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D5E" w14:paraId="5E094858" w14:textId="77777777" w:rsidTr="00021B09">
        <w:tc>
          <w:tcPr>
            <w:tcW w:w="9345" w:type="dxa"/>
            <w:gridSpan w:val="2"/>
          </w:tcPr>
          <w:p w14:paraId="1532EF0B" w14:textId="0334FC2E" w:rsidR="00FB0D5E" w:rsidRDefault="00FB0D5E">
            <w:r>
              <w:t>Основная информация</w:t>
            </w:r>
          </w:p>
        </w:tc>
      </w:tr>
      <w:tr w:rsidR="00FB0D5E" w:rsidRPr="00FB0D5E" w14:paraId="75B92D64" w14:textId="77777777" w:rsidTr="00FB0D5E">
        <w:tc>
          <w:tcPr>
            <w:tcW w:w="4672" w:type="dxa"/>
          </w:tcPr>
          <w:p w14:paraId="25293F86" w14:textId="14E8D25C" w:rsidR="00FB0D5E" w:rsidRDefault="00FB0D5E">
            <w:r>
              <w:t>Объект тестирования</w:t>
            </w:r>
          </w:p>
        </w:tc>
        <w:tc>
          <w:tcPr>
            <w:tcW w:w="4673" w:type="dxa"/>
          </w:tcPr>
          <w:p w14:paraId="3A76AC35" w14:textId="7948285A" w:rsidR="00FB0D5E" w:rsidRPr="002440FE" w:rsidRDefault="00FB0D5E">
            <w:pPr>
              <w:rPr>
                <w:lang w:val="en-US"/>
              </w:rPr>
            </w:pPr>
            <w:r>
              <w:t>Сайт</w:t>
            </w:r>
            <w:r w:rsidRPr="00FB0D5E">
              <w:t xml:space="preserve"> </w:t>
            </w:r>
            <w:proofErr w:type="spellStart"/>
            <w:r w:rsidR="002440FE">
              <w:rPr>
                <w:lang w:val="en-US"/>
              </w:rPr>
              <w:t>Avito</w:t>
            </w:r>
            <w:proofErr w:type="spellEnd"/>
            <w:r w:rsidRPr="00FB0D5E">
              <w:t xml:space="preserve"> – </w:t>
            </w:r>
            <w:r w:rsidR="002440FE">
              <w:rPr>
                <w:lang w:val="en-US"/>
              </w:rPr>
              <w:t>Avito.ru</w:t>
            </w:r>
          </w:p>
        </w:tc>
      </w:tr>
      <w:tr w:rsidR="00FB0D5E" w14:paraId="2FE1C964" w14:textId="77777777" w:rsidTr="00FB0D5E">
        <w:tc>
          <w:tcPr>
            <w:tcW w:w="4672" w:type="dxa"/>
          </w:tcPr>
          <w:p w14:paraId="5C0F41BF" w14:textId="3B2518A5" w:rsidR="00FB0D5E" w:rsidRDefault="00FB0D5E">
            <w:r>
              <w:t>Автор тест плана</w:t>
            </w:r>
          </w:p>
        </w:tc>
        <w:tc>
          <w:tcPr>
            <w:tcW w:w="4673" w:type="dxa"/>
          </w:tcPr>
          <w:p w14:paraId="505A364B" w14:textId="77777777" w:rsidR="00FB0D5E" w:rsidRDefault="00FB0D5E"/>
        </w:tc>
      </w:tr>
      <w:tr w:rsidR="00FB0D5E" w14:paraId="61F9DBFA" w14:textId="77777777" w:rsidTr="00FB0D5E">
        <w:tc>
          <w:tcPr>
            <w:tcW w:w="4672" w:type="dxa"/>
          </w:tcPr>
          <w:p w14:paraId="03F7DB9F" w14:textId="04725402" w:rsidR="00FB0D5E" w:rsidRDefault="00FB0D5E">
            <w:r>
              <w:t>Версия</w:t>
            </w:r>
          </w:p>
        </w:tc>
        <w:tc>
          <w:tcPr>
            <w:tcW w:w="4673" w:type="dxa"/>
          </w:tcPr>
          <w:p w14:paraId="56B11184" w14:textId="77777777" w:rsidR="00FB0D5E" w:rsidRDefault="00FB0D5E"/>
        </w:tc>
      </w:tr>
      <w:tr w:rsidR="00FB0D5E" w14:paraId="5B396ABB" w14:textId="77777777" w:rsidTr="00FB0D5E">
        <w:tc>
          <w:tcPr>
            <w:tcW w:w="4672" w:type="dxa"/>
          </w:tcPr>
          <w:p w14:paraId="280B9875" w14:textId="1F3C3D63" w:rsidR="00FB0D5E" w:rsidRDefault="00FB0D5E">
            <w:r>
              <w:t>Статус</w:t>
            </w:r>
          </w:p>
        </w:tc>
        <w:tc>
          <w:tcPr>
            <w:tcW w:w="4673" w:type="dxa"/>
          </w:tcPr>
          <w:p w14:paraId="5FE47A6C" w14:textId="77777777" w:rsidR="00FB0D5E" w:rsidRDefault="00FB0D5E"/>
        </w:tc>
      </w:tr>
    </w:tbl>
    <w:p w14:paraId="2D875DB4" w14:textId="166A5488" w:rsidR="00FB0D5E" w:rsidRDefault="00FB0D5E"/>
    <w:p w14:paraId="0839A4E0" w14:textId="2676D315" w:rsidR="00FB0D5E" w:rsidRDefault="00FB0D5E"/>
    <w:p w14:paraId="378C9ED3" w14:textId="28B5E875" w:rsidR="00FB0D5E" w:rsidRDefault="00FB0D5E"/>
    <w:p w14:paraId="65A3A83E" w14:textId="313B64AF" w:rsidR="00FB0D5E" w:rsidRPr="00FB0D5E" w:rsidRDefault="00FB0D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8"/>
        <w:gridCol w:w="3287"/>
        <w:gridCol w:w="2141"/>
        <w:gridCol w:w="1899"/>
      </w:tblGrid>
      <w:tr w:rsidR="00FB0D5E" w14:paraId="69475B70" w14:textId="77777777" w:rsidTr="00425D4A">
        <w:tc>
          <w:tcPr>
            <w:tcW w:w="9345" w:type="dxa"/>
            <w:gridSpan w:val="4"/>
          </w:tcPr>
          <w:p w14:paraId="391EAFB4" w14:textId="22F0D3EB" w:rsidR="00FB0D5E" w:rsidRDefault="00FB0D5E">
            <w:r>
              <w:t>История редактирования</w:t>
            </w:r>
          </w:p>
        </w:tc>
      </w:tr>
      <w:tr w:rsidR="00FB0D5E" w14:paraId="582435A1" w14:textId="77777777" w:rsidTr="00FB0D5E">
        <w:tc>
          <w:tcPr>
            <w:tcW w:w="2018" w:type="dxa"/>
          </w:tcPr>
          <w:p w14:paraId="718BC9BA" w14:textId="13340721" w:rsidR="00FB0D5E" w:rsidRDefault="00FB0D5E">
            <w:r>
              <w:t>Версия</w:t>
            </w:r>
          </w:p>
        </w:tc>
        <w:tc>
          <w:tcPr>
            <w:tcW w:w="3287" w:type="dxa"/>
          </w:tcPr>
          <w:p w14:paraId="6139FBDF" w14:textId="521105DE" w:rsidR="00FB0D5E" w:rsidRDefault="00FB0D5E">
            <w:r>
              <w:t>Описание</w:t>
            </w:r>
          </w:p>
        </w:tc>
        <w:tc>
          <w:tcPr>
            <w:tcW w:w="2141" w:type="dxa"/>
          </w:tcPr>
          <w:p w14:paraId="150F2465" w14:textId="0C17C8EB" w:rsidR="00FB0D5E" w:rsidRDefault="00FB0D5E">
            <w:r>
              <w:t>Автор</w:t>
            </w:r>
          </w:p>
        </w:tc>
        <w:tc>
          <w:tcPr>
            <w:tcW w:w="1899" w:type="dxa"/>
          </w:tcPr>
          <w:p w14:paraId="1AC6CFF2" w14:textId="0563CB1D" w:rsidR="00FB0D5E" w:rsidRDefault="00FB0D5E">
            <w:r>
              <w:t>Дата</w:t>
            </w:r>
          </w:p>
        </w:tc>
      </w:tr>
      <w:tr w:rsidR="00FB0D5E" w14:paraId="5F232DF8" w14:textId="77777777" w:rsidTr="00FB0D5E">
        <w:tc>
          <w:tcPr>
            <w:tcW w:w="2018" w:type="dxa"/>
          </w:tcPr>
          <w:p w14:paraId="002A3C9B" w14:textId="77777777" w:rsidR="00FB0D5E" w:rsidRDefault="00FB0D5E"/>
        </w:tc>
        <w:tc>
          <w:tcPr>
            <w:tcW w:w="3287" w:type="dxa"/>
          </w:tcPr>
          <w:p w14:paraId="45C922C2" w14:textId="77777777" w:rsidR="00FB0D5E" w:rsidRDefault="00FB0D5E"/>
        </w:tc>
        <w:tc>
          <w:tcPr>
            <w:tcW w:w="2141" w:type="dxa"/>
          </w:tcPr>
          <w:p w14:paraId="275A3195" w14:textId="08808709" w:rsidR="00FB0D5E" w:rsidRDefault="00FB0D5E"/>
        </w:tc>
        <w:tc>
          <w:tcPr>
            <w:tcW w:w="1899" w:type="dxa"/>
          </w:tcPr>
          <w:p w14:paraId="6F63B4FD" w14:textId="00F3E30E" w:rsidR="00FB0D5E" w:rsidRDefault="00FB0D5E"/>
        </w:tc>
      </w:tr>
    </w:tbl>
    <w:p w14:paraId="380CAF08" w14:textId="721AF554" w:rsidR="00FB0D5E" w:rsidRDefault="00FB0D5E"/>
    <w:p w14:paraId="0F4295FF" w14:textId="0E3AAD84" w:rsidR="00FB0D5E" w:rsidRDefault="00FB0D5E"/>
    <w:p w14:paraId="7C1F5699" w14:textId="77777777" w:rsidR="00FB0D5E" w:rsidRDefault="00FB0D5E">
      <w:r>
        <w:br w:type="page"/>
      </w:r>
    </w:p>
    <w:p w14:paraId="0D5EF070" w14:textId="22232063" w:rsidR="00FB0D5E" w:rsidRPr="00F96F20" w:rsidRDefault="00FB0D5E">
      <w:pPr>
        <w:rPr>
          <w:b/>
          <w:bCs/>
        </w:rPr>
      </w:pPr>
      <w:r w:rsidRPr="00F96F20">
        <w:rPr>
          <w:b/>
          <w:bCs/>
        </w:rPr>
        <w:lastRenderedPageBreak/>
        <w:t>Содержание</w:t>
      </w:r>
    </w:p>
    <w:p w14:paraId="003F0ECF" w14:textId="77777777" w:rsidR="00F96F20" w:rsidRDefault="00F96F20" w:rsidP="00F96F20">
      <w:r>
        <w:t>Ведение</w:t>
      </w:r>
    </w:p>
    <w:p w14:paraId="0E27BAD3" w14:textId="77777777" w:rsidR="00F96F20" w:rsidRDefault="00F96F20" w:rsidP="00F96F20">
      <w:r>
        <w:t>Цель</w:t>
      </w:r>
    </w:p>
    <w:p w14:paraId="2536D6CB" w14:textId="77777777" w:rsidR="00F96F20" w:rsidRDefault="00F96F20" w:rsidP="00F96F20">
      <w:r>
        <w:t>Область тестирования проекта</w:t>
      </w:r>
    </w:p>
    <w:p w14:paraId="43DAFD0C" w14:textId="77777777" w:rsidR="00F96F20" w:rsidRDefault="00F96F20" w:rsidP="00F96F20">
      <w:r>
        <w:t>План и стратегия тестирования</w:t>
      </w:r>
    </w:p>
    <w:p w14:paraId="432A9677" w14:textId="77777777" w:rsidR="00F96F20" w:rsidRDefault="00F96F20" w:rsidP="00F96F20">
      <w:r>
        <w:t>План работы</w:t>
      </w:r>
    </w:p>
    <w:p w14:paraId="53DB3CA7" w14:textId="77777777" w:rsidR="00F96F20" w:rsidRDefault="00F96F20" w:rsidP="00F96F20">
      <w:r>
        <w:t>Тестовое окружение (Список браузеров и устройств)</w:t>
      </w:r>
    </w:p>
    <w:p w14:paraId="1CB2C250" w14:textId="77777777" w:rsidR="00F96F20" w:rsidRDefault="00F96F20" w:rsidP="00F96F20">
      <w:r>
        <w:t>Риски процесса тестирования</w:t>
      </w:r>
    </w:p>
    <w:p w14:paraId="3E79F5F6" w14:textId="10D54345" w:rsidR="00FB0D5E" w:rsidRDefault="00F96F20" w:rsidP="00F96F20">
      <w:r>
        <w:t>Результат</w:t>
      </w:r>
    </w:p>
    <w:p w14:paraId="7798D79C" w14:textId="77777777" w:rsidR="00FB0D5E" w:rsidRDefault="00FB0D5E">
      <w:r>
        <w:br w:type="page"/>
      </w:r>
    </w:p>
    <w:p w14:paraId="10A1EB20" w14:textId="1E1508BA" w:rsidR="00FB0D5E" w:rsidRP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lastRenderedPageBreak/>
        <w:t>Ведение</w:t>
      </w:r>
    </w:p>
    <w:p w14:paraId="27FC98F2" w14:textId="0349AE4F" w:rsidR="00FB0D5E" w:rsidRPr="002440FE" w:rsidRDefault="00FB0D5E" w:rsidP="00FB0D5E">
      <w:pPr>
        <w:spacing w:after="0" w:line="240" w:lineRule="auto"/>
        <w:ind w:firstLine="709"/>
        <w:jc w:val="both"/>
      </w:pPr>
      <w:r>
        <w:t xml:space="preserve">Настоящий документ описывает методы и подходы к тестированию, которые будут использоваться </w:t>
      </w:r>
      <w:proofErr w:type="spellStart"/>
      <w:r>
        <w:t>тестировщиком</w:t>
      </w:r>
      <w:proofErr w:type="spellEnd"/>
      <w:r>
        <w:t>, для тестирования сайта</w:t>
      </w:r>
      <w:r w:rsidR="002440FE" w:rsidRPr="002440FE">
        <w:t xml:space="preserve"> </w:t>
      </w:r>
      <w:proofErr w:type="spellStart"/>
      <w:r w:rsidR="002440FE">
        <w:rPr>
          <w:lang w:val="en-US"/>
        </w:rPr>
        <w:t>Avito</w:t>
      </w:r>
      <w:proofErr w:type="spellEnd"/>
      <w:r w:rsidR="002440FE" w:rsidRPr="002440FE">
        <w:t>.</w:t>
      </w:r>
      <w:proofErr w:type="spellStart"/>
      <w:r w:rsidR="002440FE">
        <w:rPr>
          <w:lang w:val="en-US"/>
        </w:rPr>
        <w:t>ru</w:t>
      </w:r>
      <w:proofErr w:type="spellEnd"/>
      <w:r w:rsidR="002440FE" w:rsidRPr="002440FE">
        <w:t>.</w:t>
      </w:r>
    </w:p>
    <w:p w14:paraId="5298CA7F" w14:textId="12758181" w:rsidR="00FB0D5E" w:rsidRPr="002440FE" w:rsidRDefault="00FB0D5E" w:rsidP="00FB0D5E">
      <w:pPr>
        <w:spacing w:after="0" w:line="240" w:lineRule="auto"/>
        <w:ind w:firstLine="709"/>
        <w:jc w:val="both"/>
      </w:pPr>
      <w:r>
        <w:t xml:space="preserve">Объект тестирования сайт </w:t>
      </w:r>
      <w:proofErr w:type="spellStart"/>
      <w:r>
        <w:rPr>
          <w:lang w:val="en-US"/>
        </w:rPr>
        <w:t>Avito</w:t>
      </w:r>
      <w:proofErr w:type="spellEnd"/>
      <w:r w:rsidRPr="00FB0D5E">
        <w:t>.</w:t>
      </w:r>
      <w:proofErr w:type="spellStart"/>
      <w:r>
        <w:rPr>
          <w:lang w:val="en-US"/>
        </w:rPr>
        <w:t>ru</w:t>
      </w:r>
      <w:proofErr w:type="spellEnd"/>
      <w:r w:rsidR="002440FE" w:rsidRPr="002440FE">
        <w:t>.</w:t>
      </w:r>
    </w:p>
    <w:p w14:paraId="0EB947B2" w14:textId="77777777" w:rsidR="00D86F03" w:rsidRDefault="00D86F03" w:rsidP="00FB0D5E">
      <w:pPr>
        <w:spacing w:after="0" w:line="240" w:lineRule="auto"/>
        <w:ind w:firstLine="709"/>
        <w:jc w:val="both"/>
        <w:rPr>
          <w:b/>
          <w:bCs/>
        </w:rPr>
      </w:pPr>
    </w:p>
    <w:p w14:paraId="6374739C" w14:textId="544C5081" w:rsid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t>Цель</w:t>
      </w:r>
    </w:p>
    <w:p w14:paraId="10CA0244" w14:textId="08181688" w:rsidR="00FB0D5E" w:rsidRDefault="00FB0D5E" w:rsidP="00FB0D5E">
      <w:pPr>
        <w:spacing w:after="0" w:line="240" w:lineRule="auto"/>
        <w:ind w:firstLine="709"/>
        <w:jc w:val="both"/>
      </w:pPr>
      <w:r>
        <w:t>Тест план преследует следующие цели:</w:t>
      </w:r>
    </w:p>
    <w:p w14:paraId="4A66F665" w14:textId="7E18AF3B" w:rsidR="00FB0D5E" w:rsidRDefault="00FB0D5E" w:rsidP="00FB0D5E">
      <w:pPr>
        <w:spacing w:after="0" w:line="240" w:lineRule="auto"/>
        <w:ind w:firstLine="709"/>
        <w:jc w:val="both"/>
      </w:pPr>
      <w:r>
        <w:t>Определить основную информацию об объекте тестирования;</w:t>
      </w:r>
    </w:p>
    <w:p w14:paraId="14075BCE" w14:textId="035F1EDE" w:rsidR="00FB0D5E" w:rsidRDefault="00FB0D5E" w:rsidP="00FB0D5E">
      <w:pPr>
        <w:spacing w:after="0" w:line="240" w:lineRule="auto"/>
        <w:ind w:firstLine="709"/>
        <w:jc w:val="both"/>
      </w:pPr>
      <w:r>
        <w:t>Описать стратегии, методы и техники тестирования, которые будут использоваться</w:t>
      </w:r>
      <w:r w:rsidR="0018191F">
        <w:t>;</w:t>
      </w:r>
    </w:p>
    <w:p w14:paraId="10F00A23" w14:textId="732FDFEB" w:rsidR="00FB0D5E" w:rsidRDefault="0018191F" w:rsidP="00FB0D5E">
      <w:pPr>
        <w:spacing w:after="0" w:line="240" w:lineRule="auto"/>
        <w:ind w:firstLine="709"/>
        <w:jc w:val="both"/>
      </w:pPr>
      <w:r>
        <w:t>Определить необходимые ресурсы для проведения работы по тестированию;</w:t>
      </w:r>
    </w:p>
    <w:p w14:paraId="0EAE4032" w14:textId="146366DD" w:rsidR="0018191F" w:rsidRDefault="0018191F" w:rsidP="00FB0D5E">
      <w:pPr>
        <w:spacing w:after="0" w:line="240" w:lineRule="auto"/>
        <w:ind w:firstLine="709"/>
        <w:jc w:val="both"/>
      </w:pPr>
      <w:r>
        <w:t>Привести результаты тестирования.</w:t>
      </w:r>
    </w:p>
    <w:p w14:paraId="446DEFA5" w14:textId="77777777" w:rsidR="0018191F" w:rsidRPr="00FB0D5E" w:rsidRDefault="0018191F" w:rsidP="00FB0D5E">
      <w:pPr>
        <w:spacing w:after="0" w:line="240" w:lineRule="auto"/>
        <w:ind w:firstLine="709"/>
        <w:jc w:val="both"/>
      </w:pPr>
    </w:p>
    <w:p w14:paraId="0584009E" w14:textId="488F7218" w:rsid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t>Область тестирования проекта</w:t>
      </w:r>
    </w:p>
    <w:p w14:paraId="4218E4CD" w14:textId="3D878878" w:rsidR="0018191F" w:rsidRDefault="0018191F" w:rsidP="00FB0D5E">
      <w:pPr>
        <w:spacing w:after="0" w:line="240" w:lineRule="auto"/>
        <w:ind w:firstLine="709"/>
        <w:jc w:val="both"/>
      </w:pPr>
      <w:r>
        <w:t>В области тестирования сайт входит проверка следующий компонентов и функций: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585A" w14:paraId="763A32EE" w14:textId="77777777" w:rsidTr="0093585A">
        <w:tc>
          <w:tcPr>
            <w:tcW w:w="4672" w:type="dxa"/>
            <w:vAlign w:val="center"/>
          </w:tcPr>
          <w:p w14:paraId="40D29DB7" w14:textId="0D2CE95E" w:rsidR="0093585A" w:rsidRPr="00393484" w:rsidRDefault="0093585A" w:rsidP="0093585A">
            <w:pPr>
              <w:rPr>
                <w:b/>
                <w:bCs/>
              </w:rPr>
            </w:pPr>
            <w:r w:rsidRPr="00393484">
              <w:rPr>
                <w:b/>
                <w:bCs/>
              </w:rPr>
              <w:t>Описание</w:t>
            </w:r>
          </w:p>
        </w:tc>
        <w:tc>
          <w:tcPr>
            <w:tcW w:w="4673" w:type="dxa"/>
            <w:vAlign w:val="center"/>
          </w:tcPr>
          <w:p w14:paraId="6AF93A30" w14:textId="6738AA63" w:rsidR="0093585A" w:rsidRPr="00393484" w:rsidRDefault="0093585A" w:rsidP="0093585A">
            <w:pPr>
              <w:rPr>
                <w:b/>
                <w:bCs/>
              </w:rPr>
            </w:pPr>
            <w:r w:rsidRPr="00393484">
              <w:rPr>
                <w:b/>
                <w:bCs/>
              </w:rPr>
              <w:t>Приоритет</w:t>
            </w:r>
          </w:p>
        </w:tc>
      </w:tr>
      <w:tr w:rsidR="0093585A" w14:paraId="3ADDB075" w14:textId="77777777" w:rsidTr="0093585A">
        <w:tc>
          <w:tcPr>
            <w:tcW w:w="4672" w:type="dxa"/>
            <w:vAlign w:val="center"/>
          </w:tcPr>
          <w:p w14:paraId="31C0B917" w14:textId="0020CC45" w:rsidR="0093585A" w:rsidRDefault="0093585A" w:rsidP="0093585A">
            <w:r w:rsidRPr="0093585A">
              <w:t>Регистрация на сайте</w:t>
            </w:r>
          </w:p>
        </w:tc>
        <w:tc>
          <w:tcPr>
            <w:tcW w:w="4673" w:type="dxa"/>
            <w:vAlign w:val="center"/>
          </w:tcPr>
          <w:p w14:paraId="49897F19" w14:textId="426C7789" w:rsidR="0093585A" w:rsidRDefault="0093585A" w:rsidP="0093585A">
            <w:r>
              <w:t>Высокий</w:t>
            </w:r>
          </w:p>
        </w:tc>
      </w:tr>
      <w:tr w:rsidR="0093585A" w14:paraId="365F4AA9" w14:textId="77777777" w:rsidTr="0093585A">
        <w:tc>
          <w:tcPr>
            <w:tcW w:w="4672" w:type="dxa"/>
            <w:vAlign w:val="center"/>
          </w:tcPr>
          <w:p w14:paraId="0355F6EB" w14:textId="7C8BE60F" w:rsidR="0093585A" w:rsidRDefault="009151FB" w:rsidP="0093585A">
            <w:r>
              <w:t>Р</w:t>
            </w:r>
            <w:r w:rsidR="0093585A">
              <w:t>абота фильтров</w:t>
            </w:r>
            <w:r>
              <w:t xml:space="preserve"> при поиске объявлений</w:t>
            </w:r>
          </w:p>
        </w:tc>
        <w:tc>
          <w:tcPr>
            <w:tcW w:w="4673" w:type="dxa"/>
            <w:vAlign w:val="center"/>
          </w:tcPr>
          <w:p w14:paraId="13EE41CE" w14:textId="3AE5EDAA" w:rsidR="0093585A" w:rsidRDefault="0093585A" w:rsidP="0093585A">
            <w:r>
              <w:t>Высокий</w:t>
            </w:r>
          </w:p>
        </w:tc>
      </w:tr>
      <w:tr w:rsidR="0093585A" w14:paraId="518094C0" w14:textId="77777777" w:rsidTr="0093585A">
        <w:tc>
          <w:tcPr>
            <w:tcW w:w="4672" w:type="dxa"/>
            <w:vAlign w:val="center"/>
          </w:tcPr>
          <w:p w14:paraId="50ED709F" w14:textId="4DE1462E" w:rsidR="0093585A" w:rsidRDefault="0093585A" w:rsidP="0093585A">
            <w:r>
              <w:t>Редактирование профиля</w:t>
            </w:r>
          </w:p>
        </w:tc>
        <w:tc>
          <w:tcPr>
            <w:tcW w:w="4673" w:type="dxa"/>
            <w:vAlign w:val="center"/>
          </w:tcPr>
          <w:p w14:paraId="40066C96" w14:textId="33E26E20" w:rsidR="0093585A" w:rsidRDefault="0093585A" w:rsidP="0093585A">
            <w:r>
              <w:t>Низкий</w:t>
            </w:r>
          </w:p>
        </w:tc>
      </w:tr>
    </w:tbl>
    <w:p w14:paraId="77F6715E" w14:textId="77777777" w:rsidR="0093585A" w:rsidRDefault="0093585A" w:rsidP="003C459B">
      <w:pPr>
        <w:spacing w:after="0" w:line="240" w:lineRule="auto"/>
        <w:ind w:firstLine="709"/>
        <w:jc w:val="both"/>
        <w:rPr>
          <w:b/>
          <w:bCs/>
        </w:rPr>
      </w:pPr>
    </w:p>
    <w:p w14:paraId="6FD7F68C" w14:textId="21DB5FC9" w:rsidR="003C459B" w:rsidRPr="003C459B" w:rsidRDefault="00F96F20" w:rsidP="003C459B">
      <w:pPr>
        <w:spacing w:after="0" w:line="240" w:lineRule="auto"/>
        <w:ind w:firstLine="709"/>
        <w:jc w:val="both"/>
        <w:rPr>
          <w:b/>
          <w:bCs/>
        </w:rPr>
      </w:pPr>
      <w:r>
        <w:rPr>
          <w:b/>
          <w:bCs/>
        </w:rPr>
        <w:t>План и с</w:t>
      </w:r>
      <w:r w:rsidR="00D86F03">
        <w:rPr>
          <w:b/>
          <w:bCs/>
        </w:rPr>
        <w:t>тратегия тестирования</w:t>
      </w:r>
    </w:p>
    <w:p w14:paraId="113C7928" w14:textId="2C951F21" w:rsidR="00D86F03" w:rsidRPr="00F96F20" w:rsidRDefault="00D86F03" w:rsidP="00D86F03">
      <w:pPr>
        <w:spacing w:after="0" w:line="240" w:lineRule="auto"/>
        <w:ind w:firstLine="709"/>
        <w:jc w:val="both"/>
        <w:rPr>
          <w:i/>
          <w:iCs/>
        </w:rPr>
      </w:pPr>
      <w:r w:rsidRPr="00F96F20">
        <w:rPr>
          <w:i/>
          <w:iCs/>
        </w:rPr>
        <w:t>Для всей области</w:t>
      </w:r>
      <w:r w:rsidR="00BC6730" w:rsidRPr="00F96F20">
        <w:rPr>
          <w:i/>
          <w:iCs/>
        </w:rPr>
        <w:t xml:space="preserve"> </w:t>
      </w:r>
      <w:r w:rsidRPr="00F96F20">
        <w:rPr>
          <w:i/>
          <w:iCs/>
        </w:rPr>
        <w:t>тестирования:</w:t>
      </w:r>
    </w:p>
    <w:p w14:paraId="1CC7529D" w14:textId="16BBB6D0" w:rsidR="00D86F03" w:rsidRDefault="00D86F03" w:rsidP="00D86F03">
      <w:pPr>
        <w:spacing w:after="0" w:line="240" w:lineRule="auto"/>
        <w:ind w:firstLine="709"/>
        <w:jc w:val="both"/>
      </w:pPr>
      <w:r>
        <w:t>Функциональное тестирование – заключается в том, чтобы убедиться, что функци</w:t>
      </w:r>
      <w:r w:rsidR="002440FE">
        <w:t xml:space="preserve">и Регистрация; </w:t>
      </w:r>
      <w:r w:rsidR="009151FB">
        <w:t>Р</w:t>
      </w:r>
      <w:r w:rsidR="002440FE">
        <w:t xml:space="preserve">абота фильтров; Редактирование профиля </w:t>
      </w:r>
      <w:r>
        <w:t xml:space="preserve">соответствует требованиям и </w:t>
      </w:r>
      <w:r w:rsidR="00E87282">
        <w:t>не возникают ошибки при их использовании</w:t>
      </w:r>
      <w:r>
        <w:t>.</w:t>
      </w:r>
    </w:p>
    <w:p w14:paraId="7AFC00AE" w14:textId="0A90A6FB" w:rsidR="00D86F03" w:rsidRDefault="00D86F03" w:rsidP="00D86F03">
      <w:pPr>
        <w:spacing w:after="0" w:line="240" w:lineRule="auto"/>
        <w:ind w:firstLine="709"/>
        <w:jc w:val="both"/>
      </w:pPr>
      <w:r>
        <w:t xml:space="preserve">Юзабилити тестирование – </w:t>
      </w:r>
      <w:r w:rsidR="003C459B">
        <w:t>определить удобство и эффективность использования сайта.</w:t>
      </w:r>
    </w:p>
    <w:p w14:paraId="608701D6" w14:textId="7E139BB3" w:rsidR="00D86F03" w:rsidRDefault="00D86F03" w:rsidP="00D86F03">
      <w:pPr>
        <w:spacing w:after="0" w:line="240" w:lineRule="auto"/>
        <w:ind w:firstLine="709"/>
        <w:jc w:val="both"/>
      </w:pPr>
      <w:r>
        <w:t xml:space="preserve">Кросс-браузерное тестирование – </w:t>
      </w:r>
      <w:r w:rsidR="00E87282">
        <w:t>проведение тестов в различных браузерах</w:t>
      </w:r>
    </w:p>
    <w:p w14:paraId="5787613E" w14:textId="77777777" w:rsidR="00D86F03" w:rsidRPr="00F96F20" w:rsidRDefault="00D86F03" w:rsidP="00D86F03">
      <w:pPr>
        <w:spacing w:after="0" w:line="240" w:lineRule="auto"/>
        <w:ind w:firstLine="709"/>
        <w:jc w:val="both"/>
        <w:rPr>
          <w:i/>
          <w:iCs/>
        </w:rPr>
      </w:pPr>
      <w:r w:rsidRPr="00F96F20">
        <w:rPr>
          <w:i/>
          <w:iCs/>
        </w:rPr>
        <w:t>Для отдельных полей:</w:t>
      </w:r>
    </w:p>
    <w:p w14:paraId="211257A1" w14:textId="0B03CD43" w:rsidR="00D86F03" w:rsidRDefault="00D86F03" w:rsidP="00D86F03">
      <w:pPr>
        <w:spacing w:after="0" w:line="240" w:lineRule="auto"/>
        <w:ind w:firstLine="709"/>
        <w:jc w:val="both"/>
      </w:pPr>
      <w:r>
        <w:t>Позитивное тестирование – введение валидных значений;</w:t>
      </w:r>
    </w:p>
    <w:p w14:paraId="33F08C54" w14:textId="241814D3" w:rsidR="00D86F03" w:rsidRDefault="00D86F03" w:rsidP="00D86F03">
      <w:pPr>
        <w:spacing w:after="0" w:line="240" w:lineRule="auto"/>
        <w:ind w:firstLine="709"/>
        <w:jc w:val="both"/>
      </w:pPr>
      <w:r>
        <w:t xml:space="preserve">Негативно тестирование – введение не валидных значений; </w:t>
      </w:r>
    </w:p>
    <w:p w14:paraId="4AE3A93C" w14:textId="53073609" w:rsidR="00EF0809" w:rsidRDefault="00EF0809" w:rsidP="00D86F03">
      <w:pPr>
        <w:spacing w:after="0" w:line="240" w:lineRule="auto"/>
        <w:ind w:firstLine="709"/>
        <w:jc w:val="both"/>
      </w:pPr>
      <w:r>
        <w:t>Техника анализа классов эквивалентности</w:t>
      </w:r>
    </w:p>
    <w:p w14:paraId="5FD353C7" w14:textId="246414D3" w:rsidR="00EF0809" w:rsidRPr="00D86F03" w:rsidRDefault="00EF0809" w:rsidP="00D86F03">
      <w:pPr>
        <w:spacing w:after="0" w:line="240" w:lineRule="auto"/>
        <w:ind w:firstLine="709"/>
        <w:jc w:val="both"/>
      </w:pPr>
      <w:r>
        <w:t>Техника анализа граничных значений</w:t>
      </w:r>
    </w:p>
    <w:p w14:paraId="4E54D8BA" w14:textId="53D85FC0" w:rsid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t>План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6227" w14:paraId="1673B5D3" w14:textId="77777777" w:rsidTr="00606227">
        <w:tc>
          <w:tcPr>
            <w:tcW w:w="2336" w:type="dxa"/>
          </w:tcPr>
          <w:p w14:paraId="3442872B" w14:textId="752DBEF2" w:rsidR="00606227" w:rsidRDefault="00606227" w:rsidP="00FB0D5E">
            <w:pPr>
              <w:jc w:val="both"/>
            </w:pPr>
            <w:r>
              <w:t>Задача</w:t>
            </w:r>
          </w:p>
        </w:tc>
        <w:tc>
          <w:tcPr>
            <w:tcW w:w="2336" w:type="dxa"/>
          </w:tcPr>
          <w:p w14:paraId="77485436" w14:textId="274D4C71" w:rsidR="00606227" w:rsidRDefault="00606227" w:rsidP="00FB0D5E">
            <w:pPr>
              <w:jc w:val="both"/>
            </w:pPr>
            <w:r>
              <w:t>Время</w:t>
            </w:r>
          </w:p>
        </w:tc>
        <w:tc>
          <w:tcPr>
            <w:tcW w:w="2336" w:type="dxa"/>
          </w:tcPr>
          <w:p w14:paraId="2CD3826C" w14:textId="402ED06A" w:rsidR="00606227" w:rsidRDefault="00606227" w:rsidP="00FB0D5E">
            <w:pPr>
              <w:jc w:val="both"/>
            </w:pPr>
            <w:r>
              <w:t>Дата начала</w:t>
            </w:r>
          </w:p>
        </w:tc>
        <w:tc>
          <w:tcPr>
            <w:tcW w:w="2337" w:type="dxa"/>
          </w:tcPr>
          <w:p w14:paraId="493F24CD" w14:textId="76B07FB2" w:rsidR="00606227" w:rsidRDefault="00606227" w:rsidP="00FB0D5E">
            <w:pPr>
              <w:jc w:val="both"/>
            </w:pPr>
            <w:r>
              <w:t>Дата окончания</w:t>
            </w:r>
          </w:p>
        </w:tc>
      </w:tr>
      <w:tr w:rsidR="00606227" w14:paraId="799FC6B2" w14:textId="77777777" w:rsidTr="00606227">
        <w:tc>
          <w:tcPr>
            <w:tcW w:w="2336" w:type="dxa"/>
          </w:tcPr>
          <w:p w14:paraId="701321F6" w14:textId="4C649A53" w:rsidR="00606227" w:rsidRDefault="00606227" w:rsidP="00FB0D5E">
            <w:pPr>
              <w:jc w:val="both"/>
            </w:pPr>
            <w:r>
              <w:t>Составление тест плана и чек листа</w:t>
            </w:r>
          </w:p>
        </w:tc>
        <w:tc>
          <w:tcPr>
            <w:tcW w:w="2336" w:type="dxa"/>
          </w:tcPr>
          <w:p w14:paraId="290AD10E" w14:textId="6F8D80D6" w:rsidR="00606227" w:rsidRDefault="00606227" w:rsidP="00FB0D5E">
            <w:pPr>
              <w:jc w:val="both"/>
            </w:pPr>
            <w:r>
              <w:t>13 часов</w:t>
            </w:r>
          </w:p>
        </w:tc>
        <w:tc>
          <w:tcPr>
            <w:tcW w:w="2336" w:type="dxa"/>
          </w:tcPr>
          <w:p w14:paraId="1F02D523" w14:textId="0528B181" w:rsidR="00606227" w:rsidRDefault="00606227" w:rsidP="00FB0D5E">
            <w:pPr>
              <w:jc w:val="both"/>
            </w:pPr>
            <w:r>
              <w:t>23.01.2023</w:t>
            </w:r>
          </w:p>
        </w:tc>
        <w:tc>
          <w:tcPr>
            <w:tcW w:w="2337" w:type="dxa"/>
          </w:tcPr>
          <w:p w14:paraId="4AB76B64" w14:textId="32069FD5" w:rsidR="00606227" w:rsidRDefault="00606227" w:rsidP="00FB0D5E">
            <w:pPr>
              <w:jc w:val="both"/>
            </w:pPr>
            <w:r>
              <w:t>24.01.2023</w:t>
            </w:r>
          </w:p>
        </w:tc>
      </w:tr>
      <w:tr w:rsidR="00606227" w14:paraId="7CAEA61A" w14:textId="77777777" w:rsidTr="00606227">
        <w:tc>
          <w:tcPr>
            <w:tcW w:w="2336" w:type="dxa"/>
          </w:tcPr>
          <w:p w14:paraId="0196A609" w14:textId="26E3415F" w:rsidR="00606227" w:rsidRDefault="00606227" w:rsidP="00FB0D5E">
            <w:pPr>
              <w:jc w:val="both"/>
            </w:pPr>
            <w:r>
              <w:t>Корректировка тест плана и чек-листа</w:t>
            </w:r>
          </w:p>
        </w:tc>
        <w:tc>
          <w:tcPr>
            <w:tcW w:w="2336" w:type="dxa"/>
          </w:tcPr>
          <w:p w14:paraId="0B6C550E" w14:textId="30C384CD" w:rsidR="00606227" w:rsidRDefault="00606227" w:rsidP="00FB0D5E">
            <w:pPr>
              <w:jc w:val="both"/>
            </w:pPr>
            <w:r>
              <w:t>2 часа</w:t>
            </w:r>
          </w:p>
        </w:tc>
        <w:tc>
          <w:tcPr>
            <w:tcW w:w="2336" w:type="dxa"/>
          </w:tcPr>
          <w:p w14:paraId="5607ACE3" w14:textId="7C661DBF" w:rsidR="00606227" w:rsidRDefault="00606227" w:rsidP="00FB0D5E">
            <w:pPr>
              <w:jc w:val="both"/>
            </w:pPr>
            <w:r>
              <w:t>24.01.2023</w:t>
            </w:r>
          </w:p>
        </w:tc>
        <w:tc>
          <w:tcPr>
            <w:tcW w:w="2337" w:type="dxa"/>
          </w:tcPr>
          <w:p w14:paraId="7F806BA5" w14:textId="5ABF6B99" w:rsidR="00606227" w:rsidRDefault="00606227" w:rsidP="00FB0D5E">
            <w:pPr>
              <w:jc w:val="both"/>
            </w:pPr>
            <w:r>
              <w:t>24.01.2023</w:t>
            </w:r>
          </w:p>
        </w:tc>
      </w:tr>
      <w:tr w:rsidR="00606227" w14:paraId="6DD936B2" w14:textId="77777777" w:rsidTr="00606227">
        <w:tc>
          <w:tcPr>
            <w:tcW w:w="2336" w:type="dxa"/>
          </w:tcPr>
          <w:p w14:paraId="26787BCF" w14:textId="295BB967" w:rsidR="00606227" w:rsidRDefault="00606227" w:rsidP="00FB0D5E">
            <w:pPr>
              <w:jc w:val="both"/>
            </w:pPr>
            <w:r>
              <w:t>Выполнение тестов</w:t>
            </w:r>
          </w:p>
        </w:tc>
        <w:tc>
          <w:tcPr>
            <w:tcW w:w="2336" w:type="dxa"/>
          </w:tcPr>
          <w:p w14:paraId="6AB3CD90" w14:textId="0560C1CC" w:rsidR="00606227" w:rsidRDefault="00606227" w:rsidP="00FB0D5E">
            <w:pPr>
              <w:jc w:val="both"/>
            </w:pPr>
            <w:r>
              <w:rPr>
                <w:lang w:val="en-US"/>
              </w:rPr>
              <w:t>Chrome</w:t>
            </w:r>
            <w:r w:rsidRPr="00291D0C">
              <w:t xml:space="preserve"> – 1 </w:t>
            </w:r>
            <w:r>
              <w:t>час</w:t>
            </w:r>
          </w:p>
          <w:p w14:paraId="77326C78" w14:textId="7E707C86" w:rsidR="00606227" w:rsidRPr="00606227" w:rsidRDefault="00606227" w:rsidP="00FB0D5E">
            <w:pPr>
              <w:jc w:val="both"/>
            </w:pPr>
            <w:r>
              <w:rPr>
                <w:lang w:val="en-US"/>
              </w:rPr>
              <w:t>Safari</w:t>
            </w:r>
            <w:r w:rsidRPr="00291D0C">
              <w:t xml:space="preserve"> – 1 </w:t>
            </w:r>
            <w:r>
              <w:t>час</w:t>
            </w:r>
          </w:p>
        </w:tc>
        <w:tc>
          <w:tcPr>
            <w:tcW w:w="2336" w:type="dxa"/>
          </w:tcPr>
          <w:p w14:paraId="6478213E" w14:textId="147EBA0B" w:rsidR="00606227" w:rsidRDefault="00606227" w:rsidP="00FB0D5E">
            <w:pPr>
              <w:jc w:val="both"/>
            </w:pPr>
            <w:r>
              <w:t>24.01.2023</w:t>
            </w:r>
          </w:p>
        </w:tc>
        <w:tc>
          <w:tcPr>
            <w:tcW w:w="2337" w:type="dxa"/>
          </w:tcPr>
          <w:p w14:paraId="6FA025DB" w14:textId="410B7466" w:rsidR="00606227" w:rsidRDefault="00606227" w:rsidP="00FB0D5E">
            <w:pPr>
              <w:jc w:val="both"/>
            </w:pPr>
            <w:r>
              <w:t>25.01.2023</w:t>
            </w:r>
          </w:p>
        </w:tc>
      </w:tr>
      <w:tr w:rsidR="00606227" w14:paraId="1B0695DF" w14:textId="77777777" w:rsidTr="00606227">
        <w:tc>
          <w:tcPr>
            <w:tcW w:w="2336" w:type="dxa"/>
          </w:tcPr>
          <w:p w14:paraId="084DE28A" w14:textId="24D4848E" w:rsidR="00606227" w:rsidRDefault="00606227" w:rsidP="00FB0D5E">
            <w:pPr>
              <w:jc w:val="both"/>
            </w:pPr>
            <w:r>
              <w:t>Написание</w:t>
            </w:r>
            <w:r w:rsidR="00ED780A">
              <w:t xml:space="preserve"> </w:t>
            </w:r>
            <w:r>
              <w:t>баг-репорта</w:t>
            </w:r>
          </w:p>
        </w:tc>
        <w:tc>
          <w:tcPr>
            <w:tcW w:w="2336" w:type="dxa"/>
          </w:tcPr>
          <w:p w14:paraId="2EF8819B" w14:textId="638F1472" w:rsidR="00606227" w:rsidRDefault="00606227" w:rsidP="00FB0D5E">
            <w:pPr>
              <w:jc w:val="both"/>
            </w:pPr>
          </w:p>
        </w:tc>
        <w:tc>
          <w:tcPr>
            <w:tcW w:w="2336" w:type="dxa"/>
          </w:tcPr>
          <w:p w14:paraId="0E90D700" w14:textId="69E07901" w:rsidR="00606227" w:rsidRDefault="00606227" w:rsidP="00FB0D5E">
            <w:pPr>
              <w:jc w:val="both"/>
            </w:pPr>
          </w:p>
        </w:tc>
        <w:tc>
          <w:tcPr>
            <w:tcW w:w="2337" w:type="dxa"/>
          </w:tcPr>
          <w:p w14:paraId="6594DD9C" w14:textId="6305A038" w:rsidR="00606227" w:rsidRDefault="00606227" w:rsidP="00FB0D5E">
            <w:pPr>
              <w:jc w:val="both"/>
            </w:pPr>
          </w:p>
        </w:tc>
      </w:tr>
    </w:tbl>
    <w:p w14:paraId="642AB604" w14:textId="77777777" w:rsidR="00BC6730" w:rsidRDefault="00BC6730" w:rsidP="00FB0D5E">
      <w:pPr>
        <w:spacing w:after="0" w:line="240" w:lineRule="auto"/>
        <w:ind w:firstLine="709"/>
        <w:jc w:val="both"/>
      </w:pPr>
    </w:p>
    <w:p w14:paraId="25DF4F15" w14:textId="0A46BEF3" w:rsidR="00D86F03" w:rsidRDefault="00D86F03" w:rsidP="00FB0D5E">
      <w:pPr>
        <w:spacing w:after="0" w:line="240" w:lineRule="auto"/>
        <w:ind w:firstLine="709"/>
        <w:jc w:val="both"/>
        <w:rPr>
          <w:b/>
          <w:bCs/>
        </w:rPr>
      </w:pPr>
      <w:r w:rsidRPr="00BC6730">
        <w:rPr>
          <w:b/>
          <w:bCs/>
        </w:rPr>
        <w:t>Тестовое окружение (Список браузеров и устройств)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606227" w14:paraId="58BD1693" w14:textId="77777777" w:rsidTr="002440FE">
        <w:tc>
          <w:tcPr>
            <w:tcW w:w="6230" w:type="dxa"/>
            <w:gridSpan w:val="2"/>
          </w:tcPr>
          <w:p w14:paraId="40B41CAE" w14:textId="2156644F" w:rsidR="00606227" w:rsidRPr="002440FE" w:rsidRDefault="002440FE" w:rsidP="00FB0D5E">
            <w:pPr>
              <w:jc w:val="both"/>
            </w:pPr>
            <w:r>
              <w:t>Для тестирования сайта</w:t>
            </w:r>
          </w:p>
        </w:tc>
      </w:tr>
      <w:tr w:rsidR="00606227" w:rsidRPr="009151FB" w14:paraId="48A1A666" w14:textId="77777777" w:rsidTr="002440FE">
        <w:tc>
          <w:tcPr>
            <w:tcW w:w="3115" w:type="dxa"/>
          </w:tcPr>
          <w:p w14:paraId="6206A1B8" w14:textId="4DAB8C27" w:rsidR="00606227" w:rsidRPr="00606227" w:rsidRDefault="00606227" w:rsidP="00606227">
            <w:pPr>
              <w:jc w:val="center"/>
            </w:pPr>
            <w:r w:rsidRPr="00606227">
              <w:t>Браузеры</w:t>
            </w:r>
          </w:p>
        </w:tc>
        <w:tc>
          <w:tcPr>
            <w:tcW w:w="3115" w:type="dxa"/>
          </w:tcPr>
          <w:p w14:paraId="33770662" w14:textId="0E4D7236" w:rsidR="00606227" w:rsidRPr="00606227" w:rsidRDefault="001F1364" w:rsidP="00FB0D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Google </w:t>
            </w:r>
            <w:r w:rsidR="00606227" w:rsidRPr="00606227">
              <w:rPr>
                <w:lang w:val="en-US"/>
              </w:rPr>
              <w:t xml:space="preserve">Chrome version </w:t>
            </w:r>
            <w:r w:rsidRPr="001F1364">
              <w:rPr>
                <w:lang w:val="en-US"/>
              </w:rPr>
              <w:t>109.0.5414.75</w:t>
            </w:r>
            <w:r>
              <w:rPr>
                <w:lang w:val="en-US"/>
              </w:rPr>
              <w:t xml:space="preserve">, Opera </w:t>
            </w:r>
            <w:r w:rsidR="00606227">
              <w:rPr>
                <w:lang w:val="en-US"/>
              </w:rPr>
              <w:t>version ##</w:t>
            </w:r>
          </w:p>
        </w:tc>
      </w:tr>
      <w:tr w:rsidR="00606227" w14:paraId="504A453C" w14:textId="77777777" w:rsidTr="002440FE">
        <w:tc>
          <w:tcPr>
            <w:tcW w:w="3115" w:type="dxa"/>
          </w:tcPr>
          <w:p w14:paraId="7C7981AD" w14:textId="69256C8A" w:rsidR="00606227" w:rsidRPr="00606227" w:rsidRDefault="00606227" w:rsidP="00606227">
            <w:pPr>
              <w:jc w:val="center"/>
            </w:pPr>
            <w:r>
              <w:t>Операционные системы:</w:t>
            </w:r>
          </w:p>
        </w:tc>
        <w:tc>
          <w:tcPr>
            <w:tcW w:w="3115" w:type="dxa"/>
          </w:tcPr>
          <w:p w14:paraId="5C70B5E5" w14:textId="6606C318" w:rsidR="00606227" w:rsidRPr="00606227" w:rsidRDefault="00606227" w:rsidP="00FB0D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  <w:tr w:rsidR="00606227" w14:paraId="6E59902F" w14:textId="77777777" w:rsidTr="002440FE">
        <w:tc>
          <w:tcPr>
            <w:tcW w:w="3115" w:type="dxa"/>
          </w:tcPr>
          <w:p w14:paraId="4C4EE33E" w14:textId="1255B701" w:rsidR="00606227" w:rsidRPr="00606227" w:rsidRDefault="00606227" w:rsidP="00606227">
            <w:pPr>
              <w:jc w:val="center"/>
              <w:rPr>
                <w:lang w:val="en-US"/>
              </w:rPr>
            </w:pPr>
            <w:r>
              <w:t>Разрешение экрана</w:t>
            </w:r>
            <w:r>
              <w:rPr>
                <w:lang w:val="en-US"/>
              </w:rPr>
              <w:t>:</w:t>
            </w:r>
          </w:p>
        </w:tc>
        <w:tc>
          <w:tcPr>
            <w:tcW w:w="3115" w:type="dxa"/>
          </w:tcPr>
          <w:p w14:paraId="09709034" w14:textId="77777777" w:rsidR="00606227" w:rsidRPr="00606227" w:rsidRDefault="00606227" w:rsidP="00FB0D5E">
            <w:pPr>
              <w:jc w:val="both"/>
            </w:pPr>
          </w:p>
        </w:tc>
      </w:tr>
      <w:tr w:rsidR="00606227" w14:paraId="34943713" w14:textId="77777777" w:rsidTr="002440FE">
        <w:tc>
          <w:tcPr>
            <w:tcW w:w="3115" w:type="dxa"/>
          </w:tcPr>
          <w:p w14:paraId="7CFD3E33" w14:textId="199C6D10" w:rsidR="00606227" w:rsidRPr="002440FE" w:rsidRDefault="00606227" w:rsidP="00606227">
            <w:pPr>
              <w:jc w:val="center"/>
            </w:pPr>
            <w:r>
              <w:t>Отображение</w:t>
            </w:r>
            <w:r w:rsidR="002440FE">
              <w:rPr>
                <w:lang w:val="en-US"/>
              </w:rPr>
              <w:t xml:space="preserve"> </w:t>
            </w:r>
            <w:r w:rsidR="002440FE">
              <w:t>на мобильных устройствах:</w:t>
            </w:r>
          </w:p>
        </w:tc>
        <w:tc>
          <w:tcPr>
            <w:tcW w:w="3115" w:type="dxa"/>
          </w:tcPr>
          <w:p w14:paraId="0E2947F8" w14:textId="77777777" w:rsidR="00606227" w:rsidRDefault="002440FE" w:rsidP="00FB0D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IPHONE 8,10</w:t>
            </w:r>
          </w:p>
          <w:p w14:paraId="1A4836B9" w14:textId="5915663B" w:rsidR="002440FE" w:rsidRPr="002440FE" w:rsidRDefault="002440FE" w:rsidP="00FB0D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SAMSUNG S22, S21</w:t>
            </w:r>
          </w:p>
        </w:tc>
      </w:tr>
    </w:tbl>
    <w:p w14:paraId="01EF3AD4" w14:textId="7B81FA9E" w:rsid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t>Риски процесса тестирования</w:t>
      </w:r>
    </w:p>
    <w:p w14:paraId="44786B85" w14:textId="3F359962" w:rsidR="00606227" w:rsidRPr="00606227" w:rsidRDefault="00606227" w:rsidP="00FB0D5E">
      <w:pPr>
        <w:spacing w:after="0" w:line="240" w:lineRule="auto"/>
        <w:ind w:firstLine="709"/>
        <w:jc w:val="both"/>
      </w:pPr>
      <w:r w:rsidRPr="00606227">
        <w:lastRenderedPageBreak/>
        <w:t>Ввиду ограниченного количества времени</w:t>
      </w:r>
      <w:r>
        <w:t xml:space="preserve">, тестирование будет происходить на версиях браузеров и операционных систем, указанных в таблице, </w:t>
      </w:r>
      <w:r w:rsidR="009151FB">
        <w:t>следовательно,</w:t>
      </w:r>
      <w:r>
        <w:t xml:space="preserve"> гарантировать корректное отображение сайта и приложения можно только на устройствах, указанных в таблице.</w:t>
      </w:r>
    </w:p>
    <w:p w14:paraId="2817F7CC" w14:textId="761307B3" w:rsid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t>Результат</w:t>
      </w:r>
    </w:p>
    <w:p w14:paraId="531B4953" w14:textId="685D4521" w:rsidR="00606227" w:rsidRPr="00C438A0" w:rsidRDefault="00606227" w:rsidP="00FB0D5E">
      <w:pPr>
        <w:spacing w:after="0" w:line="240" w:lineRule="auto"/>
        <w:ind w:firstLine="709"/>
        <w:jc w:val="both"/>
        <w:rPr>
          <w:i/>
          <w:iCs/>
        </w:rPr>
      </w:pPr>
      <w:r w:rsidRPr="00C438A0">
        <w:rPr>
          <w:i/>
          <w:iCs/>
        </w:rPr>
        <w:t xml:space="preserve">После окончания тестирование </w:t>
      </w:r>
      <w:bookmarkStart w:id="0" w:name="_GoBack"/>
      <w:bookmarkEnd w:id="0"/>
      <w:r w:rsidRPr="00C438A0">
        <w:rPr>
          <w:i/>
          <w:iCs/>
        </w:rPr>
        <w:t>планируется наличие таких документов как:</w:t>
      </w:r>
    </w:p>
    <w:p w14:paraId="5D31F148" w14:textId="0A5C20B3" w:rsidR="00606227" w:rsidRDefault="00606227" w:rsidP="00FB0D5E">
      <w:pPr>
        <w:spacing w:after="0" w:line="240" w:lineRule="auto"/>
        <w:ind w:firstLine="709"/>
        <w:jc w:val="both"/>
      </w:pPr>
      <w:r>
        <w:t>Тест-план</w:t>
      </w:r>
    </w:p>
    <w:p w14:paraId="0B5F2169" w14:textId="3902B5E8" w:rsidR="00606227" w:rsidRDefault="00606227" w:rsidP="00FB0D5E">
      <w:pPr>
        <w:spacing w:after="0" w:line="240" w:lineRule="auto"/>
        <w:ind w:firstLine="709"/>
        <w:jc w:val="both"/>
      </w:pPr>
      <w:r>
        <w:t>Тест-кейсы</w:t>
      </w:r>
    </w:p>
    <w:p w14:paraId="18F6319C" w14:textId="67CB79BB" w:rsidR="00606227" w:rsidRDefault="00606227" w:rsidP="00FB0D5E">
      <w:pPr>
        <w:spacing w:after="0" w:line="240" w:lineRule="auto"/>
        <w:ind w:firstLine="709"/>
        <w:jc w:val="both"/>
      </w:pPr>
      <w:r>
        <w:t>Чек лист</w:t>
      </w:r>
    </w:p>
    <w:p w14:paraId="0409D6E0" w14:textId="38094D4A" w:rsidR="00606227" w:rsidRPr="00606227" w:rsidRDefault="00606227" w:rsidP="00FB0D5E">
      <w:pPr>
        <w:spacing w:after="0" w:line="240" w:lineRule="auto"/>
        <w:ind w:firstLine="709"/>
        <w:jc w:val="both"/>
      </w:pPr>
      <w:r>
        <w:t>Баг-репорт</w:t>
      </w:r>
    </w:p>
    <w:p w14:paraId="4052B7B2" w14:textId="77777777" w:rsidR="00FB0D5E" w:rsidRPr="00FB0D5E" w:rsidRDefault="00FB0D5E" w:rsidP="00FB0D5E"/>
    <w:sectPr w:rsidR="00FB0D5E" w:rsidRPr="00FB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BD2"/>
    <w:multiLevelType w:val="hybridMultilevel"/>
    <w:tmpl w:val="BE08D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0F5C"/>
    <w:multiLevelType w:val="hybridMultilevel"/>
    <w:tmpl w:val="7592F5C4"/>
    <w:lvl w:ilvl="0" w:tplc="DE96A8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E233DF"/>
    <w:multiLevelType w:val="hybridMultilevel"/>
    <w:tmpl w:val="70EA43B0"/>
    <w:lvl w:ilvl="0" w:tplc="F0E4DB4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E2320"/>
    <w:multiLevelType w:val="hybridMultilevel"/>
    <w:tmpl w:val="51547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E"/>
    <w:rsid w:val="0018191F"/>
    <w:rsid w:val="001F1364"/>
    <w:rsid w:val="002440FE"/>
    <w:rsid w:val="00291D0C"/>
    <w:rsid w:val="00393484"/>
    <w:rsid w:val="003C459B"/>
    <w:rsid w:val="00523382"/>
    <w:rsid w:val="00606227"/>
    <w:rsid w:val="009151FB"/>
    <w:rsid w:val="0093585A"/>
    <w:rsid w:val="00B96F6B"/>
    <w:rsid w:val="00BC6730"/>
    <w:rsid w:val="00C438A0"/>
    <w:rsid w:val="00D74F37"/>
    <w:rsid w:val="00D86F03"/>
    <w:rsid w:val="00E774F0"/>
    <w:rsid w:val="00E87282"/>
    <w:rsid w:val="00ED780A"/>
    <w:rsid w:val="00EF0809"/>
    <w:rsid w:val="00F353CE"/>
    <w:rsid w:val="00F96F20"/>
    <w:rsid w:val="00F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D570"/>
  <w15:chartTrackingRefBased/>
  <w15:docId w15:val="{2F4BBBCD-3208-4CFE-A415-D9F3F05C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F14D0-3C31-40C6-873E-651477D8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Баранов</dc:creator>
  <cp:keywords/>
  <dc:description/>
  <cp:lastModifiedBy>Баранов Никита Викторович</cp:lastModifiedBy>
  <cp:revision>15</cp:revision>
  <dcterms:created xsi:type="dcterms:W3CDTF">2023-01-23T14:39:00Z</dcterms:created>
  <dcterms:modified xsi:type="dcterms:W3CDTF">2023-01-24T07:00:00Z</dcterms:modified>
</cp:coreProperties>
</file>