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70" w:rsidRDefault="00FA6E70" w:rsidP="00FA6E70">
      <w:pPr>
        <w:pStyle w:val="1"/>
      </w:pPr>
      <w:r>
        <w:rPr>
          <w:rFonts w:hint="eastAsia"/>
        </w:rPr>
        <w:t>作业一</w:t>
      </w:r>
    </w:p>
    <w:p w:rsidR="00FA6E70" w:rsidRDefault="006E1DBB" w:rsidP="000E218A">
      <w:r>
        <w:rPr>
          <w:rFonts w:hint="eastAsia"/>
        </w:rPr>
        <w:t>171250628</w:t>
      </w:r>
      <w:r>
        <w:t xml:space="preserve"> </w:t>
      </w:r>
      <w:r>
        <w:rPr>
          <w:rFonts w:hint="eastAsia"/>
        </w:rPr>
        <w:t>宋定杰</w:t>
      </w:r>
    </w:p>
    <w:p w:rsidR="00FA6E70" w:rsidRDefault="00FA6E70" w:rsidP="00FA6E70">
      <w:pPr>
        <w:pStyle w:val="2"/>
      </w:pPr>
      <w:r>
        <w:rPr>
          <w:rFonts w:hint="eastAsia"/>
        </w:rPr>
        <w:t>题目：</w:t>
      </w:r>
    </w:p>
    <w:p w:rsidR="000E218A" w:rsidRDefault="000E218A" w:rsidP="000E218A">
      <w:r>
        <w:rPr>
          <w:rFonts w:hint="eastAsia"/>
        </w:rPr>
        <w:t>请各组同学作一个调研报告，主题：</w:t>
      </w:r>
    </w:p>
    <w:p w:rsidR="000E218A" w:rsidRDefault="000E218A" w:rsidP="000E218A">
      <w:r>
        <w:t>1、</w:t>
      </w:r>
      <w:r w:rsidR="005C634F">
        <w:rPr>
          <w:rFonts w:hint="eastAsia"/>
        </w:rPr>
        <w:t xml:space="preserve"> </w:t>
      </w:r>
      <w:r>
        <w:t>日常的应用系统中的烟囱应用或多屏应用，并试分析其数据冗余或数据不一致性的问题。</w:t>
      </w:r>
    </w:p>
    <w:p w:rsidR="000E218A" w:rsidRDefault="000E218A" w:rsidP="000E218A">
      <w:r>
        <w:t>2、分析所了解的涉及集成的应用系统，并试分析其集成中数据或调用的逻辑。</w:t>
      </w:r>
    </w:p>
    <w:p w:rsidR="00064EB8" w:rsidRDefault="000E218A" w:rsidP="000E218A">
      <w:r>
        <w:t>3、分析所了解的涉及智能数据应用的场景（例如广告推荐等），并试分析其逻辑。</w:t>
      </w:r>
    </w:p>
    <w:p w:rsidR="00247674" w:rsidRPr="00FA6E70" w:rsidRDefault="00247674" w:rsidP="000E218A"/>
    <w:p w:rsidR="00247674" w:rsidRPr="00B010F1" w:rsidRDefault="00E162A9" w:rsidP="000E218A">
      <w:pPr>
        <w:rPr>
          <w:b/>
        </w:rPr>
      </w:pPr>
      <w:r w:rsidRPr="00B010F1">
        <w:rPr>
          <w:b/>
        </w:rPr>
        <w:t>分析所了解的涉及集成的应用系统，并试分析其集成中数据或调用的逻辑。</w:t>
      </w:r>
    </w:p>
    <w:p w:rsidR="00E162A9" w:rsidRDefault="00E162A9" w:rsidP="000E218A"/>
    <w:p w:rsidR="00F40095" w:rsidRDefault="00F40095" w:rsidP="00F40095">
      <w:pPr>
        <w:pStyle w:val="2"/>
      </w:pPr>
      <w:r>
        <w:rPr>
          <w:rFonts w:hint="eastAsia"/>
        </w:rPr>
        <w:t>宋定杰部分</w:t>
      </w:r>
    </w:p>
    <w:p w:rsidR="00E46161" w:rsidRDefault="00F40095" w:rsidP="00F40095">
      <w:pPr>
        <w:pStyle w:val="3"/>
      </w:pPr>
      <w:r>
        <w:rPr>
          <w:rFonts w:hint="eastAsia"/>
        </w:rPr>
        <w:t>表示集成</w:t>
      </w:r>
    </w:p>
    <w:p w:rsidR="001C3BC4" w:rsidRDefault="0054482D" w:rsidP="000E218A">
      <w:r>
        <w:rPr>
          <w:rFonts w:hint="eastAsia"/>
        </w:rPr>
        <w:t>TeamViewer的WEB端</w:t>
      </w:r>
    </w:p>
    <w:p w:rsidR="00E835FA" w:rsidRDefault="00E835FA" w:rsidP="000E218A">
      <w:r>
        <w:rPr>
          <w:noProof/>
        </w:rPr>
        <w:drawing>
          <wp:inline distT="0" distB="0" distL="0" distR="0" wp14:anchorId="61478DE3" wp14:editId="39A107DE">
            <wp:extent cx="5274310" cy="2939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5FA" w:rsidRDefault="00375B41" w:rsidP="000E218A">
      <w:r>
        <w:rPr>
          <w:rFonts w:hint="eastAsia"/>
        </w:rPr>
        <w:t>TeamViewer除了桌面端应用也为用户提供了网页端</w:t>
      </w:r>
      <w:r w:rsidR="005F732B">
        <w:rPr>
          <w:rFonts w:hint="eastAsia"/>
        </w:rPr>
        <w:t>应用</w:t>
      </w:r>
      <w:r>
        <w:rPr>
          <w:rFonts w:hint="eastAsia"/>
        </w:rPr>
        <w:t>，</w:t>
      </w:r>
      <w:r w:rsidR="00D03A5F">
        <w:rPr>
          <w:rFonts w:hint="eastAsia"/>
        </w:rPr>
        <w:t>便于用户在更多</w:t>
      </w:r>
      <w:r w:rsidR="00A61B24">
        <w:rPr>
          <w:rFonts w:hint="eastAsia"/>
        </w:rPr>
        <w:t>可支持WEB浏览器的</w:t>
      </w:r>
      <w:r w:rsidR="00D03A5F">
        <w:rPr>
          <w:rFonts w:hint="eastAsia"/>
        </w:rPr>
        <w:t>设备终端中使用TeamViewer的功能</w:t>
      </w:r>
      <w:r>
        <w:rPr>
          <w:rFonts w:hint="eastAsia"/>
        </w:rPr>
        <w:t>。TeamViewer的网页端提供了较多桌面端的功能，</w:t>
      </w:r>
      <w:r w:rsidR="003030BF">
        <w:rPr>
          <w:rFonts w:hint="eastAsia"/>
        </w:rPr>
        <w:t>如用户管理、远程设备监控、备份、终端保护等。</w:t>
      </w:r>
    </w:p>
    <w:p w:rsidR="001C3BC4" w:rsidRDefault="001C3BC4" w:rsidP="001C3BC4">
      <w:pPr>
        <w:pStyle w:val="3"/>
      </w:pPr>
      <w:r>
        <w:rPr>
          <w:rFonts w:hint="eastAsia"/>
        </w:rPr>
        <w:lastRenderedPageBreak/>
        <w:t>功能集成</w:t>
      </w:r>
    </w:p>
    <w:p w:rsidR="00E162A9" w:rsidRDefault="00E162A9" w:rsidP="00635FCB">
      <w:pPr>
        <w:pStyle w:val="4"/>
      </w:pPr>
      <w:r>
        <w:rPr>
          <w:rFonts w:hint="eastAsia"/>
        </w:rPr>
        <w:t>Account</w:t>
      </w:r>
      <w:r>
        <w:t xml:space="preserve"> </w:t>
      </w:r>
      <w:r>
        <w:rPr>
          <w:rFonts w:hint="eastAsia"/>
        </w:rPr>
        <w:t>Management</w:t>
      </w:r>
      <w:r w:rsidR="00266350">
        <w:t xml:space="preserve"> </w:t>
      </w:r>
      <w:r w:rsidR="00266350">
        <w:rPr>
          <w:rFonts w:hint="eastAsia"/>
        </w:rPr>
        <w:t>账户关系</w:t>
      </w:r>
    </w:p>
    <w:p w:rsidR="008A7E37" w:rsidRDefault="00495947" w:rsidP="008A7E37">
      <w:pPr>
        <w:ind w:firstLine="420"/>
      </w:pPr>
      <w:r>
        <w:rPr>
          <w:rFonts w:hint="eastAsia"/>
        </w:rPr>
        <w:t>账户关系部分的主要功能有获取账户数据与更新账户数据，</w:t>
      </w:r>
      <w:r w:rsidR="007C3AA9">
        <w:rPr>
          <w:rFonts w:hint="eastAsia"/>
        </w:rPr>
        <w:t>其中</w:t>
      </w:r>
      <w:r w:rsidR="007C3AA9" w:rsidRPr="007C3AA9">
        <w:rPr>
          <w:rFonts w:hint="eastAsia"/>
        </w:rPr>
        <w:t>获取账户数据</w:t>
      </w:r>
      <w:r w:rsidR="00851F34">
        <w:rPr>
          <w:rFonts w:hint="eastAsia"/>
        </w:rPr>
        <w:t>功能</w:t>
      </w:r>
      <w:r w:rsidR="007C3AA9">
        <w:rPr>
          <w:rFonts w:hint="eastAsia"/>
        </w:rPr>
        <w:t>具体为</w:t>
      </w:r>
      <w:r w:rsidR="00C74900">
        <w:rPr>
          <w:rFonts w:hint="eastAsia"/>
        </w:rPr>
        <w:t>检索与访问令牌关联</w:t>
      </w:r>
      <w:r w:rsidR="00851F34">
        <w:rPr>
          <w:rFonts w:hint="eastAsia"/>
        </w:rPr>
        <w:t>帐户的帐户信息</w:t>
      </w:r>
      <w:r w:rsidR="00C74900">
        <w:rPr>
          <w:rFonts w:hint="eastAsia"/>
        </w:rPr>
        <w:t>，更新账户数据</w:t>
      </w:r>
      <w:r w:rsidR="00C74900" w:rsidRPr="00C74900">
        <w:rPr>
          <w:rFonts w:hint="eastAsia"/>
        </w:rPr>
        <w:t>功能具体</w:t>
      </w:r>
      <w:r w:rsidR="00C74900">
        <w:rPr>
          <w:rFonts w:hint="eastAsia"/>
        </w:rPr>
        <w:t>为更改与访问令牌关联</w:t>
      </w:r>
      <w:r w:rsidR="00C74900" w:rsidRPr="00C74900">
        <w:rPr>
          <w:rFonts w:hint="eastAsia"/>
        </w:rPr>
        <w:t>帐户的帐户信息</w:t>
      </w:r>
      <w:r w:rsidRPr="00495947">
        <w:rPr>
          <w:rFonts w:hint="eastAsia"/>
        </w:rPr>
        <w:t>。</w:t>
      </w:r>
      <w:r w:rsidR="00F2453F">
        <w:rPr>
          <w:rFonts w:hint="eastAsia"/>
        </w:rPr>
        <w:t>访问令牌需要提前通过专用的授权接口获取</w:t>
      </w:r>
      <w:r w:rsidR="008A7E37">
        <w:rPr>
          <w:rFonts w:hint="eastAsia"/>
        </w:rPr>
        <w:t>。</w:t>
      </w:r>
    </w:p>
    <w:p w:rsidR="00635FCB" w:rsidRDefault="00495947" w:rsidP="008A7E37">
      <w:pPr>
        <w:ind w:firstLine="420"/>
      </w:pPr>
      <w:r>
        <w:rPr>
          <w:rFonts w:hint="eastAsia"/>
        </w:rPr>
        <w:t>以获取账户数据</w:t>
      </w:r>
      <w:r w:rsidR="008A7E37">
        <w:rPr>
          <w:rFonts w:hint="eastAsia"/>
        </w:rPr>
        <w:t>功能</w:t>
      </w:r>
      <w:r>
        <w:rPr>
          <w:rFonts w:hint="eastAsia"/>
        </w:rPr>
        <w:t>为例</w:t>
      </w:r>
      <w:r w:rsidR="008A7E37">
        <w:rPr>
          <w:rFonts w:hint="eastAsia"/>
        </w:rPr>
        <w:t>：</w:t>
      </w:r>
    </w:p>
    <w:p w:rsidR="00635FCB" w:rsidRDefault="008A7E37" w:rsidP="00E162A9">
      <w:r>
        <w:rPr>
          <w:rFonts w:hint="eastAsia"/>
        </w:rPr>
        <w:t>API请求：</w:t>
      </w:r>
    </w:p>
    <w:p w:rsidR="008A7E37" w:rsidRDefault="008A7E37" w:rsidP="00E162A9">
      <w:r w:rsidRPr="008A7E37">
        <w:t>/api/v1/account</w:t>
      </w:r>
    </w:p>
    <w:p w:rsidR="009959A0" w:rsidRDefault="009959A0" w:rsidP="00E162A9"/>
    <w:p w:rsidR="008A7E37" w:rsidRDefault="008A7E37" w:rsidP="00E162A9">
      <w:r>
        <w:rPr>
          <w:rFonts w:hint="eastAsia"/>
        </w:rPr>
        <w:t>接入方式：</w:t>
      </w:r>
    </w:p>
    <w:p w:rsidR="008A7E37" w:rsidRDefault="008A7E37" w:rsidP="00E162A9">
      <w:r w:rsidRPr="008A7E37">
        <w:t>GET</w:t>
      </w:r>
      <w:r>
        <w:rPr>
          <w:rFonts w:hint="eastAsia"/>
        </w:rPr>
        <w:t>方式</w:t>
      </w:r>
    </w:p>
    <w:p w:rsidR="009959A0" w:rsidRDefault="009959A0" w:rsidP="00E162A9"/>
    <w:p w:rsidR="009959A0" w:rsidRDefault="009959A0" w:rsidP="00E162A9">
      <w:r>
        <w:rPr>
          <w:rFonts w:hint="eastAsia"/>
        </w:rPr>
        <w:t>返回格式：</w:t>
      </w:r>
    </w:p>
    <w:p w:rsidR="009959A0" w:rsidRDefault="009959A0" w:rsidP="009959A0">
      <w:r>
        <w:t>HTTP/1.1 200 OK</w:t>
      </w:r>
    </w:p>
    <w:p w:rsidR="009959A0" w:rsidRDefault="009959A0" w:rsidP="009959A0">
      <w:r>
        <w:t>Content Type: application/json</w:t>
      </w:r>
    </w:p>
    <w:p w:rsidR="009959A0" w:rsidRDefault="009959A0" w:rsidP="009959A0">
      <w:r>
        <w:t>{</w:t>
      </w:r>
    </w:p>
    <w:p w:rsidR="009959A0" w:rsidRDefault="009959A0" w:rsidP="009959A0">
      <w:r>
        <w:t>"userid": "u1234567",</w:t>
      </w:r>
    </w:p>
    <w:p w:rsidR="009959A0" w:rsidRDefault="009959A0" w:rsidP="009959A0">
      <w:r>
        <w:t>"email": "jdoe@example.com",</w:t>
      </w:r>
    </w:p>
    <w:p w:rsidR="009959A0" w:rsidRDefault="009959A0" w:rsidP="009959A0">
      <w:r>
        <w:t>"name": "John Doe",</w:t>
      </w:r>
    </w:p>
    <w:p w:rsidR="009959A0" w:rsidRDefault="009959A0" w:rsidP="009959A0">
      <w:r>
        <w:t>"company_name": "John’s Company",</w:t>
      </w:r>
    </w:p>
    <w:p w:rsidR="009959A0" w:rsidRDefault="009959A0" w:rsidP="009959A0">
      <w:r>
        <w:t>"email_validated": true</w:t>
      </w:r>
    </w:p>
    <w:p w:rsidR="009959A0" w:rsidRDefault="009959A0" w:rsidP="009959A0">
      <w:r>
        <w:t>}</w:t>
      </w:r>
    </w:p>
    <w:p w:rsidR="00464611" w:rsidRDefault="00464611" w:rsidP="009959A0">
      <w:r>
        <w:rPr>
          <w:noProof/>
        </w:rPr>
        <w:drawing>
          <wp:inline distT="0" distB="0" distL="0" distR="0" wp14:anchorId="0ADED3B0" wp14:editId="2BD106E8">
            <wp:extent cx="2507197" cy="166130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9A0" w:rsidRDefault="009959A0" w:rsidP="00E162A9"/>
    <w:p w:rsidR="008A7E37" w:rsidRDefault="00896C92" w:rsidP="00E162A9">
      <w:r>
        <w:rPr>
          <w:rFonts w:hint="eastAsia"/>
        </w:rPr>
        <w:t>接入类型：</w:t>
      </w:r>
    </w:p>
    <w:p w:rsidR="00896C92" w:rsidRDefault="00896C92" w:rsidP="00E162A9">
      <w:r>
        <w:rPr>
          <w:rFonts w:hint="eastAsia"/>
        </w:rPr>
        <w:t>系统调用：直接获取账户信息是一种系统间的调用接口</w:t>
      </w:r>
    </w:p>
    <w:p w:rsidR="008A7E37" w:rsidRDefault="008A7E37" w:rsidP="00E162A9"/>
    <w:p w:rsidR="008A7E37" w:rsidRDefault="008A7E37" w:rsidP="00E162A9"/>
    <w:p w:rsidR="00E162A9" w:rsidRDefault="00E162A9" w:rsidP="00635FCB">
      <w:pPr>
        <w:pStyle w:val="4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Management</w:t>
      </w:r>
      <w:r w:rsidR="00266350">
        <w:t xml:space="preserve"> </w:t>
      </w:r>
      <w:r w:rsidR="00266350">
        <w:rPr>
          <w:rFonts w:hint="eastAsia"/>
        </w:rPr>
        <w:t>用户管理</w:t>
      </w:r>
    </w:p>
    <w:p w:rsidR="001A3552" w:rsidRDefault="005315EF" w:rsidP="005315EF">
      <w:pPr>
        <w:ind w:firstLine="420"/>
      </w:pPr>
      <w:r>
        <w:rPr>
          <w:rFonts w:hint="eastAsia"/>
        </w:rPr>
        <w:t>用户管理部分的主要功能包括</w:t>
      </w:r>
      <w:r w:rsidRPr="005315EF">
        <w:rPr>
          <w:rFonts w:hint="eastAsia"/>
        </w:rPr>
        <w:t>检索用户列表</w:t>
      </w:r>
      <w:r>
        <w:rPr>
          <w:rFonts w:hint="eastAsia"/>
        </w:rPr>
        <w:t>、</w:t>
      </w:r>
      <w:r w:rsidRPr="005315EF">
        <w:rPr>
          <w:rFonts w:hint="eastAsia"/>
        </w:rPr>
        <w:t>创建新的公司成员</w:t>
      </w:r>
      <w:r>
        <w:rPr>
          <w:rFonts w:hint="eastAsia"/>
        </w:rPr>
        <w:t>、</w:t>
      </w:r>
      <w:r w:rsidRPr="005315EF">
        <w:rPr>
          <w:rFonts w:hint="eastAsia"/>
        </w:rPr>
        <w:t>获取一个用户的信息</w:t>
      </w:r>
      <w:r w:rsidR="00667A26">
        <w:rPr>
          <w:rFonts w:hint="eastAsia"/>
        </w:rPr>
        <w:lastRenderedPageBreak/>
        <w:t>与</w:t>
      </w:r>
      <w:r w:rsidRPr="005315EF">
        <w:rPr>
          <w:rFonts w:hint="eastAsia"/>
        </w:rPr>
        <w:t>修改用户个人信息</w:t>
      </w:r>
      <w:r w:rsidR="00667A26">
        <w:rPr>
          <w:rFonts w:hint="eastAsia"/>
        </w:rPr>
        <w:t>。</w:t>
      </w:r>
    </w:p>
    <w:p w:rsidR="00E162A9" w:rsidRDefault="001A3552" w:rsidP="005315EF">
      <w:pPr>
        <w:ind w:firstLine="420"/>
      </w:pPr>
      <w:r>
        <w:rPr>
          <w:rFonts w:hint="eastAsia"/>
        </w:rPr>
        <w:t>以检索用户列表为例</w:t>
      </w:r>
      <w:r w:rsidR="00AF332F">
        <w:rPr>
          <w:rFonts w:hint="eastAsia"/>
        </w:rPr>
        <w:t>：</w:t>
      </w:r>
      <w:r w:rsidR="00FE20F2" w:rsidRPr="005315EF">
        <w:rPr>
          <w:rFonts w:hint="eastAsia"/>
        </w:rPr>
        <w:t>检索用户列表</w:t>
      </w:r>
      <w:r w:rsidR="00FE20F2">
        <w:rPr>
          <w:rFonts w:hint="eastAsia"/>
        </w:rPr>
        <w:t>功能</w:t>
      </w:r>
      <w:r w:rsidR="00A6157A">
        <w:rPr>
          <w:rFonts w:hint="eastAsia"/>
        </w:rPr>
        <w:t>通过传入的email地址、用户名、</w:t>
      </w:r>
      <w:r w:rsidR="004C331A">
        <w:rPr>
          <w:rFonts w:hint="eastAsia"/>
        </w:rPr>
        <w:t>权限筛选</w:t>
      </w:r>
      <w:r w:rsidR="00944C02">
        <w:rPr>
          <w:rFonts w:hint="eastAsia"/>
        </w:rPr>
        <w:t>出一个公司内部的所有</w:t>
      </w:r>
      <w:r w:rsidR="004C331A">
        <w:rPr>
          <w:rFonts w:hint="eastAsia"/>
        </w:rPr>
        <w:t>用户</w:t>
      </w:r>
      <w:r w:rsidR="00C73544">
        <w:rPr>
          <w:rFonts w:hint="eastAsia"/>
        </w:rPr>
        <w:t>的信息</w:t>
      </w:r>
      <w:r w:rsidR="00944C02">
        <w:rPr>
          <w:rFonts w:hint="eastAsia"/>
        </w:rPr>
        <w:t>；</w:t>
      </w:r>
    </w:p>
    <w:p w:rsidR="00E162A9" w:rsidRPr="00C73544" w:rsidRDefault="00E162A9" w:rsidP="000E218A"/>
    <w:p w:rsidR="00AF332F" w:rsidRDefault="00AF332F" w:rsidP="00AF332F">
      <w:r>
        <w:rPr>
          <w:rFonts w:hint="eastAsia"/>
        </w:rPr>
        <w:t>API请求：</w:t>
      </w:r>
    </w:p>
    <w:p w:rsidR="00AF332F" w:rsidRDefault="002565AD" w:rsidP="00AF332F">
      <w:r w:rsidRPr="002565AD">
        <w:t>/api/v1/users?full_list=true</w:t>
      </w:r>
    </w:p>
    <w:p w:rsidR="00AF332F" w:rsidRDefault="00AF332F" w:rsidP="00AF332F">
      <w:r>
        <w:rPr>
          <w:rFonts w:hint="eastAsia"/>
        </w:rPr>
        <w:t>接入方式：</w:t>
      </w:r>
    </w:p>
    <w:p w:rsidR="00AF332F" w:rsidRDefault="00AF332F" w:rsidP="00AF332F">
      <w:r w:rsidRPr="008A7E37">
        <w:t>GET</w:t>
      </w:r>
      <w:r>
        <w:rPr>
          <w:rFonts w:hint="eastAsia"/>
        </w:rPr>
        <w:t>方式</w:t>
      </w:r>
    </w:p>
    <w:p w:rsidR="00AF332F" w:rsidRDefault="00AF332F" w:rsidP="00AF332F"/>
    <w:p w:rsidR="00AF332F" w:rsidRDefault="00AF332F" w:rsidP="00AF332F">
      <w:r>
        <w:rPr>
          <w:rFonts w:hint="eastAsia"/>
        </w:rPr>
        <w:t>返回格式：</w:t>
      </w:r>
    </w:p>
    <w:p w:rsidR="0047127B" w:rsidRDefault="0047127B" w:rsidP="00AF332F">
      <w:pPr>
        <w:rPr>
          <w:rFonts w:hint="eastAsia"/>
        </w:rPr>
      </w:pPr>
      <w:r>
        <w:rPr>
          <w:noProof/>
        </w:rPr>
        <w:drawing>
          <wp:inline distT="0" distB="0" distL="0" distR="0" wp14:anchorId="661AAC1B" wp14:editId="79EDDE94">
            <wp:extent cx="4267570" cy="3193057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F" w:rsidRDefault="0047127B" w:rsidP="00AF332F">
      <w:r>
        <w:rPr>
          <w:noProof/>
        </w:rPr>
        <w:lastRenderedPageBreak/>
        <w:drawing>
          <wp:inline distT="0" distB="0" distL="0" distR="0" wp14:anchorId="76D04534" wp14:editId="0EA34A7A">
            <wp:extent cx="4381880" cy="528873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2F" w:rsidRDefault="00AF332F" w:rsidP="00AF332F">
      <w:pPr>
        <w:rPr>
          <w:rFonts w:hint="eastAsia"/>
        </w:rPr>
      </w:pPr>
    </w:p>
    <w:p w:rsidR="00AF332F" w:rsidRDefault="00AF332F" w:rsidP="00AF332F">
      <w:r>
        <w:rPr>
          <w:rFonts w:hint="eastAsia"/>
        </w:rPr>
        <w:t>接入类型：</w:t>
      </w:r>
    </w:p>
    <w:p w:rsidR="00AF332F" w:rsidRDefault="00AF332F" w:rsidP="00AF332F">
      <w:r>
        <w:rPr>
          <w:rFonts w:hint="eastAsia"/>
        </w:rPr>
        <w:t>系统调用：</w:t>
      </w:r>
      <w:r w:rsidR="00696B64">
        <w:rPr>
          <w:rFonts w:hint="eastAsia"/>
        </w:rPr>
        <w:t>检索用户列表</w:t>
      </w:r>
      <w:bookmarkStart w:id="0" w:name="_GoBack"/>
      <w:bookmarkEnd w:id="0"/>
      <w:r>
        <w:rPr>
          <w:rFonts w:hint="eastAsia"/>
        </w:rPr>
        <w:t>是一种系统间的调用接口</w:t>
      </w:r>
    </w:p>
    <w:p w:rsidR="00AF332F" w:rsidRDefault="00AF332F" w:rsidP="00AF332F"/>
    <w:p w:rsidR="00C8354C" w:rsidRDefault="00C8354C" w:rsidP="000E218A"/>
    <w:p w:rsidR="00C8354C" w:rsidRDefault="00C8354C" w:rsidP="000E218A"/>
    <w:p w:rsidR="00C8354C" w:rsidRPr="00667A26" w:rsidRDefault="00C8354C" w:rsidP="000E218A">
      <w:pPr>
        <w:rPr>
          <w:rFonts w:hint="eastAsia"/>
        </w:rPr>
      </w:pPr>
    </w:p>
    <w:sectPr w:rsidR="00C8354C" w:rsidRPr="00667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2A0" w:rsidRDefault="000232A0" w:rsidP="00FA6E70">
      <w:r>
        <w:separator/>
      </w:r>
    </w:p>
  </w:endnote>
  <w:endnote w:type="continuationSeparator" w:id="0">
    <w:p w:rsidR="000232A0" w:rsidRDefault="000232A0" w:rsidP="00FA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2A0" w:rsidRDefault="000232A0" w:rsidP="00FA6E70">
      <w:r>
        <w:separator/>
      </w:r>
    </w:p>
  </w:footnote>
  <w:footnote w:type="continuationSeparator" w:id="0">
    <w:p w:rsidR="000232A0" w:rsidRDefault="000232A0" w:rsidP="00FA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FA"/>
    <w:rsid w:val="000232A0"/>
    <w:rsid w:val="00064EB8"/>
    <w:rsid w:val="00090E50"/>
    <w:rsid w:val="000E218A"/>
    <w:rsid w:val="000F64FA"/>
    <w:rsid w:val="001A3552"/>
    <w:rsid w:val="001C3BC4"/>
    <w:rsid w:val="00247674"/>
    <w:rsid w:val="002565AD"/>
    <w:rsid w:val="00266350"/>
    <w:rsid w:val="003030BF"/>
    <w:rsid w:val="003231D2"/>
    <w:rsid w:val="00375B41"/>
    <w:rsid w:val="00464611"/>
    <w:rsid w:val="0047127B"/>
    <w:rsid w:val="00495947"/>
    <w:rsid w:val="004C331A"/>
    <w:rsid w:val="005315EF"/>
    <w:rsid w:val="00534FD2"/>
    <w:rsid w:val="0054482D"/>
    <w:rsid w:val="005C634F"/>
    <w:rsid w:val="005F732B"/>
    <w:rsid w:val="00635FCB"/>
    <w:rsid w:val="00667A26"/>
    <w:rsid w:val="00696B64"/>
    <w:rsid w:val="006E1DBB"/>
    <w:rsid w:val="007C3AA9"/>
    <w:rsid w:val="00830B47"/>
    <w:rsid w:val="00851F34"/>
    <w:rsid w:val="00873561"/>
    <w:rsid w:val="00896C92"/>
    <w:rsid w:val="008A7E37"/>
    <w:rsid w:val="008C4280"/>
    <w:rsid w:val="00944C02"/>
    <w:rsid w:val="009959A0"/>
    <w:rsid w:val="00A6157A"/>
    <w:rsid w:val="00A61B24"/>
    <w:rsid w:val="00A85997"/>
    <w:rsid w:val="00AF332F"/>
    <w:rsid w:val="00B010F1"/>
    <w:rsid w:val="00B972EA"/>
    <w:rsid w:val="00C03C56"/>
    <w:rsid w:val="00C73544"/>
    <w:rsid w:val="00C74900"/>
    <w:rsid w:val="00C8354C"/>
    <w:rsid w:val="00D03A5F"/>
    <w:rsid w:val="00E162A9"/>
    <w:rsid w:val="00E46161"/>
    <w:rsid w:val="00E57F66"/>
    <w:rsid w:val="00E835FA"/>
    <w:rsid w:val="00F2453F"/>
    <w:rsid w:val="00F2664B"/>
    <w:rsid w:val="00F40095"/>
    <w:rsid w:val="00FA6E70"/>
    <w:rsid w:val="00FE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F345B"/>
  <w15:chartTrackingRefBased/>
  <w15:docId w15:val="{9DBCA843-135B-4A17-96B4-8384AD96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6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00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5F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E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A6E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6E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09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5F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Dingjie</dc:creator>
  <cp:keywords/>
  <dc:description/>
  <cp:lastModifiedBy>Song Dingjie</cp:lastModifiedBy>
  <cp:revision>8</cp:revision>
  <dcterms:created xsi:type="dcterms:W3CDTF">2020-04-17T15:57:00Z</dcterms:created>
  <dcterms:modified xsi:type="dcterms:W3CDTF">2020-04-24T02:11:00Z</dcterms:modified>
</cp:coreProperties>
</file>