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63" w:rsidRPr="00A76639" w:rsidRDefault="00E96663" w:rsidP="00E96663">
      <w:pPr>
        <w:rPr>
          <w:rFonts w:ascii="黑体" w:eastAsia="黑体"/>
          <w:szCs w:val="21"/>
        </w:rPr>
      </w:pPr>
    </w:p>
    <w:p w:rsidR="00E96663" w:rsidRPr="001055EB" w:rsidRDefault="00E96663" w:rsidP="00E96663">
      <w:pPr>
        <w:jc w:val="center"/>
        <w:rPr>
          <w:rFonts w:ascii="宋体" w:hAnsi="宋体"/>
          <w:b/>
          <w:sz w:val="48"/>
          <w:szCs w:val="48"/>
        </w:rPr>
      </w:pPr>
      <w:r w:rsidRPr="001055EB">
        <w:rPr>
          <w:rFonts w:ascii="宋体" w:hAnsi="宋体" w:hint="eastAsia"/>
          <w:b/>
          <w:sz w:val="48"/>
          <w:szCs w:val="48"/>
        </w:rPr>
        <w:t>项目文档格式撰写规范</w:t>
      </w:r>
    </w:p>
    <w:p w:rsidR="00E96663" w:rsidRDefault="00E96663" w:rsidP="00E96663"/>
    <w:p w:rsidR="00E96663" w:rsidRDefault="00E96663" w:rsidP="00E96663"/>
    <w:p w:rsidR="00E96663" w:rsidRDefault="00E96663" w:rsidP="00E96663"/>
    <w:p w:rsidR="00E96663" w:rsidRPr="00D5119A" w:rsidRDefault="00E96663" w:rsidP="00E96663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810"/>
        <w:gridCol w:w="3000"/>
        <w:gridCol w:w="1345"/>
        <w:gridCol w:w="2367"/>
      </w:tblGrid>
      <w:tr w:rsidR="00E96663" w:rsidRPr="00267962" w:rsidTr="003F70C0">
        <w:trPr>
          <w:jc w:val="center"/>
        </w:trPr>
        <w:tc>
          <w:tcPr>
            <w:tcW w:w="1062" w:type="pct"/>
          </w:tcPr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r w:rsidRPr="00267962">
              <w:rPr>
                <w:rFonts w:ascii="Times New Roman" w:hAnsi="Times New Roman"/>
              </w:rPr>
              <w:t xml:space="preserve">Prepared by </w:t>
            </w:r>
          </w:p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proofErr w:type="spellStart"/>
            <w:r w:rsidRPr="00267962">
              <w:rPr>
                <w:rFonts w:ascii="Times New Roman" w:hAnsi="宋体"/>
              </w:rPr>
              <w:t>拟制</w:t>
            </w:r>
            <w:proofErr w:type="spellEnd"/>
          </w:p>
        </w:tc>
        <w:tc>
          <w:tcPr>
            <w:tcW w:w="1760" w:type="pct"/>
          </w:tcPr>
          <w:p w:rsidR="00E96663" w:rsidRPr="00267962" w:rsidRDefault="00E96663" w:rsidP="003F70C0">
            <w:pPr>
              <w:pStyle w:val="a5"/>
              <w:spacing w:before="120" w:line="240" w:lineRule="auto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Jocelyn</w:t>
            </w:r>
          </w:p>
        </w:tc>
        <w:tc>
          <w:tcPr>
            <w:tcW w:w="789" w:type="pct"/>
          </w:tcPr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r w:rsidRPr="00267962">
              <w:rPr>
                <w:rFonts w:ascii="Times New Roman" w:hAnsi="Times New Roman"/>
              </w:rPr>
              <w:t>Date</w:t>
            </w:r>
          </w:p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proofErr w:type="spellStart"/>
            <w:r w:rsidRPr="00267962">
              <w:rPr>
                <w:rFonts w:ascii="Times New Roman" w:hAnsi="宋体"/>
              </w:rPr>
              <w:t>日期</w:t>
            </w:r>
            <w:proofErr w:type="spellEnd"/>
          </w:p>
        </w:tc>
        <w:tc>
          <w:tcPr>
            <w:tcW w:w="1389" w:type="pct"/>
          </w:tcPr>
          <w:p w:rsidR="00E96663" w:rsidRPr="00267962" w:rsidRDefault="00E96663" w:rsidP="00E96663">
            <w:pPr>
              <w:pStyle w:val="a7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20</w:t>
            </w:r>
            <w:r>
              <w:rPr>
                <w:rFonts w:ascii="Times New Roman" w:hAnsi="Times New Roman" w:hint="eastAsia"/>
                <w:lang w:eastAsia="zh-CN"/>
              </w:rPr>
              <w:t>14</w:t>
            </w:r>
            <w:r>
              <w:rPr>
                <w:rFonts w:ascii="Times New Roman" w:hAnsi="Times New Roman"/>
                <w:lang w:eastAsia="zh-CN"/>
              </w:rPr>
              <w:t>-</w:t>
            </w:r>
            <w:r>
              <w:rPr>
                <w:rFonts w:ascii="Times New Roman" w:hAnsi="Times New Roman" w:hint="eastAsia"/>
                <w:lang w:eastAsia="zh-CN"/>
              </w:rPr>
              <w:t>02-28</w:t>
            </w:r>
          </w:p>
        </w:tc>
      </w:tr>
      <w:tr w:rsidR="00E96663" w:rsidRPr="00267962" w:rsidTr="003F70C0">
        <w:trPr>
          <w:jc w:val="center"/>
        </w:trPr>
        <w:tc>
          <w:tcPr>
            <w:tcW w:w="1062" w:type="pct"/>
          </w:tcPr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r w:rsidRPr="00267962">
              <w:rPr>
                <w:rFonts w:ascii="Times New Roman" w:hAnsi="Times New Roman"/>
              </w:rPr>
              <w:t xml:space="preserve">Reviewed by </w:t>
            </w:r>
          </w:p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proofErr w:type="spellStart"/>
            <w:r w:rsidRPr="00267962">
              <w:rPr>
                <w:rFonts w:ascii="Times New Roman" w:hAnsi="宋体"/>
              </w:rPr>
              <w:t>评审人</w:t>
            </w:r>
            <w:proofErr w:type="spellEnd"/>
          </w:p>
        </w:tc>
        <w:tc>
          <w:tcPr>
            <w:tcW w:w="1760" w:type="pct"/>
          </w:tcPr>
          <w:p w:rsidR="00E96663" w:rsidRPr="00267962" w:rsidRDefault="00E96663" w:rsidP="003F70C0">
            <w:pPr>
              <w:pStyle w:val="a5"/>
              <w:spacing w:before="120" w:line="240" w:lineRule="auto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89" w:type="pct"/>
          </w:tcPr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r w:rsidRPr="00267962">
              <w:rPr>
                <w:rFonts w:ascii="Times New Roman" w:hAnsi="Times New Roman"/>
              </w:rPr>
              <w:t>Date</w:t>
            </w:r>
          </w:p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proofErr w:type="spellStart"/>
            <w:r w:rsidRPr="00267962">
              <w:rPr>
                <w:rFonts w:ascii="Times New Roman" w:hAnsi="宋体"/>
              </w:rPr>
              <w:t>日期</w:t>
            </w:r>
            <w:proofErr w:type="spellEnd"/>
          </w:p>
        </w:tc>
        <w:tc>
          <w:tcPr>
            <w:tcW w:w="1389" w:type="pct"/>
          </w:tcPr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</w:p>
        </w:tc>
      </w:tr>
      <w:tr w:rsidR="00E96663" w:rsidRPr="00267962" w:rsidTr="003F70C0">
        <w:trPr>
          <w:jc w:val="center"/>
        </w:trPr>
        <w:tc>
          <w:tcPr>
            <w:tcW w:w="1062" w:type="pct"/>
          </w:tcPr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r w:rsidRPr="00267962">
              <w:rPr>
                <w:rFonts w:ascii="Times New Roman" w:hAnsi="Times New Roman"/>
              </w:rPr>
              <w:t>Approved by</w:t>
            </w:r>
          </w:p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proofErr w:type="spellStart"/>
            <w:r w:rsidRPr="00267962">
              <w:rPr>
                <w:rFonts w:ascii="Times New Roman" w:hAnsi="宋体"/>
              </w:rPr>
              <w:t>批准</w:t>
            </w:r>
            <w:proofErr w:type="spellEnd"/>
          </w:p>
        </w:tc>
        <w:tc>
          <w:tcPr>
            <w:tcW w:w="1760" w:type="pct"/>
          </w:tcPr>
          <w:p w:rsidR="00E96663" w:rsidRPr="00267962" w:rsidRDefault="00E96663" w:rsidP="003F70C0">
            <w:pPr>
              <w:pStyle w:val="a5"/>
              <w:spacing w:before="120" w:line="240" w:lineRule="auto"/>
              <w:rPr>
                <w:rFonts w:ascii="Times New Roman" w:hAnsi="Times New Roman"/>
              </w:rPr>
            </w:pPr>
          </w:p>
        </w:tc>
        <w:tc>
          <w:tcPr>
            <w:tcW w:w="789" w:type="pct"/>
          </w:tcPr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r w:rsidRPr="00267962">
              <w:rPr>
                <w:rFonts w:ascii="Times New Roman" w:hAnsi="Times New Roman"/>
              </w:rPr>
              <w:t>Date</w:t>
            </w:r>
          </w:p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  <w:proofErr w:type="spellStart"/>
            <w:r w:rsidRPr="00267962">
              <w:rPr>
                <w:rFonts w:ascii="Times New Roman" w:hAnsi="宋体"/>
              </w:rPr>
              <w:t>日期</w:t>
            </w:r>
            <w:proofErr w:type="spellEnd"/>
          </w:p>
        </w:tc>
        <w:tc>
          <w:tcPr>
            <w:tcW w:w="1389" w:type="pct"/>
          </w:tcPr>
          <w:p w:rsidR="00E96663" w:rsidRPr="00267962" w:rsidRDefault="00E96663" w:rsidP="003F70C0">
            <w:pPr>
              <w:pStyle w:val="a7"/>
              <w:jc w:val="left"/>
              <w:rPr>
                <w:rFonts w:ascii="Times New Roman" w:hAnsi="Times New Roman"/>
              </w:rPr>
            </w:pPr>
          </w:p>
        </w:tc>
      </w:tr>
    </w:tbl>
    <w:p w:rsidR="00E96663" w:rsidRDefault="00E96663" w:rsidP="00E96663">
      <w:pPr>
        <w:pStyle w:val="4212"/>
        <w:ind w:leftChars="0" w:left="0"/>
        <w:sectPr w:rsidR="00E96663" w:rsidSect="00F308AA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6663" w:rsidRPr="00F63DD3" w:rsidRDefault="00E96663" w:rsidP="00E96663">
      <w:pPr>
        <w:pStyle w:val="10"/>
        <w:jc w:val="center"/>
        <w:rPr>
          <w:sz w:val="36"/>
          <w:szCs w:val="36"/>
        </w:rPr>
      </w:pPr>
      <w:r w:rsidRPr="00F63DD3">
        <w:rPr>
          <w:rFonts w:hint="eastAsia"/>
          <w:b/>
          <w:sz w:val="36"/>
          <w:szCs w:val="36"/>
        </w:rPr>
        <w:lastRenderedPageBreak/>
        <w:t>目录</w:t>
      </w:r>
    </w:p>
    <w:p w:rsidR="00E96663" w:rsidRPr="00D379D1" w:rsidRDefault="00E96663" w:rsidP="00E96663"/>
    <w:p w:rsidR="00E96663" w:rsidRDefault="002B78B6" w:rsidP="00E96663">
      <w:pPr>
        <w:pStyle w:val="10"/>
        <w:tabs>
          <w:tab w:val="right" w:leader="dot" w:pos="8296"/>
        </w:tabs>
        <w:rPr>
          <w:bCs w:val="0"/>
          <w:noProof/>
          <w:szCs w:val="24"/>
        </w:rPr>
      </w:pPr>
      <w:r w:rsidRPr="002B78B6">
        <w:rPr>
          <w:rFonts w:hAnsi="宋体"/>
          <w:b/>
          <w:bCs w:val="0"/>
          <w:caps/>
          <w:sz w:val="20"/>
          <w:szCs w:val="32"/>
        </w:rPr>
        <w:fldChar w:fldCharType="begin"/>
      </w:r>
      <w:r w:rsidR="00E96663">
        <w:rPr>
          <w:rFonts w:hAnsi="宋体"/>
          <w:b/>
          <w:bCs w:val="0"/>
          <w:caps/>
          <w:sz w:val="20"/>
          <w:szCs w:val="32"/>
        </w:rPr>
        <w:instrText xml:space="preserve"> TOC \o "1-3" \h \z \u </w:instrText>
      </w:r>
      <w:r w:rsidRPr="002B78B6">
        <w:rPr>
          <w:rFonts w:hAnsi="宋体"/>
          <w:b/>
          <w:bCs w:val="0"/>
          <w:caps/>
          <w:sz w:val="20"/>
          <w:szCs w:val="32"/>
        </w:rPr>
        <w:fldChar w:fldCharType="separate"/>
      </w:r>
      <w:hyperlink w:anchor="_Toc237754469" w:history="1">
        <w:r w:rsidR="00E96663" w:rsidRPr="00FD4C70">
          <w:rPr>
            <w:rStyle w:val="a9"/>
            <w:noProof/>
          </w:rPr>
          <w:t xml:space="preserve">1 </w:t>
        </w:r>
        <w:r w:rsidR="00E96663" w:rsidRPr="00FD4C70">
          <w:rPr>
            <w:rStyle w:val="a9"/>
            <w:rFonts w:hint="eastAsia"/>
            <w:noProof/>
          </w:rPr>
          <w:t>目的</w:t>
        </w:r>
        <w:r w:rsidR="00E96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6663">
          <w:rPr>
            <w:noProof/>
            <w:webHidden/>
          </w:rPr>
          <w:instrText xml:space="preserve"> PAGEREF _Toc237754469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6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6663" w:rsidRDefault="002B78B6" w:rsidP="00E96663">
      <w:pPr>
        <w:pStyle w:val="10"/>
        <w:tabs>
          <w:tab w:val="right" w:leader="dot" w:pos="8296"/>
        </w:tabs>
        <w:rPr>
          <w:bCs w:val="0"/>
          <w:noProof/>
          <w:szCs w:val="24"/>
        </w:rPr>
      </w:pPr>
      <w:hyperlink w:anchor="_Toc237754470" w:history="1">
        <w:r w:rsidR="00E96663" w:rsidRPr="00FD4C70">
          <w:rPr>
            <w:rStyle w:val="a9"/>
            <w:noProof/>
          </w:rPr>
          <w:t xml:space="preserve">2 </w:t>
        </w:r>
        <w:r w:rsidR="00E96663" w:rsidRPr="00FD4C70">
          <w:rPr>
            <w:rStyle w:val="a9"/>
            <w:rFonts w:hint="eastAsia"/>
            <w:noProof/>
          </w:rPr>
          <w:t>适用范围</w:t>
        </w:r>
        <w:r w:rsidR="00E96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6663">
          <w:rPr>
            <w:noProof/>
            <w:webHidden/>
          </w:rPr>
          <w:instrText xml:space="preserve"> PAGEREF _Toc237754470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6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6663" w:rsidRDefault="002B78B6" w:rsidP="00E96663">
      <w:pPr>
        <w:pStyle w:val="10"/>
        <w:tabs>
          <w:tab w:val="right" w:leader="dot" w:pos="8296"/>
        </w:tabs>
        <w:rPr>
          <w:bCs w:val="0"/>
          <w:noProof/>
          <w:szCs w:val="24"/>
        </w:rPr>
      </w:pPr>
      <w:hyperlink w:anchor="_Toc237754471" w:history="1">
        <w:r w:rsidR="00E96663" w:rsidRPr="00FD4C70">
          <w:rPr>
            <w:rStyle w:val="a9"/>
            <w:noProof/>
          </w:rPr>
          <w:t xml:space="preserve">3 </w:t>
        </w:r>
        <w:r w:rsidR="00E96663" w:rsidRPr="00FD4C70">
          <w:rPr>
            <w:rStyle w:val="a9"/>
            <w:rFonts w:hint="eastAsia"/>
            <w:noProof/>
          </w:rPr>
          <w:t>文件结构规范</w:t>
        </w:r>
        <w:r w:rsidR="00E96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6663">
          <w:rPr>
            <w:noProof/>
            <w:webHidden/>
          </w:rPr>
          <w:instrText xml:space="preserve"> PAGEREF _Toc237754471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6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6663" w:rsidRDefault="002B78B6" w:rsidP="00E96663">
      <w:pPr>
        <w:pStyle w:val="10"/>
        <w:tabs>
          <w:tab w:val="right" w:leader="dot" w:pos="8296"/>
        </w:tabs>
        <w:rPr>
          <w:bCs w:val="0"/>
          <w:noProof/>
          <w:szCs w:val="24"/>
        </w:rPr>
      </w:pPr>
      <w:hyperlink w:anchor="_Toc237754472" w:history="1">
        <w:r w:rsidR="00E96663" w:rsidRPr="00FD4C70">
          <w:rPr>
            <w:rStyle w:val="a9"/>
            <w:noProof/>
          </w:rPr>
          <w:t xml:space="preserve">4 </w:t>
        </w:r>
        <w:r w:rsidR="00E96663" w:rsidRPr="00FD4C70">
          <w:rPr>
            <w:rStyle w:val="a9"/>
            <w:rFonts w:hint="eastAsia"/>
            <w:noProof/>
          </w:rPr>
          <w:t>字体大小规定</w:t>
        </w:r>
        <w:r w:rsidR="00E96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6663">
          <w:rPr>
            <w:noProof/>
            <w:webHidden/>
          </w:rPr>
          <w:instrText xml:space="preserve"> PAGEREF _Toc237754472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66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6663" w:rsidRDefault="002B78B6" w:rsidP="00E96663">
      <w:pPr>
        <w:pStyle w:val="10"/>
        <w:tabs>
          <w:tab w:val="right" w:leader="dot" w:pos="8296"/>
        </w:tabs>
        <w:rPr>
          <w:bCs w:val="0"/>
          <w:noProof/>
          <w:szCs w:val="24"/>
        </w:rPr>
      </w:pPr>
      <w:hyperlink w:anchor="_Toc237754473" w:history="1">
        <w:r w:rsidR="00E96663" w:rsidRPr="00FD4C70">
          <w:rPr>
            <w:rStyle w:val="a9"/>
            <w:noProof/>
          </w:rPr>
          <w:t xml:space="preserve">5 </w:t>
        </w:r>
        <w:r w:rsidR="00E96663" w:rsidRPr="00FD4C70">
          <w:rPr>
            <w:rStyle w:val="a9"/>
            <w:rFonts w:hint="eastAsia"/>
            <w:noProof/>
          </w:rPr>
          <w:t>示例</w:t>
        </w:r>
        <w:r w:rsidR="00E9666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6663">
          <w:rPr>
            <w:noProof/>
            <w:webHidden/>
          </w:rPr>
          <w:instrText xml:space="preserve"> PAGEREF _Toc237754473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666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6663" w:rsidRDefault="002B78B6" w:rsidP="00E96663">
      <w:pPr>
        <w:pStyle w:val="4212"/>
        <w:sectPr w:rsidR="00E966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Ansi="宋体"/>
          <w:b/>
          <w:bCs/>
          <w:caps/>
          <w:sz w:val="20"/>
          <w:szCs w:val="32"/>
        </w:rPr>
        <w:fldChar w:fldCharType="end"/>
      </w:r>
    </w:p>
    <w:p w:rsidR="00E96663" w:rsidRPr="00D15E2E" w:rsidRDefault="00E96663" w:rsidP="00E96663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项目文档</w:t>
      </w:r>
      <w:r w:rsidRPr="0011109E">
        <w:rPr>
          <w:rFonts w:ascii="宋体" w:hAnsi="宋体" w:hint="eastAsia"/>
          <w:b/>
          <w:sz w:val="32"/>
          <w:szCs w:val="32"/>
        </w:rPr>
        <w:t>格式撰写规范</w:t>
      </w:r>
    </w:p>
    <w:p w:rsidR="00E96663" w:rsidRPr="00B0021B" w:rsidRDefault="00E96663" w:rsidP="00E96663">
      <w:pPr>
        <w:pStyle w:val="1"/>
      </w:pPr>
      <w:bookmarkStart w:id="0" w:name="_Toc237754469"/>
      <w:r>
        <w:rPr>
          <w:rFonts w:hint="eastAsia"/>
        </w:rPr>
        <w:t xml:space="preserve">1 </w:t>
      </w:r>
      <w:r w:rsidRPr="00B0021B">
        <w:rPr>
          <w:rFonts w:hint="eastAsia"/>
        </w:rPr>
        <w:t>目的</w:t>
      </w:r>
      <w:bookmarkEnd w:id="0"/>
    </w:p>
    <w:p w:rsidR="00E96663" w:rsidRPr="006A3411" w:rsidRDefault="00E96663" w:rsidP="00E96663">
      <w:pPr>
        <w:pStyle w:val="a8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规范项目开发过程中的文档格式</w:t>
      </w:r>
    </w:p>
    <w:p w:rsidR="00E96663" w:rsidRPr="006A3411" w:rsidRDefault="00E96663" w:rsidP="00E96663">
      <w:pPr>
        <w:pStyle w:val="1"/>
      </w:pPr>
      <w:bookmarkStart w:id="1" w:name="_Toc237754470"/>
      <w:r>
        <w:rPr>
          <w:rFonts w:hint="eastAsia"/>
        </w:rPr>
        <w:t xml:space="preserve">2 </w:t>
      </w:r>
      <w:r w:rsidRPr="006A3411">
        <w:rPr>
          <w:rFonts w:hint="eastAsia"/>
        </w:rPr>
        <w:t>适用范围</w:t>
      </w:r>
      <w:bookmarkEnd w:id="1"/>
    </w:p>
    <w:p w:rsidR="00E96663" w:rsidRDefault="00E96663" w:rsidP="00E96663">
      <w:pPr>
        <w:ind w:firstLineChars="200" w:firstLine="420"/>
        <w:rPr>
          <w:rFonts w:ascii="宋体" w:hAnsi="宋体"/>
          <w:szCs w:val="21"/>
        </w:rPr>
      </w:pPr>
      <w:r w:rsidRPr="006A3411">
        <w:rPr>
          <w:rFonts w:ascii="宋体" w:hAnsi="宋体" w:hint="eastAsia"/>
          <w:szCs w:val="21"/>
        </w:rPr>
        <w:t>仅限SVN中需提交的</w:t>
      </w:r>
      <w:r>
        <w:rPr>
          <w:rFonts w:ascii="宋体" w:hAnsi="宋体" w:hint="eastAsia"/>
          <w:szCs w:val="21"/>
        </w:rPr>
        <w:t>项目</w:t>
      </w:r>
      <w:r w:rsidRPr="006A3411">
        <w:rPr>
          <w:rFonts w:ascii="宋体" w:hAnsi="宋体" w:hint="eastAsia"/>
          <w:szCs w:val="21"/>
        </w:rPr>
        <w:t>文档。</w:t>
      </w:r>
    </w:p>
    <w:p w:rsidR="00E96663" w:rsidRDefault="00E96663" w:rsidP="00E96663">
      <w:pPr>
        <w:pStyle w:val="1"/>
      </w:pPr>
      <w:bookmarkStart w:id="2" w:name="_Toc237754471"/>
      <w:r>
        <w:rPr>
          <w:rFonts w:hint="eastAsia"/>
        </w:rPr>
        <w:t xml:space="preserve">3 </w:t>
      </w:r>
      <w:r>
        <w:rPr>
          <w:rFonts w:hint="eastAsia"/>
        </w:rPr>
        <w:t>文件结构规范</w:t>
      </w:r>
      <w:bookmarkEnd w:id="2"/>
    </w:p>
    <w:p w:rsidR="00E96663" w:rsidRPr="006A3411" w:rsidRDefault="00E96663" w:rsidP="00E96663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由于每个阶段需提交不同的文档，每个文档均有模板，具体文件结构参照模板来写。</w:t>
      </w:r>
    </w:p>
    <w:p w:rsidR="00E96663" w:rsidRDefault="00E96663" w:rsidP="00E96663">
      <w:pPr>
        <w:pStyle w:val="1"/>
      </w:pPr>
      <w:bookmarkStart w:id="3" w:name="_Toc237754472"/>
      <w:r>
        <w:rPr>
          <w:rFonts w:hint="eastAsia"/>
        </w:rPr>
        <w:t xml:space="preserve">4 </w:t>
      </w:r>
      <w:r>
        <w:rPr>
          <w:rFonts w:hint="eastAsia"/>
        </w:rPr>
        <w:t>字体大小规定</w:t>
      </w:r>
      <w:bookmarkEnd w:id="3"/>
    </w:p>
    <w:p w:rsidR="00E96663" w:rsidRDefault="00E96663" w:rsidP="00E96663">
      <w:pPr>
        <w:numPr>
          <w:ilvl w:val="0"/>
          <w:numId w:val="1"/>
        </w:numPr>
        <w:ind w:left="2100" w:hanging="1920"/>
      </w:pPr>
      <w:r>
        <w:rPr>
          <w:rFonts w:hint="eastAsia"/>
        </w:rPr>
        <w:t xml:space="preserve"> </w:t>
      </w:r>
      <w:r>
        <w:rPr>
          <w:rFonts w:hint="eastAsia"/>
        </w:rPr>
        <w:t>文档标题</w:t>
      </w:r>
    </w:p>
    <w:p w:rsidR="00E96663" w:rsidRDefault="00E96663" w:rsidP="00E96663">
      <w:pPr>
        <w:ind w:firstLineChars="200" w:firstLine="420"/>
      </w:pPr>
      <w:r>
        <w:rPr>
          <w:rFonts w:hint="eastAsia"/>
        </w:rPr>
        <w:t>中文标题：居中</w:t>
      </w:r>
      <w:r>
        <w:rPr>
          <w:rFonts w:hint="eastAsia"/>
        </w:rPr>
        <w:t xml:space="preserve"> 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ind w:firstLineChars="200" w:firstLine="420"/>
      </w:pPr>
      <w:r>
        <w:rPr>
          <w:rFonts w:hint="eastAsia"/>
        </w:rPr>
        <w:t>英文标题：</w:t>
      </w:r>
      <w:r>
        <w:rPr>
          <w:rFonts w:hint="eastAsia"/>
        </w:rPr>
        <w:t xml:space="preserve">Times New Roman  </w:t>
      </w:r>
      <w:r>
        <w:rPr>
          <w:rFonts w:hint="eastAsia"/>
        </w:rPr>
        <w:t>小一</w:t>
      </w:r>
    </w:p>
    <w:p w:rsidR="00E96663" w:rsidRDefault="00E96663" w:rsidP="00E96663">
      <w:pPr>
        <w:ind w:firstLineChars="200" w:firstLine="420"/>
      </w:pPr>
    </w:p>
    <w:p w:rsidR="00E96663" w:rsidRDefault="00E96663" w:rsidP="00E96663">
      <w:pPr>
        <w:numPr>
          <w:ilvl w:val="0"/>
          <w:numId w:val="1"/>
        </w:numPr>
        <w:ind w:left="2100" w:hanging="1920"/>
      </w:pP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英文标题：</w:t>
      </w:r>
      <w:r>
        <w:rPr>
          <w:rFonts w:hint="eastAsia"/>
        </w:rPr>
        <w:t xml:space="preserve">Times New Roman  </w:t>
      </w:r>
      <w:r>
        <w:rPr>
          <w:rFonts w:hint="eastAsia"/>
        </w:rPr>
        <w:t>小二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中文标题：宋体</w:t>
      </w:r>
      <w:r>
        <w:rPr>
          <w:rFonts w:hint="eastAsia"/>
        </w:rPr>
        <w:t xml:space="preserve"> </w:t>
      </w:r>
      <w:r>
        <w:rPr>
          <w:rFonts w:hint="eastAsia"/>
        </w:rPr>
        <w:t>小二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内容：英文</w:t>
      </w:r>
      <w:r>
        <w:rPr>
          <w:rFonts w:hint="eastAsia"/>
        </w:rPr>
        <w:t xml:space="preserve">Times New Roman </w:t>
      </w:r>
      <w:r>
        <w:rPr>
          <w:rFonts w:hint="eastAsia"/>
        </w:rPr>
        <w:t>五号</w:t>
      </w:r>
      <w:r>
        <w:rPr>
          <w:rFonts w:hint="eastAsia"/>
        </w:rPr>
        <w:t xml:space="preserve">   </w:t>
      </w:r>
      <w:r>
        <w:rPr>
          <w:rFonts w:hint="eastAsia"/>
        </w:rPr>
        <w:t>中文</w:t>
      </w:r>
      <w:r>
        <w:rPr>
          <w:rFonts w:hint="eastAsia"/>
        </w:rPr>
        <w:t xml:space="preserve">  </w:t>
      </w:r>
      <w:r>
        <w:rPr>
          <w:rFonts w:hint="eastAsia"/>
        </w:rPr>
        <w:t>宋体</w:t>
      </w:r>
      <w:r>
        <w:rPr>
          <w:rFonts w:hint="eastAsia"/>
        </w:rPr>
        <w:t xml:space="preserve">  </w:t>
      </w:r>
      <w:r>
        <w:rPr>
          <w:rFonts w:hint="eastAsia"/>
        </w:rPr>
        <w:t>五号</w:t>
      </w:r>
    </w:p>
    <w:p w:rsidR="00E96663" w:rsidRDefault="00E96663" w:rsidP="00E96663">
      <w:pPr>
        <w:ind w:firstLineChars="150" w:firstLine="315"/>
      </w:pPr>
    </w:p>
    <w:p w:rsidR="00E96663" w:rsidRDefault="00E96663" w:rsidP="00E96663">
      <w:pPr>
        <w:numPr>
          <w:ilvl w:val="0"/>
          <w:numId w:val="1"/>
        </w:numPr>
        <w:ind w:left="2100" w:hanging="1920"/>
      </w:pPr>
      <w:r>
        <w:rPr>
          <w:rFonts w:hint="eastAsia"/>
        </w:rPr>
        <w:t xml:space="preserve"> </w:t>
      </w:r>
      <w:r>
        <w:rPr>
          <w:rFonts w:hint="eastAsia"/>
        </w:rPr>
        <w:t>一级标题（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…）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英文标题：</w:t>
      </w:r>
      <w:r>
        <w:rPr>
          <w:rFonts w:hint="eastAsia"/>
        </w:rPr>
        <w:t xml:space="preserve">Times New Roman  </w:t>
      </w:r>
      <w:r>
        <w:rPr>
          <w:rFonts w:hint="eastAsia"/>
        </w:rPr>
        <w:t>三号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中文标题：宋体</w:t>
      </w:r>
      <w:r>
        <w:rPr>
          <w:rFonts w:hint="eastAsia"/>
        </w:rPr>
        <w:t xml:space="preserve"> </w:t>
      </w:r>
      <w:r>
        <w:rPr>
          <w:rFonts w:hint="eastAsia"/>
        </w:rPr>
        <w:t>三号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段落：</w:t>
      </w:r>
      <w:proofErr w:type="gramStart"/>
      <w:r>
        <w:rPr>
          <w:rFonts w:hint="eastAsia"/>
        </w:rPr>
        <w:t>段前</w:t>
      </w:r>
      <w:r>
        <w:rPr>
          <w:rFonts w:hint="eastAsia"/>
        </w:rPr>
        <w:t>12</w:t>
      </w:r>
      <w:r>
        <w:rPr>
          <w:rFonts w:hint="eastAsia"/>
        </w:rPr>
        <w:t>磅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段后</w:t>
      </w:r>
      <w:r>
        <w:rPr>
          <w:rFonts w:hint="eastAsia"/>
        </w:rPr>
        <w:t>12</w:t>
      </w:r>
      <w:r>
        <w:rPr>
          <w:rFonts w:hint="eastAsia"/>
        </w:rPr>
        <w:t>磅</w:t>
      </w:r>
      <w:r>
        <w:rPr>
          <w:rFonts w:hint="eastAsia"/>
        </w:rPr>
        <w:t xml:space="preserve">  </w:t>
      </w:r>
      <w:r>
        <w:rPr>
          <w:rFonts w:hint="eastAsia"/>
        </w:rPr>
        <w:t>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</w:t>
      </w:r>
    </w:p>
    <w:p w:rsidR="00E96663" w:rsidRDefault="00E96663" w:rsidP="00E96663">
      <w:pPr>
        <w:ind w:firstLineChars="150" w:firstLine="315"/>
      </w:pPr>
    </w:p>
    <w:p w:rsidR="00E96663" w:rsidRDefault="00E96663" w:rsidP="00E96663">
      <w:pPr>
        <w:numPr>
          <w:ilvl w:val="0"/>
          <w:numId w:val="1"/>
        </w:numPr>
        <w:ind w:left="2100" w:hanging="1920"/>
      </w:pPr>
      <w:r>
        <w:rPr>
          <w:rFonts w:hint="eastAsia"/>
        </w:rPr>
        <w:t xml:space="preserve"> </w:t>
      </w:r>
      <w:r>
        <w:rPr>
          <w:rFonts w:hint="eastAsia"/>
        </w:rPr>
        <w:t>二级标题（</w:t>
      </w: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1.3</w:t>
      </w:r>
      <w:r>
        <w:rPr>
          <w:rFonts w:hint="eastAsia"/>
        </w:rPr>
        <w:t>…）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英文标题：</w:t>
      </w:r>
      <w:r>
        <w:rPr>
          <w:rFonts w:hint="eastAsia"/>
        </w:rPr>
        <w:t xml:space="preserve">Times New Roman  </w:t>
      </w:r>
      <w:r>
        <w:rPr>
          <w:rFonts w:hint="eastAsia"/>
        </w:rPr>
        <w:t>四号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中文标题：宋体</w:t>
      </w:r>
      <w:r>
        <w:rPr>
          <w:rFonts w:hint="eastAsia"/>
        </w:rPr>
        <w:t xml:space="preserve"> </w:t>
      </w:r>
      <w:r>
        <w:rPr>
          <w:rFonts w:hint="eastAsia"/>
        </w:rPr>
        <w:t>四号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ind w:firstLineChars="150" w:firstLine="315"/>
      </w:pPr>
    </w:p>
    <w:p w:rsidR="00E96663" w:rsidRDefault="00E96663" w:rsidP="00E96663">
      <w:pPr>
        <w:numPr>
          <w:ilvl w:val="0"/>
          <w:numId w:val="1"/>
        </w:numPr>
        <w:ind w:left="2100" w:hanging="1920"/>
      </w:pPr>
      <w:r>
        <w:rPr>
          <w:rFonts w:hint="eastAsia"/>
        </w:rPr>
        <w:t xml:space="preserve"> </w:t>
      </w:r>
      <w:r>
        <w:rPr>
          <w:rFonts w:hint="eastAsia"/>
        </w:rPr>
        <w:t>三级标题（</w:t>
      </w:r>
      <w:r>
        <w:rPr>
          <w:rFonts w:hint="eastAsia"/>
        </w:rPr>
        <w:t>1.1.1</w:t>
      </w:r>
      <w:r>
        <w:rPr>
          <w:rFonts w:hint="eastAsia"/>
        </w:rPr>
        <w:t>、</w:t>
      </w:r>
      <w:r>
        <w:rPr>
          <w:rFonts w:hint="eastAsia"/>
        </w:rPr>
        <w:t>1.1.2</w:t>
      </w:r>
      <w:r>
        <w:rPr>
          <w:rFonts w:hint="eastAsia"/>
        </w:rPr>
        <w:t>、</w:t>
      </w:r>
      <w:r>
        <w:rPr>
          <w:rFonts w:hint="eastAsia"/>
        </w:rPr>
        <w:t>1.1.3</w:t>
      </w:r>
      <w:r>
        <w:rPr>
          <w:rFonts w:hint="eastAsia"/>
        </w:rPr>
        <w:t>…）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英文标题：</w:t>
      </w:r>
      <w:r>
        <w:rPr>
          <w:rFonts w:hint="eastAsia"/>
        </w:rPr>
        <w:t xml:space="preserve">Times New Roman  </w:t>
      </w:r>
      <w:r>
        <w:rPr>
          <w:rFonts w:hint="eastAsia"/>
        </w:rPr>
        <w:t>小四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中文标题：宋体</w:t>
      </w:r>
      <w:r>
        <w:rPr>
          <w:rFonts w:hint="eastAsia"/>
        </w:rPr>
        <w:t xml:space="preserve"> </w:t>
      </w:r>
      <w:r>
        <w:rPr>
          <w:rFonts w:hint="eastAsia"/>
        </w:rPr>
        <w:t>小四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ind w:firstLineChars="150" w:firstLine="315"/>
      </w:pPr>
    </w:p>
    <w:p w:rsidR="00E96663" w:rsidRDefault="00E96663" w:rsidP="00E96663">
      <w:pPr>
        <w:numPr>
          <w:ilvl w:val="0"/>
          <w:numId w:val="1"/>
        </w:numPr>
        <w:ind w:left="2100" w:hanging="1920"/>
      </w:pPr>
      <w:r>
        <w:rPr>
          <w:rFonts w:hint="eastAsia"/>
        </w:rPr>
        <w:t>四级标题（</w:t>
      </w:r>
      <w:r>
        <w:rPr>
          <w:rFonts w:hint="eastAsia"/>
        </w:rPr>
        <w:t>1.1.1.1</w:t>
      </w:r>
      <w:r>
        <w:rPr>
          <w:rFonts w:hint="eastAsia"/>
        </w:rPr>
        <w:t>、</w:t>
      </w:r>
      <w:r>
        <w:rPr>
          <w:rFonts w:hint="eastAsia"/>
        </w:rPr>
        <w:t>1.1.1.2</w:t>
      </w:r>
      <w:r>
        <w:rPr>
          <w:rFonts w:hint="eastAsia"/>
        </w:rPr>
        <w:t>、</w:t>
      </w:r>
      <w:r>
        <w:rPr>
          <w:rFonts w:hint="eastAsia"/>
        </w:rPr>
        <w:t>1.1.1.3</w:t>
      </w:r>
      <w:r>
        <w:rPr>
          <w:rFonts w:hint="eastAsia"/>
        </w:rPr>
        <w:t>…）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英文标题：</w:t>
      </w:r>
      <w:r>
        <w:rPr>
          <w:rFonts w:hint="eastAsia"/>
        </w:rPr>
        <w:t xml:space="preserve">Times New Roman  </w:t>
      </w:r>
      <w:r>
        <w:rPr>
          <w:rFonts w:hint="eastAsia"/>
        </w:rPr>
        <w:t>五号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中文标题：宋体</w:t>
      </w:r>
      <w:r>
        <w:rPr>
          <w:rFonts w:hint="eastAsia"/>
        </w:rPr>
        <w:t xml:space="preserve"> </w:t>
      </w:r>
      <w:r>
        <w:rPr>
          <w:rFonts w:hint="eastAsia"/>
        </w:rPr>
        <w:t>五号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E96663" w:rsidRDefault="00E96663" w:rsidP="00E96663">
      <w:pPr>
        <w:numPr>
          <w:ilvl w:val="0"/>
          <w:numId w:val="1"/>
        </w:numPr>
      </w:pPr>
      <w:r>
        <w:rPr>
          <w:rFonts w:hint="eastAsia"/>
        </w:rPr>
        <w:lastRenderedPageBreak/>
        <w:t>正文内容</w:t>
      </w:r>
    </w:p>
    <w:p w:rsidR="00E96663" w:rsidRDefault="00E96663" w:rsidP="00E96663">
      <w:pPr>
        <w:ind w:left="360"/>
      </w:pPr>
      <w:r>
        <w:rPr>
          <w:rFonts w:hint="eastAsia"/>
        </w:rPr>
        <w:t>英文：</w:t>
      </w:r>
      <w:r>
        <w:rPr>
          <w:rFonts w:hint="eastAsia"/>
        </w:rPr>
        <w:t xml:space="preserve">Times New Roman  </w:t>
      </w:r>
      <w:r>
        <w:rPr>
          <w:rFonts w:hint="eastAsia"/>
        </w:rPr>
        <w:t>五号</w:t>
      </w:r>
    </w:p>
    <w:p w:rsidR="00E96663" w:rsidRDefault="00E96663" w:rsidP="00E96663">
      <w:pPr>
        <w:ind w:firstLineChars="150" w:firstLine="315"/>
      </w:pPr>
      <w:r>
        <w:rPr>
          <w:rFonts w:hint="eastAsia"/>
        </w:rPr>
        <w:t>中文：宋体</w:t>
      </w:r>
      <w:r>
        <w:rPr>
          <w:rFonts w:hint="eastAsia"/>
        </w:rPr>
        <w:t xml:space="preserve"> 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</w:t>
      </w:r>
    </w:p>
    <w:p w:rsidR="00E96663" w:rsidRDefault="00E96663" w:rsidP="00E96663">
      <w:pPr>
        <w:ind w:firstLineChars="150" w:firstLine="315"/>
      </w:pPr>
    </w:p>
    <w:p w:rsidR="00E96663" w:rsidRDefault="00E96663" w:rsidP="00E96663">
      <w:pPr>
        <w:numPr>
          <w:ilvl w:val="0"/>
          <w:numId w:val="1"/>
        </w:numPr>
      </w:pPr>
      <w:r>
        <w:rPr>
          <w:rFonts w:hint="eastAsia"/>
        </w:rPr>
        <w:t>表格文字</w:t>
      </w:r>
    </w:p>
    <w:p w:rsidR="00E96663" w:rsidRDefault="00E96663" w:rsidP="00E96663">
      <w:pPr>
        <w:ind w:left="360"/>
      </w:pPr>
      <w:r>
        <w:rPr>
          <w:rFonts w:hint="eastAsia"/>
        </w:rPr>
        <w:t>英文：</w:t>
      </w:r>
      <w:r>
        <w:rPr>
          <w:rFonts w:hint="eastAsia"/>
        </w:rPr>
        <w:t xml:space="preserve">Times New Roman  </w:t>
      </w:r>
      <w:r>
        <w:rPr>
          <w:rFonts w:hint="eastAsia"/>
        </w:rPr>
        <w:t>五号</w:t>
      </w:r>
    </w:p>
    <w:p w:rsidR="00E96663" w:rsidRDefault="00E96663" w:rsidP="00E96663">
      <w:pPr>
        <w:ind w:left="360"/>
      </w:pPr>
      <w:r>
        <w:rPr>
          <w:rFonts w:hint="eastAsia"/>
        </w:rPr>
        <w:t>中文：宋体</w:t>
      </w:r>
      <w:r>
        <w:rPr>
          <w:rFonts w:hint="eastAsia"/>
        </w:rPr>
        <w:t xml:space="preserve"> </w:t>
      </w:r>
      <w:r>
        <w:rPr>
          <w:rFonts w:hint="eastAsia"/>
        </w:rPr>
        <w:t>五号</w:t>
      </w:r>
    </w:p>
    <w:p w:rsidR="00E96663" w:rsidRDefault="00E96663" w:rsidP="00E96663">
      <w:pPr>
        <w:ind w:left="360"/>
      </w:pPr>
    </w:p>
    <w:p w:rsidR="00E96663" w:rsidRDefault="00E96663" w:rsidP="00E96663">
      <w:pPr>
        <w:numPr>
          <w:ilvl w:val="0"/>
          <w:numId w:val="1"/>
        </w:numPr>
      </w:pPr>
      <w:r>
        <w:rPr>
          <w:rFonts w:hint="eastAsia"/>
        </w:rPr>
        <w:t>页眉页脚</w:t>
      </w:r>
    </w:p>
    <w:p w:rsidR="00E96663" w:rsidRDefault="00E96663" w:rsidP="00E96663">
      <w:pPr>
        <w:ind w:left="360"/>
      </w:pPr>
      <w:r>
        <w:rPr>
          <w:rFonts w:hint="eastAsia"/>
        </w:rPr>
        <w:t>页眉：参见本文档</w:t>
      </w:r>
    </w:p>
    <w:p w:rsidR="00E96663" w:rsidRDefault="00E96663" w:rsidP="00E96663">
      <w:pPr>
        <w:ind w:left="360"/>
      </w:pPr>
      <w:r>
        <w:rPr>
          <w:rFonts w:hint="eastAsia"/>
        </w:rPr>
        <w:t>页脚：参见本文档</w:t>
      </w:r>
    </w:p>
    <w:p w:rsidR="00E96663" w:rsidRDefault="00E96663" w:rsidP="00E96663">
      <w:pPr>
        <w:ind w:left="360"/>
      </w:pPr>
    </w:p>
    <w:p w:rsidR="00E96663" w:rsidRDefault="00E96663" w:rsidP="00E96663">
      <w:pPr>
        <w:numPr>
          <w:ilvl w:val="0"/>
          <w:numId w:val="1"/>
        </w:numPr>
      </w:pPr>
      <w:r>
        <w:rPr>
          <w:rFonts w:hint="eastAsia"/>
        </w:rPr>
        <w:t>页码</w:t>
      </w:r>
    </w:p>
    <w:p w:rsidR="00E96663" w:rsidRDefault="00E96663" w:rsidP="00E96663">
      <w:pPr>
        <w:ind w:left="360"/>
      </w:pPr>
      <w:r>
        <w:rPr>
          <w:rFonts w:hint="eastAsia"/>
        </w:rPr>
        <w:t>首页、目录单独编页码，具体可参看本文档。</w:t>
      </w:r>
    </w:p>
    <w:p w:rsidR="00E96663" w:rsidRDefault="00E96663" w:rsidP="00E96663">
      <w:pPr>
        <w:ind w:left="360"/>
      </w:pPr>
    </w:p>
    <w:p w:rsidR="00E96663" w:rsidRDefault="00E96663" w:rsidP="00E96663">
      <w:pPr>
        <w:numPr>
          <w:ilvl w:val="0"/>
          <w:numId w:val="1"/>
        </w:numPr>
      </w:pPr>
      <w:r>
        <w:rPr>
          <w:rFonts w:hint="eastAsia"/>
        </w:rPr>
        <w:t>文字要求</w:t>
      </w:r>
    </w:p>
    <w:p w:rsidR="00E96663" w:rsidRDefault="00E96663" w:rsidP="00E96663">
      <w:pPr>
        <w:ind w:left="360"/>
      </w:pPr>
      <w:r>
        <w:rPr>
          <w:rFonts w:hint="eastAsia"/>
        </w:rPr>
        <w:t>语句通顺，语言流畅，无错别字。</w:t>
      </w:r>
    </w:p>
    <w:p w:rsidR="00E96663" w:rsidRDefault="00E96663" w:rsidP="00E96663">
      <w:pPr>
        <w:ind w:left="360"/>
      </w:pPr>
    </w:p>
    <w:p w:rsidR="00E96663" w:rsidRDefault="00E96663" w:rsidP="00E96663">
      <w:pPr>
        <w:spacing w:line="360" w:lineRule="auto"/>
      </w:pPr>
      <w:r>
        <w:rPr>
          <w:rFonts w:hint="eastAsia"/>
        </w:rPr>
        <w:t xml:space="preserve">12. </w:t>
      </w:r>
      <w:r>
        <w:rPr>
          <w:rFonts w:hint="eastAsia"/>
        </w:rPr>
        <w:t>补充规定：超过四级标题使用一下序号：</w:t>
      </w:r>
    </w:p>
    <w:p w:rsidR="00401A11" w:rsidRDefault="00E96663" w:rsidP="00E96663">
      <w:pPr>
        <w:spacing w:line="360" w:lineRule="auto"/>
        <w:ind w:firstLineChars="50" w:firstLine="10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）、（</w:t>
      </w:r>
      <w:r>
        <w:rPr>
          <w:rFonts w:hint="eastAsia"/>
        </w:rPr>
        <w:t>3</w:t>
      </w:r>
      <w:r>
        <w:rPr>
          <w:rFonts w:hint="eastAsia"/>
        </w:rPr>
        <w:t>）…；</w:t>
      </w:r>
      <w:r>
        <w:rPr>
          <w:rFonts w:hint="eastAsia"/>
        </w:rPr>
        <w:t xml:space="preserve"> </w:t>
      </w:r>
      <w:r>
        <w:rPr>
          <w:rFonts w:hint="eastAsia"/>
        </w:rPr>
        <w:t>①、②、③…。</w:t>
      </w:r>
    </w:p>
    <w:sectPr w:rsidR="00401A11" w:rsidSect="00F308A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4FE" w:rsidRDefault="007B64FE" w:rsidP="00E96663">
      <w:r>
        <w:separator/>
      </w:r>
    </w:p>
  </w:endnote>
  <w:endnote w:type="continuationSeparator" w:id="0">
    <w:p w:rsidR="007B64FE" w:rsidRDefault="007B64FE" w:rsidP="00E96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F9" w:rsidRPr="004E5BF9" w:rsidRDefault="004E5BF9">
    <w:pPr>
      <w:pStyle w:val="a4"/>
    </w:pPr>
    <w:r>
      <w:rPr>
        <w:rFonts w:hint="eastAsia"/>
      </w:rPr>
      <w:t xml:space="preserve">Mosaic Team @ Software Institute Of </w:t>
    </w:r>
    <w:proofErr w:type="spellStart"/>
    <w:r>
      <w:rPr>
        <w:rFonts w:hint="eastAsia"/>
      </w:rPr>
      <w:t>NanJing</w:t>
    </w:r>
    <w:proofErr w:type="spellEnd"/>
    <w:r>
      <w:rPr>
        <w:rFonts w:hint="eastAsia"/>
      </w:rPr>
      <w:t xml:space="preserve"> University</w:t>
    </w:r>
  </w:p>
  <w:p w:rsidR="0066601D" w:rsidRDefault="0066601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C67" w:rsidRDefault="007B64F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4FE" w:rsidRDefault="007B64FE" w:rsidP="00E96663">
      <w:r>
        <w:separator/>
      </w:r>
    </w:p>
  </w:footnote>
  <w:footnote w:type="continuationSeparator" w:id="0">
    <w:p w:rsidR="007B64FE" w:rsidRDefault="007B64FE" w:rsidP="00E966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01D" w:rsidRDefault="0066601D">
    <w:pPr>
      <w:pStyle w:val="a3"/>
    </w:pPr>
    <w:r>
      <w:rPr>
        <w:rFonts w:hint="eastAsia"/>
      </w:rPr>
      <w:t xml:space="preserve">Mosaic Team @ Software Institute Of </w:t>
    </w:r>
    <w:proofErr w:type="spellStart"/>
    <w:r>
      <w:rPr>
        <w:rFonts w:hint="eastAsia"/>
      </w:rPr>
      <w:t>NanJing</w:t>
    </w:r>
    <w:proofErr w:type="spellEnd"/>
    <w:r>
      <w:rPr>
        <w:rFonts w:hint="eastAsia"/>
      </w:rPr>
      <w:t xml:space="preserve"> University</w:t>
    </w:r>
  </w:p>
  <w:p w:rsidR="0066601D" w:rsidRDefault="0066601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B3B7C"/>
    <w:multiLevelType w:val="hybridMultilevel"/>
    <w:tmpl w:val="A38A70C8"/>
    <w:lvl w:ilvl="0" w:tplc="549E8D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663"/>
    <w:rsid w:val="00087704"/>
    <w:rsid w:val="001055EB"/>
    <w:rsid w:val="002B78B6"/>
    <w:rsid w:val="004E5BF9"/>
    <w:rsid w:val="0066601D"/>
    <w:rsid w:val="007B3E1D"/>
    <w:rsid w:val="007B64FE"/>
    <w:rsid w:val="0083416A"/>
    <w:rsid w:val="00CD7DFC"/>
    <w:rsid w:val="00E9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6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E96663"/>
    <w:pPr>
      <w:keepNext/>
      <w:keepLines/>
      <w:spacing w:before="240" w:after="240"/>
      <w:jc w:val="left"/>
      <w:outlineLvl w:val="0"/>
    </w:pPr>
    <w:rPr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96663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paragraph" w:styleId="10">
    <w:name w:val="toc 1"/>
    <w:basedOn w:val="a"/>
    <w:next w:val="a"/>
    <w:autoRedefine/>
    <w:semiHidden/>
    <w:rsid w:val="00E96663"/>
    <w:pPr>
      <w:spacing w:line="360" w:lineRule="auto"/>
      <w:jc w:val="left"/>
    </w:pPr>
    <w:rPr>
      <w:bCs/>
      <w:szCs w:val="20"/>
    </w:rPr>
  </w:style>
  <w:style w:type="paragraph" w:styleId="a3">
    <w:name w:val="header"/>
    <w:basedOn w:val="a"/>
    <w:link w:val="Char"/>
    <w:uiPriority w:val="99"/>
    <w:rsid w:val="00E96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66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96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663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缺省文本"/>
    <w:basedOn w:val="a"/>
    <w:rsid w:val="00E96663"/>
    <w:pPr>
      <w:widowControl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Char1">
    <w:name w:val="表头样式 Char"/>
    <w:basedOn w:val="a"/>
    <w:link w:val="Char1"/>
    <w:rsid w:val="00E96663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customStyle="1" w:styleId="a6">
    <w:name w:val="表格文本"/>
    <w:basedOn w:val="a"/>
    <w:link w:val="Char2"/>
    <w:rsid w:val="00E96663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noProof/>
      <w:kern w:val="0"/>
      <w:sz w:val="24"/>
      <w:szCs w:val="21"/>
      <w:lang w:eastAsia="en-US"/>
    </w:rPr>
  </w:style>
  <w:style w:type="character" w:customStyle="1" w:styleId="Char2">
    <w:name w:val="表格文本 Char"/>
    <w:basedOn w:val="a0"/>
    <w:link w:val="a6"/>
    <w:rsid w:val="00E96663"/>
    <w:rPr>
      <w:rFonts w:ascii="Arial" w:eastAsia="宋体" w:hAnsi="Arial" w:cs="Times New Roman"/>
      <w:noProof/>
      <w:kern w:val="0"/>
      <w:sz w:val="24"/>
      <w:szCs w:val="21"/>
      <w:lang w:eastAsia="en-US"/>
    </w:rPr>
  </w:style>
  <w:style w:type="paragraph" w:customStyle="1" w:styleId="a7">
    <w:name w:val="封面表格文本"/>
    <w:basedOn w:val="a"/>
    <w:rsid w:val="00E96663"/>
    <w:pPr>
      <w:widowControl/>
      <w:autoSpaceDE w:val="0"/>
      <w:autoSpaceDN w:val="0"/>
      <w:adjustRightInd w:val="0"/>
      <w:jc w:val="center"/>
    </w:pPr>
    <w:rPr>
      <w:rFonts w:ascii="Arial" w:hAnsi="Arial"/>
      <w:kern w:val="0"/>
      <w:sz w:val="24"/>
      <w:szCs w:val="21"/>
      <w:lang w:eastAsia="en-US"/>
    </w:rPr>
  </w:style>
  <w:style w:type="paragraph" w:styleId="a8">
    <w:name w:val="Body Text Indent"/>
    <w:basedOn w:val="a"/>
    <w:link w:val="Char3"/>
    <w:rsid w:val="00E96663"/>
    <w:pPr>
      <w:widowControl/>
      <w:spacing w:after="120"/>
      <w:ind w:leftChars="200" w:left="420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正文文本缩进 Char"/>
    <w:basedOn w:val="a0"/>
    <w:link w:val="a8"/>
    <w:rsid w:val="00E9666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rsid w:val="00E96663"/>
    <w:rPr>
      <w:color w:val="0000FF"/>
      <w:u w:val="single"/>
    </w:rPr>
  </w:style>
  <w:style w:type="character" w:styleId="aa">
    <w:name w:val="page number"/>
    <w:basedOn w:val="a0"/>
    <w:rsid w:val="00E96663"/>
  </w:style>
  <w:style w:type="paragraph" w:customStyle="1" w:styleId="4212">
    <w:name w:val="样式 标题4 + 左侧:  2 字符 段前: 12 行"/>
    <w:basedOn w:val="a"/>
    <w:rsid w:val="00E96663"/>
    <w:pPr>
      <w:widowControl/>
      <w:spacing w:before="3744" w:after="240"/>
      <w:ind w:leftChars="200" w:left="420"/>
      <w:jc w:val="left"/>
    </w:pPr>
    <w:rPr>
      <w:rFonts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5BC30-33DD-43CD-9647-A448A74E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2014-02-28T15:15:00Z</dcterms:created>
  <dcterms:modified xsi:type="dcterms:W3CDTF">2014-02-28T15:34:00Z</dcterms:modified>
</cp:coreProperties>
</file>