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1DC3" w14:textId="77777777" w:rsidR="00401A11" w:rsidRDefault="002304E9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hint="eastAsia"/>
          <w:sz w:val="30"/>
          <w:szCs w:val="30"/>
        </w:rPr>
        <w:t xml:space="preserve">             </w:t>
      </w:r>
      <w:r w:rsidR="008E38DD">
        <w:rPr>
          <w:rFonts w:asciiTheme="majorEastAsia" w:eastAsiaTheme="majorEastAsia" w:hAnsiTheme="majorEastAsia" w:hint="eastAsia"/>
          <w:b/>
          <w:sz w:val="48"/>
          <w:szCs w:val="48"/>
        </w:rPr>
        <w:t>第</w:t>
      </w:r>
      <w:r w:rsidR="00652289">
        <w:rPr>
          <w:rFonts w:asciiTheme="majorEastAsia" w:eastAsiaTheme="majorEastAsia" w:hAnsiTheme="majorEastAsia" w:hint="eastAsia"/>
          <w:b/>
          <w:sz w:val="48"/>
          <w:szCs w:val="48"/>
        </w:rPr>
        <w:t>四</w:t>
      </w:r>
      <w:r w:rsidR="008E38DD" w:rsidRPr="008E38DD">
        <w:rPr>
          <w:rFonts w:asciiTheme="majorEastAsia" w:eastAsiaTheme="majorEastAsia" w:hAnsiTheme="majorEastAsia" w:hint="eastAsia"/>
          <w:b/>
          <w:sz w:val="48"/>
          <w:szCs w:val="48"/>
        </w:rPr>
        <w:t>循</w:t>
      </w:r>
      <w:r w:rsidR="008E38DD">
        <w:rPr>
          <w:rFonts w:asciiTheme="majorEastAsia" w:eastAsiaTheme="majorEastAsia" w:hAnsiTheme="majorEastAsia" w:hint="eastAsia"/>
          <w:b/>
          <w:sz w:val="48"/>
          <w:szCs w:val="48"/>
        </w:rPr>
        <w:t>环项目计划文档</w:t>
      </w:r>
    </w:p>
    <w:p w14:paraId="2B9877DD" w14:textId="77777777" w:rsidR="004425A6" w:rsidRDefault="004425A6" w:rsidP="004425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团队名称：</w:t>
      </w:r>
      <w:r>
        <w:rPr>
          <w:rFonts w:ascii="微软雅黑" w:eastAsia="微软雅黑" w:hAnsi="微软雅黑" w:hint="eastAsia"/>
        </w:rPr>
        <w:t>Mosaic</w:t>
      </w:r>
    </w:p>
    <w:p w14:paraId="133B31B4" w14:textId="77777777" w:rsidR="004425A6" w:rsidRDefault="004425A6" w:rsidP="004425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系统名称：</w:t>
      </w:r>
      <w:proofErr w:type="spellStart"/>
      <w:r>
        <w:rPr>
          <w:rFonts w:ascii="微软雅黑" w:eastAsia="微软雅黑" w:hAnsi="微软雅黑" w:hint="eastAsia"/>
        </w:rPr>
        <w:t>IceBreaker</w:t>
      </w:r>
      <w:proofErr w:type="spellEnd"/>
    </w:p>
    <w:p w14:paraId="60EE86C1" w14:textId="77777777" w:rsidR="004425A6" w:rsidRDefault="004425A6" w:rsidP="004425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完成人：</w:t>
      </w:r>
      <w:proofErr w:type="spellStart"/>
      <w:r>
        <w:rPr>
          <w:rFonts w:ascii="微软雅黑" w:eastAsia="微软雅黑" w:hAnsi="微软雅黑" w:hint="eastAsia"/>
        </w:rPr>
        <w:t>Hedy</w:t>
      </w:r>
      <w:proofErr w:type="spellEnd"/>
    </w:p>
    <w:p w14:paraId="39B47514" w14:textId="77777777" w:rsidR="000A5C62" w:rsidRDefault="000A5C62">
      <w:pPr>
        <w:rPr>
          <w:rFonts w:asciiTheme="majorEastAsia" w:eastAsiaTheme="majorEastAsia" w:hAnsiTheme="majorEastAsia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80971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AFC475F" w14:textId="77777777" w:rsidR="004425A6" w:rsidRDefault="004425A6">
          <w:pPr>
            <w:pStyle w:val="TOC"/>
          </w:pPr>
          <w:r>
            <w:rPr>
              <w:lang w:val="zh-CN"/>
            </w:rPr>
            <w:t>目录</w:t>
          </w:r>
        </w:p>
        <w:p w14:paraId="1B4AEFD1" w14:textId="77777777" w:rsidR="004425A6" w:rsidRDefault="004425A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04341" w:history="1">
            <w:r w:rsidRPr="00425C82">
              <w:rPr>
                <w:rStyle w:val="ab"/>
                <w:rFonts w:hint="eastAsia"/>
                <w:noProof/>
              </w:rPr>
              <w:t>一</w:t>
            </w:r>
            <w:r w:rsidRPr="00425C82">
              <w:rPr>
                <w:rStyle w:val="ab"/>
                <w:noProof/>
              </w:rPr>
              <w:t xml:space="preserve">  </w:t>
            </w:r>
            <w:r w:rsidRPr="00425C82">
              <w:rPr>
                <w:rStyle w:val="ab"/>
                <w:rFonts w:hint="eastAsia"/>
                <w:noProof/>
              </w:rPr>
              <w:t>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D269" w14:textId="77777777" w:rsidR="004425A6" w:rsidRDefault="00BB12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90604342" w:history="1">
            <w:r w:rsidR="004425A6" w:rsidRPr="00425C82">
              <w:rPr>
                <w:rStyle w:val="ab"/>
                <w:rFonts w:hint="eastAsia"/>
                <w:noProof/>
              </w:rPr>
              <w:t>二</w:t>
            </w:r>
            <w:r w:rsidR="004425A6" w:rsidRPr="00425C82">
              <w:rPr>
                <w:rStyle w:val="ab"/>
                <w:noProof/>
              </w:rPr>
              <w:t xml:space="preserve">  </w:t>
            </w:r>
            <w:r w:rsidR="004425A6" w:rsidRPr="00425C82">
              <w:rPr>
                <w:rStyle w:val="ab"/>
                <w:rFonts w:hint="eastAsia"/>
                <w:noProof/>
              </w:rPr>
              <w:t>日程表</w:t>
            </w:r>
            <w:r w:rsidR="004425A6">
              <w:rPr>
                <w:noProof/>
                <w:webHidden/>
              </w:rPr>
              <w:tab/>
            </w:r>
            <w:r w:rsidR="004425A6">
              <w:rPr>
                <w:noProof/>
                <w:webHidden/>
              </w:rPr>
              <w:fldChar w:fldCharType="begin"/>
            </w:r>
            <w:r w:rsidR="004425A6">
              <w:rPr>
                <w:noProof/>
                <w:webHidden/>
              </w:rPr>
              <w:instrText xml:space="preserve"> PAGEREF _Toc390604342 \h </w:instrText>
            </w:r>
            <w:r w:rsidR="004425A6">
              <w:rPr>
                <w:noProof/>
                <w:webHidden/>
              </w:rPr>
            </w:r>
            <w:r w:rsidR="004425A6">
              <w:rPr>
                <w:noProof/>
                <w:webHidden/>
              </w:rPr>
              <w:fldChar w:fldCharType="separate"/>
            </w:r>
            <w:r w:rsidR="004425A6">
              <w:rPr>
                <w:noProof/>
                <w:webHidden/>
              </w:rPr>
              <w:t>1</w:t>
            </w:r>
            <w:r w:rsidR="004425A6">
              <w:rPr>
                <w:noProof/>
                <w:webHidden/>
              </w:rPr>
              <w:fldChar w:fldCharType="end"/>
            </w:r>
          </w:hyperlink>
        </w:p>
        <w:p w14:paraId="133AC370" w14:textId="77777777" w:rsidR="004425A6" w:rsidRDefault="00BB12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0604343" w:history="1">
            <w:r w:rsidR="004425A6" w:rsidRPr="00425C82">
              <w:rPr>
                <w:rStyle w:val="ab"/>
                <w:noProof/>
              </w:rPr>
              <w:t xml:space="preserve">1  </w:t>
            </w:r>
            <w:r w:rsidR="004425A6" w:rsidRPr="00425C82">
              <w:rPr>
                <w:rStyle w:val="ab"/>
                <w:rFonts w:hint="eastAsia"/>
                <w:noProof/>
              </w:rPr>
              <w:t>项目日程表</w:t>
            </w:r>
            <w:r w:rsidR="004425A6">
              <w:rPr>
                <w:noProof/>
                <w:webHidden/>
              </w:rPr>
              <w:tab/>
            </w:r>
            <w:r w:rsidR="004425A6">
              <w:rPr>
                <w:noProof/>
                <w:webHidden/>
              </w:rPr>
              <w:fldChar w:fldCharType="begin"/>
            </w:r>
            <w:r w:rsidR="004425A6">
              <w:rPr>
                <w:noProof/>
                <w:webHidden/>
              </w:rPr>
              <w:instrText xml:space="preserve"> PAGEREF _Toc390604343 \h </w:instrText>
            </w:r>
            <w:r w:rsidR="004425A6">
              <w:rPr>
                <w:noProof/>
                <w:webHidden/>
              </w:rPr>
            </w:r>
            <w:r w:rsidR="004425A6">
              <w:rPr>
                <w:noProof/>
                <w:webHidden/>
              </w:rPr>
              <w:fldChar w:fldCharType="separate"/>
            </w:r>
            <w:r w:rsidR="004425A6">
              <w:rPr>
                <w:noProof/>
                <w:webHidden/>
              </w:rPr>
              <w:t>1</w:t>
            </w:r>
            <w:r w:rsidR="004425A6">
              <w:rPr>
                <w:noProof/>
                <w:webHidden/>
              </w:rPr>
              <w:fldChar w:fldCharType="end"/>
            </w:r>
          </w:hyperlink>
        </w:p>
        <w:p w14:paraId="5068697E" w14:textId="77777777" w:rsidR="004425A6" w:rsidRDefault="00BB12A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0604344" w:history="1">
            <w:r w:rsidR="004425A6" w:rsidRPr="00425C82">
              <w:rPr>
                <w:rStyle w:val="ab"/>
                <w:noProof/>
              </w:rPr>
              <w:t xml:space="preserve">2  </w:t>
            </w:r>
            <w:r w:rsidR="004425A6" w:rsidRPr="00425C82">
              <w:rPr>
                <w:rStyle w:val="ab"/>
                <w:rFonts w:hint="eastAsia"/>
                <w:noProof/>
              </w:rPr>
              <w:t>资源日程表（任务日程表）</w:t>
            </w:r>
            <w:r w:rsidR="004425A6">
              <w:rPr>
                <w:noProof/>
                <w:webHidden/>
              </w:rPr>
              <w:tab/>
            </w:r>
            <w:r w:rsidR="004425A6">
              <w:rPr>
                <w:noProof/>
                <w:webHidden/>
              </w:rPr>
              <w:fldChar w:fldCharType="begin"/>
            </w:r>
            <w:r w:rsidR="004425A6">
              <w:rPr>
                <w:noProof/>
                <w:webHidden/>
              </w:rPr>
              <w:instrText xml:space="preserve"> PAGEREF _Toc390604344 \h </w:instrText>
            </w:r>
            <w:r w:rsidR="004425A6">
              <w:rPr>
                <w:noProof/>
                <w:webHidden/>
              </w:rPr>
            </w:r>
            <w:r w:rsidR="004425A6">
              <w:rPr>
                <w:noProof/>
                <w:webHidden/>
              </w:rPr>
              <w:fldChar w:fldCharType="separate"/>
            </w:r>
            <w:r w:rsidR="004425A6">
              <w:rPr>
                <w:noProof/>
                <w:webHidden/>
              </w:rPr>
              <w:t>3</w:t>
            </w:r>
            <w:r w:rsidR="004425A6">
              <w:rPr>
                <w:noProof/>
                <w:webHidden/>
              </w:rPr>
              <w:fldChar w:fldCharType="end"/>
            </w:r>
          </w:hyperlink>
        </w:p>
        <w:p w14:paraId="50A3DD64" w14:textId="77777777" w:rsidR="004425A6" w:rsidRDefault="00BB12A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90604345" w:history="1">
            <w:r w:rsidR="004425A6" w:rsidRPr="00425C82">
              <w:rPr>
                <w:rStyle w:val="ab"/>
                <w:rFonts w:hint="eastAsia"/>
                <w:noProof/>
              </w:rPr>
              <w:t>三</w:t>
            </w:r>
            <w:r w:rsidR="004425A6" w:rsidRPr="00425C82">
              <w:rPr>
                <w:rStyle w:val="ab"/>
                <w:noProof/>
              </w:rPr>
              <w:t xml:space="preserve">  </w:t>
            </w:r>
            <w:r w:rsidR="004425A6" w:rsidRPr="00425C82">
              <w:rPr>
                <w:rStyle w:val="ab"/>
                <w:rFonts w:hint="eastAsia"/>
                <w:noProof/>
              </w:rPr>
              <w:t>计划执行检查表</w:t>
            </w:r>
            <w:r w:rsidR="004425A6">
              <w:rPr>
                <w:noProof/>
                <w:webHidden/>
              </w:rPr>
              <w:tab/>
            </w:r>
            <w:r w:rsidR="004425A6">
              <w:rPr>
                <w:noProof/>
                <w:webHidden/>
              </w:rPr>
              <w:fldChar w:fldCharType="begin"/>
            </w:r>
            <w:r w:rsidR="004425A6">
              <w:rPr>
                <w:noProof/>
                <w:webHidden/>
              </w:rPr>
              <w:instrText xml:space="preserve"> PAGEREF _Toc390604345 \h </w:instrText>
            </w:r>
            <w:r w:rsidR="004425A6">
              <w:rPr>
                <w:noProof/>
                <w:webHidden/>
              </w:rPr>
            </w:r>
            <w:r w:rsidR="004425A6">
              <w:rPr>
                <w:noProof/>
                <w:webHidden/>
              </w:rPr>
              <w:fldChar w:fldCharType="separate"/>
            </w:r>
            <w:r w:rsidR="004425A6">
              <w:rPr>
                <w:noProof/>
                <w:webHidden/>
              </w:rPr>
              <w:t>3</w:t>
            </w:r>
            <w:r w:rsidR="004425A6">
              <w:rPr>
                <w:noProof/>
                <w:webHidden/>
              </w:rPr>
              <w:fldChar w:fldCharType="end"/>
            </w:r>
          </w:hyperlink>
        </w:p>
        <w:p w14:paraId="39711E45" w14:textId="77777777" w:rsidR="004425A6" w:rsidRDefault="004425A6">
          <w:r>
            <w:fldChar w:fldCharType="end"/>
          </w:r>
        </w:p>
      </w:sdtContent>
    </w:sdt>
    <w:p w14:paraId="43A307D8" w14:textId="77777777" w:rsidR="004425A6" w:rsidRDefault="004425A6">
      <w:pPr>
        <w:rPr>
          <w:rFonts w:asciiTheme="majorEastAsia" w:eastAsiaTheme="majorEastAsia" w:hAnsiTheme="majorEastAsia"/>
          <w:b/>
          <w:sz w:val="48"/>
          <w:szCs w:val="48"/>
        </w:rPr>
      </w:pPr>
    </w:p>
    <w:p w14:paraId="6070CDF2" w14:textId="77777777" w:rsidR="004425A6" w:rsidRPr="004425A6" w:rsidRDefault="004425A6">
      <w:pPr>
        <w:rPr>
          <w:rFonts w:asciiTheme="majorEastAsia" w:eastAsiaTheme="majorEastAsia" w:hAnsiTheme="majorEastAsia"/>
          <w:b/>
          <w:sz w:val="48"/>
          <w:szCs w:val="48"/>
        </w:rPr>
      </w:pPr>
    </w:p>
    <w:p w14:paraId="6299AD01" w14:textId="77777777" w:rsidR="008E38DD" w:rsidRDefault="004425A6" w:rsidP="004425A6">
      <w:pPr>
        <w:pStyle w:val="1"/>
      </w:pPr>
      <w:bookmarkStart w:id="0" w:name="_Toc390604341"/>
      <w:r>
        <w:rPr>
          <w:rFonts w:hint="eastAsia"/>
        </w:rPr>
        <w:t>一</w:t>
      </w:r>
      <w:r>
        <w:rPr>
          <w:rFonts w:hint="eastAsia"/>
        </w:rPr>
        <w:t xml:space="preserve">  </w:t>
      </w:r>
      <w:r>
        <w:rPr>
          <w:rFonts w:hint="eastAsia"/>
        </w:rPr>
        <w:t>阶段目标</w:t>
      </w:r>
      <w:bookmarkEnd w:id="0"/>
    </w:p>
    <w:p w14:paraId="3C8EF560" w14:textId="77777777" w:rsidR="0044046C" w:rsidRDefault="0044046C" w:rsidP="0044046C">
      <w:pPr>
        <w:ind w:firstLine="405"/>
        <w:rPr>
          <w:szCs w:val="21"/>
        </w:rPr>
      </w:pPr>
      <w:r>
        <w:rPr>
          <w:rFonts w:hint="eastAsia"/>
          <w:szCs w:val="21"/>
        </w:rPr>
        <w:t>在第</w:t>
      </w:r>
      <w:r w:rsidR="00A866C1">
        <w:rPr>
          <w:rFonts w:hint="eastAsia"/>
          <w:szCs w:val="21"/>
        </w:rPr>
        <w:t>四</w:t>
      </w:r>
      <w:r>
        <w:rPr>
          <w:rFonts w:hint="eastAsia"/>
          <w:szCs w:val="21"/>
        </w:rPr>
        <w:t>循环，</w:t>
      </w:r>
      <w:r>
        <w:rPr>
          <w:szCs w:val="21"/>
        </w:rPr>
        <w:t>Mosaic Team</w:t>
      </w:r>
      <w:r>
        <w:rPr>
          <w:rFonts w:hint="eastAsia"/>
          <w:szCs w:val="21"/>
        </w:rPr>
        <w:t>需要完成以下任务：</w:t>
      </w:r>
    </w:p>
    <w:p w14:paraId="536840EF" w14:textId="77777777" w:rsidR="0044046C" w:rsidRDefault="00A866C1" w:rsidP="0044046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详细设计实践。进一步细化系统层次和组件，获取详细类设计。</w:t>
      </w:r>
    </w:p>
    <w:p w14:paraId="61900197" w14:textId="77777777" w:rsidR="0044046C" w:rsidRDefault="00A866C1" w:rsidP="0044046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编码开发活动实践</w:t>
      </w:r>
    </w:p>
    <w:p w14:paraId="6C99E5DB" w14:textId="77777777" w:rsidR="008E6919" w:rsidRPr="008E6919" w:rsidRDefault="00A866C1" w:rsidP="008E6919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单元测试实践</w:t>
      </w:r>
      <w:r w:rsidR="008E6919">
        <w:rPr>
          <w:rFonts w:hint="eastAsia"/>
          <w:szCs w:val="21"/>
        </w:rPr>
        <w:t>。制定单元测试方法和计划</w:t>
      </w:r>
    </w:p>
    <w:p w14:paraId="6713E0E4" w14:textId="77777777" w:rsidR="0044046C" w:rsidRDefault="008E6919" w:rsidP="0044046C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执行计划的测试活动。具体执行并详细记录执行结果。</w:t>
      </w:r>
    </w:p>
    <w:p w14:paraId="00A77F0C" w14:textId="77777777" w:rsidR="008E38DD" w:rsidRPr="008E6919" w:rsidRDefault="008E6919" w:rsidP="008E38DD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内部项目评审。团队内部对项目完成情况进行评审，为用户验收做准备。</w:t>
      </w:r>
    </w:p>
    <w:p w14:paraId="34C19845" w14:textId="77777777" w:rsidR="00707D6C" w:rsidRDefault="00707D6C" w:rsidP="008E38DD">
      <w:pPr>
        <w:rPr>
          <w:b/>
          <w:szCs w:val="21"/>
        </w:rPr>
      </w:pPr>
    </w:p>
    <w:p w14:paraId="01FB6FA7" w14:textId="77777777" w:rsidR="00707D6C" w:rsidRDefault="00707D6C" w:rsidP="008E38DD">
      <w:pPr>
        <w:rPr>
          <w:b/>
          <w:szCs w:val="21"/>
        </w:rPr>
      </w:pPr>
    </w:p>
    <w:p w14:paraId="25F71DD1" w14:textId="77777777" w:rsidR="008E38DD" w:rsidRDefault="004425A6" w:rsidP="004425A6">
      <w:pPr>
        <w:pStyle w:val="1"/>
      </w:pPr>
      <w:bookmarkStart w:id="1" w:name="_Toc390604342"/>
      <w:r>
        <w:rPr>
          <w:rFonts w:hint="eastAsia"/>
        </w:rPr>
        <w:t>二</w:t>
      </w:r>
      <w:r>
        <w:rPr>
          <w:rFonts w:hint="eastAsia"/>
        </w:rPr>
        <w:t xml:space="preserve">  </w:t>
      </w:r>
      <w:r w:rsidR="008E38DD" w:rsidRPr="008E38DD">
        <w:rPr>
          <w:rFonts w:hint="eastAsia"/>
        </w:rPr>
        <w:t>日程表</w:t>
      </w:r>
      <w:bookmarkEnd w:id="1"/>
    </w:p>
    <w:p w14:paraId="143FA958" w14:textId="77777777" w:rsidR="008E38DD" w:rsidRPr="004425A6" w:rsidRDefault="004425A6" w:rsidP="004425A6">
      <w:pPr>
        <w:pStyle w:val="2"/>
      </w:pPr>
      <w:bookmarkStart w:id="2" w:name="_Toc390604343"/>
      <w:r>
        <w:rPr>
          <w:rFonts w:hint="eastAsia"/>
        </w:rPr>
        <w:t xml:space="preserve">1  </w:t>
      </w:r>
      <w:r w:rsidR="002022DD" w:rsidRPr="004425A6">
        <w:rPr>
          <w:rFonts w:hint="eastAsia"/>
        </w:rPr>
        <w:t>项目日程表</w:t>
      </w:r>
      <w:bookmarkEnd w:id="2"/>
    </w:p>
    <w:p w14:paraId="69504F99" w14:textId="77777777" w:rsidR="000A6519" w:rsidRPr="000A6519" w:rsidRDefault="002022DD" w:rsidP="000A6519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根据当前的进展情况以及对下一循环的计划，得到的甘特图如下所示</w:t>
      </w:r>
    </w:p>
    <w:p w14:paraId="490A92BC" w14:textId="77777777" w:rsidR="000A5C62" w:rsidRPr="00F02113" w:rsidRDefault="006E146A" w:rsidP="00F02113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5F13070F" wp14:editId="7802ACAD">
            <wp:extent cx="5274310" cy="2640330"/>
            <wp:effectExtent l="19050" t="0" r="2540" b="0"/>
            <wp:docPr id="4" name="图片 3" descr="X74%FZZW29_S6P]1`LT8X8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74%FZZW29_S6P]1`LT8X8Q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18E7" w14:textId="77777777" w:rsidR="000A5C62" w:rsidRDefault="000A5C62" w:rsidP="000A6519">
      <w:pPr>
        <w:pStyle w:val="a7"/>
        <w:ind w:left="1485" w:firstLineChars="0" w:firstLine="0"/>
        <w:jc w:val="left"/>
        <w:rPr>
          <w:szCs w:val="21"/>
        </w:rPr>
      </w:pPr>
    </w:p>
    <w:p w14:paraId="26443142" w14:textId="77777777" w:rsidR="00652289" w:rsidRDefault="00652289" w:rsidP="000A6519">
      <w:pPr>
        <w:pStyle w:val="a7"/>
        <w:ind w:left="1485" w:firstLineChars="0" w:firstLine="0"/>
        <w:jc w:val="left"/>
        <w:rPr>
          <w:szCs w:val="21"/>
        </w:rPr>
      </w:pPr>
    </w:p>
    <w:p w14:paraId="21227490" w14:textId="77777777" w:rsidR="00652289" w:rsidRDefault="00652289" w:rsidP="000A6519">
      <w:pPr>
        <w:pStyle w:val="a7"/>
        <w:ind w:left="1485" w:firstLineChars="0" w:firstLine="0"/>
        <w:jc w:val="left"/>
        <w:rPr>
          <w:szCs w:val="21"/>
        </w:rPr>
      </w:pPr>
    </w:p>
    <w:p w14:paraId="41DE8C02" w14:textId="77777777" w:rsidR="00652289" w:rsidRDefault="00652289" w:rsidP="000A6519">
      <w:pPr>
        <w:pStyle w:val="a7"/>
        <w:ind w:left="1485" w:firstLineChars="0" w:firstLine="0"/>
        <w:jc w:val="left"/>
        <w:rPr>
          <w:szCs w:val="21"/>
        </w:rPr>
      </w:pPr>
    </w:p>
    <w:p w14:paraId="11ADFE73" w14:textId="77777777" w:rsidR="002022DD" w:rsidRDefault="002022DD" w:rsidP="002022DD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</w:t>
      </w:r>
      <w:r w:rsidR="008E6919">
        <w:rPr>
          <w:rFonts w:hint="eastAsia"/>
          <w:szCs w:val="21"/>
        </w:rPr>
        <w:t>四</w:t>
      </w:r>
      <w:r>
        <w:rPr>
          <w:rFonts w:hint="eastAsia"/>
          <w:szCs w:val="21"/>
        </w:rPr>
        <w:t>循环成本估算表（对应于甘特图）：</w:t>
      </w:r>
    </w:p>
    <w:tbl>
      <w:tblPr>
        <w:tblStyle w:val="a8"/>
        <w:tblW w:w="0" w:type="auto"/>
        <w:tblInd w:w="1485" w:type="dxa"/>
        <w:tblLook w:val="04A0" w:firstRow="1" w:lastRow="0" w:firstColumn="1" w:lastColumn="0" w:noHBand="0" w:noVBand="1"/>
      </w:tblPr>
      <w:tblGrid>
        <w:gridCol w:w="2345"/>
        <w:gridCol w:w="2346"/>
        <w:gridCol w:w="2346"/>
      </w:tblGrid>
      <w:tr w:rsidR="00707D6C" w14:paraId="587E78C8" w14:textId="77777777" w:rsidTr="00707D6C">
        <w:tc>
          <w:tcPr>
            <w:tcW w:w="2345" w:type="dxa"/>
          </w:tcPr>
          <w:p w14:paraId="5B072D76" w14:textId="77777777" w:rsidR="002022DD" w:rsidRPr="002022DD" w:rsidRDefault="002022DD" w:rsidP="002022DD">
            <w:pPr>
              <w:pStyle w:val="a7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任务</w:t>
            </w:r>
            <w:r w:rsidRPr="002022DD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346" w:type="dxa"/>
          </w:tcPr>
          <w:p w14:paraId="3D67DDBC" w14:textId="77777777" w:rsidR="002022DD" w:rsidRPr="002022DD" w:rsidRDefault="002022DD" w:rsidP="002022DD">
            <w:pPr>
              <w:pStyle w:val="a7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成本预估</w:t>
            </w:r>
          </w:p>
        </w:tc>
        <w:tc>
          <w:tcPr>
            <w:tcW w:w="2346" w:type="dxa"/>
          </w:tcPr>
          <w:p w14:paraId="54B25547" w14:textId="77777777" w:rsidR="002022DD" w:rsidRPr="002022DD" w:rsidRDefault="002022DD" w:rsidP="002022DD">
            <w:pPr>
              <w:pStyle w:val="a7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实际执行记录</w:t>
            </w:r>
          </w:p>
        </w:tc>
      </w:tr>
      <w:tr w:rsidR="00707D6C" w14:paraId="16185ABD" w14:textId="77777777" w:rsidTr="00707D6C">
        <w:tc>
          <w:tcPr>
            <w:tcW w:w="2345" w:type="dxa"/>
          </w:tcPr>
          <w:p w14:paraId="06EC7164" w14:textId="77777777" w:rsidR="002022DD" w:rsidRDefault="00F02113" w:rsidP="002022D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46" w:type="dxa"/>
          </w:tcPr>
          <w:p w14:paraId="37C6CFE9" w14:textId="77777777" w:rsidR="002022DD" w:rsidRDefault="002C089B" w:rsidP="002022D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14:paraId="6122FB87" w14:textId="77777777" w:rsidR="002022DD" w:rsidRDefault="002022DD" w:rsidP="002022D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07D6C" w14:paraId="70543FBF" w14:textId="77777777" w:rsidTr="00707D6C">
        <w:tc>
          <w:tcPr>
            <w:tcW w:w="2345" w:type="dxa"/>
          </w:tcPr>
          <w:p w14:paraId="3F5DBF54" w14:textId="77777777" w:rsidR="002022DD" w:rsidRDefault="000A6519" w:rsidP="002022D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6" w:type="dxa"/>
          </w:tcPr>
          <w:p w14:paraId="0A81DBFA" w14:textId="77777777" w:rsidR="002022DD" w:rsidRDefault="002C089B" w:rsidP="002022D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14:paraId="32E0ACDC" w14:textId="77777777" w:rsidR="002022DD" w:rsidRDefault="002022DD" w:rsidP="002022D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07D6C" w14:paraId="391D37A8" w14:textId="77777777" w:rsidTr="00707D6C">
        <w:tc>
          <w:tcPr>
            <w:tcW w:w="2345" w:type="dxa"/>
          </w:tcPr>
          <w:p w14:paraId="6B1E7BB1" w14:textId="77777777" w:rsidR="002022DD" w:rsidRDefault="000A6519" w:rsidP="002022D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6" w:type="dxa"/>
          </w:tcPr>
          <w:p w14:paraId="0B7C3881" w14:textId="77777777" w:rsidR="002022DD" w:rsidRDefault="002C089B" w:rsidP="002022D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14:paraId="37906270" w14:textId="77777777" w:rsidR="002022DD" w:rsidRDefault="002022DD" w:rsidP="002022D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07D6C" w14:paraId="52165AED" w14:textId="77777777" w:rsidTr="00707D6C">
        <w:tc>
          <w:tcPr>
            <w:tcW w:w="2345" w:type="dxa"/>
          </w:tcPr>
          <w:p w14:paraId="30ED011F" w14:textId="77777777" w:rsidR="002022DD" w:rsidRDefault="002C089B" w:rsidP="002022D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6" w:type="dxa"/>
          </w:tcPr>
          <w:p w14:paraId="0F50DAFB" w14:textId="77777777" w:rsidR="002022DD" w:rsidRDefault="002C089B" w:rsidP="002022D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14:paraId="2BED850F" w14:textId="77777777" w:rsidR="002022DD" w:rsidRDefault="002022DD" w:rsidP="002022D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07D6C" w14:paraId="38D86478" w14:textId="77777777" w:rsidTr="00707D6C">
        <w:tc>
          <w:tcPr>
            <w:tcW w:w="2345" w:type="dxa"/>
          </w:tcPr>
          <w:p w14:paraId="3EAB2511" w14:textId="77777777" w:rsidR="002022DD" w:rsidRDefault="002C089B" w:rsidP="002022D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6" w:type="dxa"/>
          </w:tcPr>
          <w:p w14:paraId="46B9D764" w14:textId="77777777" w:rsidR="002022DD" w:rsidRDefault="00DA0BA3" w:rsidP="002022D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52848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14:paraId="6288E57A" w14:textId="77777777" w:rsidR="002022DD" w:rsidRDefault="002022DD" w:rsidP="002022D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B12A7" w14:paraId="5F280868" w14:textId="77777777" w:rsidTr="00707D6C">
        <w:tc>
          <w:tcPr>
            <w:tcW w:w="2345" w:type="dxa"/>
          </w:tcPr>
          <w:p w14:paraId="60931FB1" w14:textId="77777777" w:rsidR="00BB12A7" w:rsidRDefault="00BB12A7" w:rsidP="002022D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总计</w:t>
            </w:r>
          </w:p>
        </w:tc>
        <w:tc>
          <w:tcPr>
            <w:tcW w:w="2346" w:type="dxa"/>
          </w:tcPr>
          <w:p w14:paraId="0733A9D0" w14:textId="77777777" w:rsidR="00BB12A7" w:rsidRDefault="00BB12A7" w:rsidP="002022D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人日</w:t>
            </w:r>
            <w:bookmarkStart w:id="3" w:name="_GoBack"/>
            <w:bookmarkEnd w:id="3"/>
          </w:p>
        </w:tc>
        <w:tc>
          <w:tcPr>
            <w:tcW w:w="2346" w:type="dxa"/>
          </w:tcPr>
          <w:p w14:paraId="6406423D" w14:textId="77777777" w:rsidR="00BB12A7" w:rsidRDefault="00BB12A7" w:rsidP="002022DD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14:paraId="1DD76D5A" w14:textId="77777777" w:rsidR="002022DD" w:rsidRDefault="002022DD" w:rsidP="002022DD">
      <w:pPr>
        <w:pStyle w:val="a7"/>
        <w:ind w:left="1485" w:firstLineChars="0" w:firstLine="0"/>
        <w:rPr>
          <w:rFonts w:hint="eastAsia"/>
          <w:szCs w:val="21"/>
        </w:rPr>
      </w:pPr>
    </w:p>
    <w:p w14:paraId="6C8ADAED" w14:textId="77777777" w:rsidR="00707D6C" w:rsidRDefault="00707D6C" w:rsidP="002022DD">
      <w:pPr>
        <w:pStyle w:val="a7"/>
        <w:ind w:left="1485" w:firstLineChars="0" w:firstLine="0"/>
        <w:rPr>
          <w:szCs w:val="21"/>
        </w:rPr>
      </w:pPr>
    </w:p>
    <w:p w14:paraId="25FDB002" w14:textId="77777777" w:rsidR="00456228" w:rsidRDefault="00456228" w:rsidP="002022DD">
      <w:pPr>
        <w:pStyle w:val="a7"/>
        <w:ind w:left="1485" w:firstLineChars="0" w:firstLine="0"/>
        <w:rPr>
          <w:szCs w:val="21"/>
        </w:rPr>
      </w:pPr>
    </w:p>
    <w:p w14:paraId="10560496" w14:textId="77777777" w:rsidR="00456228" w:rsidRPr="00652289" w:rsidRDefault="002022DD" w:rsidP="00456228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</w:t>
      </w:r>
      <w:r w:rsidR="008E6919">
        <w:rPr>
          <w:rFonts w:hint="eastAsia"/>
          <w:szCs w:val="21"/>
        </w:rPr>
        <w:t>四</w:t>
      </w:r>
      <w:r>
        <w:rPr>
          <w:rFonts w:hint="eastAsia"/>
          <w:szCs w:val="21"/>
        </w:rPr>
        <w:t>循环网络图：</w:t>
      </w:r>
    </w:p>
    <w:p w14:paraId="4EFAA963" w14:textId="77777777" w:rsidR="00456228" w:rsidRPr="00456228" w:rsidRDefault="00456228" w:rsidP="00456228">
      <w:pPr>
        <w:rPr>
          <w:szCs w:val="21"/>
        </w:rPr>
      </w:pPr>
    </w:p>
    <w:p w14:paraId="01410BF7" w14:textId="77777777" w:rsidR="009E4D2B" w:rsidRDefault="00652289" w:rsidP="009E4D2B">
      <w:pPr>
        <w:pStyle w:val="a7"/>
        <w:ind w:left="1485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9A76E13" wp14:editId="473680E1">
            <wp:extent cx="4286849" cy="2438741"/>
            <wp:effectExtent l="19050" t="0" r="0" b="0"/>
            <wp:docPr id="5" name="图片 4" descr="绘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C3C5" w14:textId="77777777" w:rsidR="00707D6C" w:rsidRPr="00707D6C" w:rsidRDefault="009E4D2B" w:rsidP="00652289">
      <w:pPr>
        <w:pStyle w:val="a7"/>
        <w:ind w:left="1485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第</w:t>
      </w:r>
      <w:r w:rsidR="00652289">
        <w:rPr>
          <w:rFonts w:hint="eastAsia"/>
          <w:szCs w:val="21"/>
        </w:rPr>
        <w:t>四</w:t>
      </w:r>
      <w:r>
        <w:rPr>
          <w:rFonts w:hint="eastAsia"/>
          <w:szCs w:val="21"/>
        </w:rPr>
        <w:t>循环大部分活动基本上以</w:t>
      </w:r>
      <w:r>
        <w:rPr>
          <w:rFonts w:hint="eastAsia"/>
          <w:szCs w:val="21"/>
        </w:rPr>
        <w:t>FS</w:t>
      </w:r>
      <w:r>
        <w:rPr>
          <w:rFonts w:hint="eastAsia"/>
          <w:szCs w:val="21"/>
        </w:rPr>
        <w:t>的关系为主，即在完成前一个任务之后下一个任务才开始。</w:t>
      </w:r>
    </w:p>
    <w:p w14:paraId="15872986" w14:textId="77777777" w:rsidR="00652289" w:rsidRDefault="00652289" w:rsidP="009E4D2B">
      <w:pPr>
        <w:pStyle w:val="a7"/>
        <w:ind w:left="1485" w:firstLineChars="0" w:firstLine="0"/>
        <w:rPr>
          <w:szCs w:val="21"/>
        </w:rPr>
      </w:pPr>
    </w:p>
    <w:p w14:paraId="7D50A728" w14:textId="77777777" w:rsidR="00707D6C" w:rsidRPr="004425A6" w:rsidRDefault="004425A6" w:rsidP="004425A6">
      <w:pPr>
        <w:pStyle w:val="2"/>
        <w:rPr>
          <w:szCs w:val="21"/>
        </w:rPr>
      </w:pPr>
      <w:bookmarkStart w:id="4" w:name="_Toc390604344"/>
      <w:r>
        <w:rPr>
          <w:rFonts w:hint="eastAsia"/>
          <w:szCs w:val="21"/>
        </w:rPr>
        <w:t>2</w:t>
      </w:r>
      <w:r w:rsidRPr="004425A6">
        <w:rPr>
          <w:rFonts w:hint="eastAsia"/>
          <w:szCs w:val="21"/>
        </w:rPr>
        <w:t xml:space="preserve">  </w:t>
      </w:r>
      <w:r w:rsidR="00707D6C" w:rsidRPr="004425A6">
        <w:rPr>
          <w:rFonts w:hint="eastAsia"/>
          <w:szCs w:val="21"/>
        </w:rPr>
        <w:t>资源日程表（任务日程表）</w:t>
      </w:r>
      <w:bookmarkEnd w:id="4"/>
    </w:p>
    <w:p w14:paraId="1A29B38D" w14:textId="77777777" w:rsidR="00707D6C" w:rsidRPr="00652289" w:rsidRDefault="00707D6C" w:rsidP="00652289">
      <w:pPr>
        <w:ind w:left="405"/>
        <w:rPr>
          <w:szCs w:val="21"/>
        </w:rPr>
      </w:pPr>
      <w:r w:rsidRPr="002022DD">
        <w:rPr>
          <w:rFonts w:hint="eastAsia"/>
          <w:szCs w:val="21"/>
        </w:rPr>
        <w:t>根据</w:t>
      </w:r>
      <w:r>
        <w:rPr>
          <w:rFonts w:hint="eastAsia"/>
          <w:szCs w:val="21"/>
        </w:rPr>
        <w:t>第</w:t>
      </w:r>
      <w:r w:rsidR="008E6919">
        <w:rPr>
          <w:rFonts w:hint="eastAsia"/>
          <w:szCs w:val="21"/>
        </w:rPr>
        <w:t>四</w:t>
      </w:r>
      <w:r>
        <w:rPr>
          <w:rFonts w:hint="eastAsia"/>
          <w:szCs w:val="21"/>
        </w:rPr>
        <w:t>循环的工作日时间（包括周末共</w:t>
      </w:r>
      <w:r w:rsidR="008E6919">
        <w:rPr>
          <w:rFonts w:hint="eastAsia"/>
          <w:szCs w:val="21"/>
        </w:rPr>
        <w:t>43</w:t>
      </w:r>
      <w:r>
        <w:rPr>
          <w:rFonts w:hint="eastAsia"/>
          <w:szCs w:val="21"/>
        </w:rPr>
        <w:t>天），安排个人的工作任务如下：</w:t>
      </w:r>
      <w:r w:rsidR="000E29FD">
        <w:rPr>
          <w:rFonts w:hint="eastAsia"/>
          <w:szCs w:val="21"/>
        </w:rPr>
        <w:t>（转下页）</w:t>
      </w:r>
    </w:p>
    <w:tbl>
      <w:tblPr>
        <w:tblStyle w:val="a8"/>
        <w:tblW w:w="8188" w:type="dxa"/>
        <w:tblLayout w:type="fixed"/>
        <w:tblLook w:val="04A0" w:firstRow="1" w:lastRow="0" w:firstColumn="1" w:lastColumn="0" w:noHBand="0" w:noVBand="1"/>
      </w:tblPr>
      <w:tblGrid>
        <w:gridCol w:w="941"/>
        <w:gridCol w:w="1435"/>
        <w:gridCol w:w="1134"/>
        <w:gridCol w:w="1093"/>
        <w:gridCol w:w="1175"/>
        <w:gridCol w:w="993"/>
        <w:gridCol w:w="1417"/>
      </w:tblGrid>
      <w:tr w:rsidR="00100880" w14:paraId="5D7A1505" w14:textId="77777777" w:rsidTr="00100880">
        <w:tc>
          <w:tcPr>
            <w:tcW w:w="941" w:type="dxa"/>
          </w:tcPr>
          <w:p w14:paraId="4CD9F22D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435" w:type="dxa"/>
          </w:tcPr>
          <w:p w14:paraId="602C8CE6" w14:textId="77777777" w:rsidR="00100880" w:rsidRDefault="00100880" w:rsidP="00F021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Day1~4</w:t>
            </w:r>
          </w:p>
        </w:tc>
        <w:tc>
          <w:tcPr>
            <w:tcW w:w="1134" w:type="dxa"/>
          </w:tcPr>
          <w:p w14:paraId="28264A9E" w14:textId="77777777" w:rsidR="00100880" w:rsidRDefault="00100880" w:rsidP="00F021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Day5~6</w:t>
            </w:r>
          </w:p>
        </w:tc>
        <w:tc>
          <w:tcPr>
            <w:tcW w:w="1093" w:type="dxa"/>
          </w:tcPr>
          <w:p w14:paraId="60095AED" w14:textId="77777777" w:rsidR="00100880" w:rsidRDefault="00100880" w:rsidP="001008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Day7~29</w:t>
            </w:r>
          </w:p>
        </w:tc>
        <w:tc>
          <w:tcPr>
            <w:tcW w:w="1175" w:type="dxa"/>
          </w:tcPr>
          <w:p w14:paraId="61F21388" w14:textId="77777777" w:rsidR="00100880" w:rsidRDefault="00100880" w:rsidP="001008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Day30~40</w:t>
            </w:r>
          </w:p>
        </w:tc>
        <w:tc>
          <w:tcPr>
            <w:tcW w:w="993" w:type="dxa"/>
          </w:tcPr>
          <w:p w14:paraId="1EE435A7" w14:textId="77777777" w:rsidR="00100880" w:rsidRDefault="00100880" w:rsidP="001008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Day41</w:t>
            </w:r>
          </w:p>
        </w:tc>
        <w:tc>
          <w:tcPr>
            <w:tcW w:w="1417" w:type="dxa"/>
          </w:tcPr>
          <w:p w14:paraId="33EB1B10" w14:textId="77777777" w:rsidR="00100880" w:rsidRDefault="00100880" w:rsidP="001008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Day42</w:t>
            </w:r>
          </w:p>
        </w:tc>
      </w:tr>
      <w:tr w:rsidR="00100880" w14:paraId="2E690043" w14:textId="77777777" w:rsidTr="00100880">
        <w:trPr>
          <w:trHeight w:val="1346"/>
        </w:trPr>
        <w:tc>
          <w:tcPr>
            <w:tcW w:w="941" w:type="dxa"/>
          </w:tcPr>
          <w:p w14:paraId="2F854359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Jocelyn</w:t>
            </w:r>
          </w:p>
        </w:tc>
        <w:tc>
          <w:tcPr>
            <w:tcW w:w="1435" w:type="dxa"/>
          </w:tcPr>
          <w:p w14:paraId="267581B4" w14:textId="77777777" w:rsidR="00100880" w:rsidRDefault="00100880" w:rsidP="000E3902">
            <w:pPr>
              <w:rPr>
                <w:szCs w:val="21"/>
              </w:rPr>
            </w:pPr>
            <w:r>
              <w:rPr>
                <w:szCs w:val="21"/>
              </w:rPr>
              <w:t>集团队全体成员会议讨论</w:t>
            </w:r>
          </w:p>
        </w:tc>
        <w:tc>
          <w:tcPr>
            <w:tcW w:w="1134" w:type="dxa"/>
          </w:tcPr>
          <w:p w14:paraId="04FD9E1A" w14:textId="77777777" w:rsidR="00100880" w:rsidRPr="00DA4B18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编写《详细设计文档》</w:t>
            </w:r>
          </w:p>
        </w:tc>
        <w:tc>
          <w:tcPr>
            <w:tcW w:w="1093" w:type="dxa"/>
          </w:tcPr>
          <w:p w14:paraId="10A6F868" w14:textId="77777777" w:rsidR="00100880" w:rsidRDefault="00100880" w:rsidP="000E3902">
            <w:pPr>
              <w:rPr>
                <w:szCs w:val="21"/>
              </w:rPr>
            </w:pPr>
            <w:r>
              <w:rPr>
                <w:szCs w:val="21"/>
              </w:rPr>
              <w:t>集团队全体成员会议讨论</w:t>
            </w:r>
          </w:p>
          <w:p w14:paraId="709460A8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编码；</w:t>
            </w:r>
          </w:p>
        </w:tc>
        <w:tc>
          <w:tcPr>
            <w:tcW w:w="1175" w:type="dxa"/>
          </w:tcPr>
          <w:p w14:paraId="074CF3B0" w14:textId="77777777" w:rsidR="00100880" w:rsidRDefault="00100880" w:rsidP="000E3902">
            <w:pPr>
              <w:rPr>
                <w:szCs w:val="21"/>
              </w:rPr>
            </w:pPr>
            <w:r>
              <w:rPr>
                <w:szCs w:val="21"/>
              </w:rPr>
              <w:t>集团队全体成员会议讨论</w:t>
            </w:r>
            <w:r>
              <w:rPr>
                <w:rFonts w:hint="eastAsia"/>
                <w:szCs w:val="21"/>
              </w:rPr>
              <w:t>；</w:t>
            </w:r>
          </w:p>
          <w:p w14:paraId="2E2D54B8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993" w:type="dxa"/>
          </w:tcPr>
          <w:p w14:paraId="1C17F003" w14:textId="77777777" w:rsidR="00100880" w:rsidRDefault="00100880" w:rsidP="000E3902">
            <w:pPr>
              <w:rPr>
                <w:szCs w:val="21"/>
              </w:rPr>
            </w:pPr>
            <w:r>
              <w:rPr>
                <w:szCs w:val="21"/>
              </w:rPr>
              <w:t>集团队全体成员会议讨论</w:t>
            </w:r>
          </w:p>
        </w:tc>
        <w:tc>
          <w:tcPr>
            <w:tcW w:w="1417" w:type="dxa"/>
          </w:tcPr>
          <w:p w14:paraId="5D5F5C69" w14:textId="77777777" w:rsidR="00100880" w:rsidRDefault="00100880" w:rsidP="000E3902">
            <w:pPr>
              <w:rPr>
                <w:szCs w:val="21"/>
              </w:rPr>
            </w:pPr>
            <w:r>
              <w:rPr>
                <w:szCs w:val="21"/>
              </w:rPr>
              <w:t>集团队全体成员会议讨论</w:t>
            </w:r>
          </w:p>
        </w:tc>
      </w:tr>
      <w:tr w:rsidR="00100880" w:rsidRPr="003C1E35" w14:paraId="3C04FE8F" w14:textId="77777777" w:rsidTr="00100880">
        <w:trPr>
          <w:trHeight w:val="1006"/>
        </w:trPr>
        <w:tc>
          <w:tcPr>
            <w:tcW w:w="941" w:type="dxa"/>
          </w:tcPr>
          <w:p w14:paraId="0D3BD532" w14:textId="77777777" w:rsidR="00100880" w:rsidRPr="003C1E35" w:rsidRDefault="00100880" w:rsidP="000E3902">
            <w:pPr>
              <w:rPr>
                <w:sz w:val="22"/>
                <w:szCs w:val="21"/>
              </w:rPr>
            </w:pPr>
            <w:r w:rsidRPr="003C1E35">
              <w:rPr>
                <w:rFonts w:hint="eastAsia"/>
                <w:sz w:val="22"/>
                <w:szCs w:val="21"/>
              </w:rPr>
              <w:t>Rhett</w:t>
            </w:r>
          </w:p>
        </w:tc>
        <w:tc>
          <w:tcPr>
            <w:tcW w:w="1435" w:type="dxa"/>
            <w:vMerge w:val="restart"/>
          </w:tcPr>
          <w:p w14:paraId="4B6EA43F" w14:textId="77777777" w:rsidR="00100880" w:rsidRPr="003C1E35" w:rsidRDefault="00100880" w:rsidP="000E3902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在第三循环软件架构的基础上，进一步完成一些详细设计的工作</w:t>
            </w:r>
          </w:p>
        </w:tc>
        <w:tc>
          <w:tcPr>
            <w:tcW w:w="1134" w:type="dxa"/>
          </w:tcPr>
          <w:p w14:paraId="6E9FF0DB" w14:textId="77777777" w:rsidR="00100880" w:rsidRPr="003C1E35" w:rsidRDefault="00100880" w:rsidP="000E3902">
            <w:pPr>
              <w:rPr>
                <w:sz w:val="22"/>
                <w:szCs w:val="21"/>
              </w:rPr>
            </w:pPr>
          </w:p>
        </w:tc>
        <w:tc>
          <w:tcPr>
            <w:tcW w:w="1093" w:type="dxa"/>
          </w:tcPr>
          <w:p w14:paraId="08E7F7F3" w14:textId="77777777" w:rsidR="00100880" w:rsidRPr="003C1E35" w:rsidRDefault="00100880" w:rsidP="000E3902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编码</w:t>
            </w:r>
          </w:p>
        </w:tc>
        <w:tc>
          <w:tcPr>
            <w:tcW w:w="1175" w:type="dxa"/>
          </w:tcPr>
          <w:p w14:paraId="461FD874" w14:textId="77777777" w:rsidR="00100880" w:rsidRPr="003C1E35" w:rsidRDefault="00100880" w:rsidP="000E3902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执行集成测试</w:t>
            </w:r>
          </w:p>
        </w:tc>
        <w:tc>
          <w:tcPr>
            <w:tcW w:w="993" w:type="dxa"/>
            <w:vMerge w:val="restart"/>
          </w:tcPr>
          <w:p w14:paraId="4EBFB64D" w14:textId="77777777" w:rsidR="00100880" w:rsidRPr="003C1E35" w:rsidRDefault="00100880" w:rsidP="000E3902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完成测试执行报告</w:t>
            </w:r>
          </w:p>
        </w:tc>
        <w:tc>
          <w:tcPr>
            <w:tcW w:w="1417" w:type="dxa"/>
            <w:vMerge w:val="restart"/>
          </w:tcPr>
          <w:p w14:paraId="2BC191D9" w14:textId="77777777" w:rsidR="00100880" w:rsidRPr="003C1E35" w:rsidRDefault="00100880" w:rsidP="000E3902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项目内部评审</w:t>
            </w:r>
          </w:p>
        </w:tc>
      </w:tr>
      <w:tr w:rsidR="00100880" w14:paraId="05A66078" w14:textId="77777777" w:rsidTr="00100880">
        <w:trPr>
          <w:trHeight w:val="70"/>
        </w:trPr>
        <w:tc>
          <w:tcPr>
            <w:tcW w:w="941" w:type="dxa"/>
          </w:tcPr>
          <w:p w14:paraId="26A68DCA" w14:textId="77777777" w:rsidR="00100880" w:rsidRDefault="00100880" w:rsidP="000E39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Hsinchu</w:t>
            </w:r>
            <w:proofErr w:type="spellEnd"/>
          </w:p>
        </w:tc>
        <w:tc>
          <w:tcPr>
            <w:tcW w:w="1435" w:type="dxa"/>
            <w:vMerge/>
          </w:tcPr>
          <w:p w14:paraId="5E9A500E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0FE0279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093" w:type="dxa"/>
          </w:tcPr>
          <w:p w14:paraId="0BB1D08D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编码；</w:t>
            </w:r>
          </w:p>
          <w:p w14:paraId="3F9A569D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美工</w:t>
            </w:r>
          </w:p>
        </w:tc>
        <w:tc>
          <w:tcPr>
            <w:tcW w:w="1175" w:type="dxa"/>
          </w:tcPr>
          <w:p w14:paraId="1EF99104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993" w:type="dxa"/>
            <w:vMerge/>
          </w:tcPr>
          <w:p w14:paraId="673D00F8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417" w:type="dxa"/>
            <w:vMerge/>
          </w:tcPr>
          <w:p w14:paraId="2A5B24FA" w14:textId="77777777" w:rsidR="00100880" w:rsidRDefault="00100880" w:rsidP="000E3902">
            <w:pPr>
              <w:rPr>
                <w:szCs w:val="21"/>
              </w:rPr>
            </w:pPr>
          </w:p>
        </w:tc>
      </w:tr>
      <w:tr w:rsidR="00100880" w14:paraId="5E9A39F6" w14:textId="77777777" w:rsidTr="00100880">
        <w:trPr>
          <w:trHeight w:val="524"/>
        </w:trPr>
        <w:tc>
          <w:tcPr>
            <w:tcW w:w="941" w:type="dxa"/>
          </w:tcPr>
          <w:p w14:paraId="5ACF804F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Harry</w:t>
            </w:r>
          </w:p>
        </w:tc>
        <w:tc>
          <w:tcPr>
            <w:tcW w:w="1435" w:type="dxa"/>
            <w:vMerge/>
          </w:tcPr>
          <w:p w14:paraId="657A30B0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1BAAAF8C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093" w:type="dxa"/>
          </w:tcPr>
          <w:p w14:paraId="7E1D5F01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编写单元测试计划和用例；编写代码级别的测试</w:t>
            </w:r>
          </w:p>
        </w:tc>
        <w:tc>
          <w:tcPr>
            <w:tcW w:w="1175" w:type="dxa"/>
          </w:tcPr>
          <w:p w14:paraId="47D29EB3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执行单元测试，执行系统测试</w:t>
            </w:r>
          </w:p>
        </w:tc>
        <w:tc>
          <w:tcPr>
            <w:tcW w:w="993" w:type="dxa"/>
            <w:vMerge/>
          </w:tcPr>
          <w:p w14:paraId="761F243F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417" w:type="dxa"/>
            <w:vMerge/>
          </w:tcPr>
          <w:p w14:paraId="23BE8252" w14:textId="77777777" w:rsidR="00100880" w:rsidRDefault="00100880" w:rsidP="000E3902">
            <w:pPr>
              <w:rPr>
                <w:szCs w:val="21"/>
              </w:rPr>
            </w:pPr>
          </w:p>
        </w:tc>
      </w:tr>
      <w:tr w:rsidR="00100880" w14:paraId="6B5D36E9" w14:textId="77777777" w:rsidTr="00100880">
        <w:trPr>
          <w:trHeight w:val="1043"/>
        </w:trPr>
        <w:tc>
          <w:tcPr>
            <w:tcW w:w="941" w:type="dxa"/>
          </w:tcPr>
          <w:p w14:paraId="5DAE78B8" w14:textId="77777777" w:rsidR="00100880" w:rsidRDefault="00100880" w:rsidP="000E39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Hedy</w:t>
            </w:r>
            <w:proofErr w:type="spellEnd"/>
          </w:p>
        </w:tc>
        <w:tc>
          <w:tcPr>
            <w:tcW w:w="1435" w:type="dxa"/>
            <w:vMerge/>
          </w:tcPr>
          <w:p w14:paraId="095A0955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5E24B73A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编写《详细设计文档》</w:t>
            </w:r>
          </w:p>
        </w:tc>
        <w:tc>
          <w:tcPr>
            <w:tcW w:w="1093" w:type="dxa"/>
          </w:tcPr>
          <w:p w14:paraId="4196127F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1175" w:type="dxa"/>
          </w:tcPr>
          <w:p w14:paraId="35507797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993" w:type="dxa"/>
            <w:vMerge/>
          </w:tcPr>
          <w:p w14:paraId="6B08B372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417" w:type="dxa"/>
            <w:vMerge/>
          </w:tcPr>
          <w:p w14:paraId="47D90337" w14:textId="77777777" w:rsidR="00100880" w:rsidRDefault="00100880" w:rsidP="000E3902">
            <w:pPr>
              <w:rPr>
                <w:szCs w:val="21"/>
              </w:rPr>
            </w:pPr>
          </w:p>
        </w:tc>
      </w:tr>
      <w:tr w:rsidR="00100880" w14:paraId="5489F33E" w14:textId="77777777" w:rsidTr="00100880">
        <w:tc>
          <w:tcPr>
            <w:tcW w:w="941" w:type="dxa"/>
          </w:tcPr>
          <w:p w14:paraId="721071FE" w14:textId="77777777" w:rsidR="00100880" w:rsidRDefault="00100880" w:rsidP="00F56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James</w:t>
            </w:r>
          </w:p>
        </w:tc>
        <w:tc>
          <w:tcPr>
            <w:tcW w:w="1435" w:type="dxa"/>
            <w:vMerge/>
          </w:tcPr>
          <w:p w14:paraId="7BF20618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0EE0CB6C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093" w:type="dxa"/>
          </w:tcPr>
          <w:p w14:paraId="60E895B8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编码；静态代码检查</w:t>
            </w:r>
          </w:p>
        </w:tc>
        <w:tc>
          <w:tcPr>
            <w:tcW w:w="1175" w:type="dxa"/>
          </w:tcPr>
          <w:p w14:paraId="55C4A97B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993" w:type="dxa"/>
            <w:vMerge/>
          </w:tcPr>
          <w:p w14:paraId="74A6B443" w14:textId="77777777" w:rsidR="00100880" w:rsidRDefault="00100880" w:rsidP="000E3902">
            <w:pPr>
              <w:rPr>
                <w:szCs w:val="21"/>
              </w:rPr>
            </w:pPr>
          </w:p>
        </w:tc>
        <w:tc>
          <w:tcPr>
            <w:tcW w:w="1417" w:type="dxa"/>
            <w:vMerge/>
          </w:tcPr>
          <w:p w14:paraId="3A5E73B6" w14:textId="77777777" w:rsidR="00100880" w:rsidRDefault="00100880" w:rsidP="000E3902">
            <w:pPr>
              <w:rPr>
                <w:szCs w:val="21"/>
              </w:rPr>
            </w:pPr>
          </w:p>
        </w:tc>
      </w:tr>
    </w:tbl>
    <w:p w14:paraId="4B458177" w14:textId="77777777" w:rsidR="005D7EE1" w:rsidRDefault="005D7EE1">
      <w:pPr>
        <w:rPr>
          <w:rFonts w:asciiTheme="minorEastAsia" w:hAnsiTheme="minorEastAsia"/>
          <w:szCs w:val="21"/>
        </w:rPr>
      </w:pPr>
    </w:p>
    <w:p w14:paraId="44849A4E" w14:textId="77777777" w:rsidR="005D7EE1" w:rsidRPr="004425A6" w:rsidRDefault="004425A6" w:rsidP="004425A6">
      <w:pPr>
        <w:pStyle w:val="1"/>
      </w:pPr>
      <w:bookmarkStart w:id="5" w:name="_Toc390604345"/>
      <w:r>
        <w:rPr>
          <w:rFonts w:hint="eastAsia"/>
        </w:rPr>
        <w:t>三</w:t>
      </w:r>
      <w:r w:rsidRPr="004425A6">
        <w:rPr>
          <w:rFonts w:hint="eastAsia"/>
        </w:rPr>
        <w:t xml:space="preserve">  </w:t>
      </w:r>
      <w:r w:rsidR="005D7EE1" w:rsidRPr="004425A6">
        <w:rPr>
          <w:rFonts w:hint="eastAsia"/>
        </w:rPr>
        <w:t>计划执行检查表</w:t>
      </w:r>
      <w:bookmarkEnd w:id="5"/>
    </w:p>
    <w:p w14:paraId="2E2087A4" w14:textId="77777777" w:rsidR="005D7EE1" w:rsidRDefault="005D7EE1">
      <w:pPr>
        <w:rPr>
          <w:szCs w:val="21"/>
        </w:rPr>
      </w:pPr>
      <w:r w:rsidRPr="005D7EE1">
        <w:rPr>
          <w:rFonts w:hint="eastAsia"/>
          <w:szCs w:val="21"/>
        </w:rPr>
        <w:t xml:space="preserve">  </w:t>
      </w:r>
      <w:r w:rsidRPr="005D7EE1">
        <w:rPr>
          <w:rFonts w:hint="eastAsia"/>
          <w:szCs w:val="21"/>
        </w:rPr>
        <w:t>根据资源日程表的内容，制定如下执行检查表：</w:t>
      </w:r>
    </w:p>
    <w:p w14:paraId="3100683C" w14:textId="77777777" w:rsidR="000E3902" w:rsidRDefault="000E3902">
      <w:pPr>
        <w:rPr>
          <w:szCs w:val="21"/>
        </w:rPr>
      </w:pPr>
    </w:p>
    <w:tbl>
      <w:tblPr>
        <w:tblStyle w:val="a8"/>
        <w:tblW w:w="6637" w:type="dxa"/>
        <w:tblLayout w:type="fixed"/>
        <w:tblLook w:val="04A0" w:firstRow="1" w:lastRow="0" w:firstColumn="1" w:lastColumn="0" w:noHBand="0" w:noVBand="1"/>
      </w:tblPr>
      <w:tblGrid>
        <w:gridCol w:w="947"/>
        <w:gridCol w:w="1141"/>
        <w:gridCol w:w="855"/>
        <w:gridCol w:w="851"/>
        <w:gridCol w:w="951"/>
        <w:gridCol w:w="946"/>
        <w:gridCol w:w="946"/>
      </w:tblGrid>
      <w:tr w:rsidR="00100880" w14:paraId="312DE609" w14:textId="77777777" w:rsidTr="002C089B">
        <w:tc>
          <w:tcPr>
            <w:tcW w:w="947" w:type="dxa"/>
          </w:tcPr>
          <w:p w14:paraId="77AB8E79" w14:textId="77777777" w:rsidR="00100880" w:rsidRDefault="00100880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141" w:type="dxa"/>
          </w:tcPr>
          <w:p w14:paraId="0B85BF81" w14:textId="77777777" w:rsidR="00100880" w:rsidRDefault="00100880" w:rsidP="00FB46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Day1~4</w:t>
            </w:r>
          </w:p>
        </w:tc>
        <w:tc>
          <w:tcPr>
            <w:tcW w:w="855" w:type="dxa"/>
          </w:tcPr>
          <w:p w14:paraId="251081F8" w14:textId="77777777" w:rsidR="00100880" w:rsidRDefault="00100880" w:rsidP="00FB46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Day5~6</w:t>
            </w:r>
          </w:p>
        </w:tc>
        <w:tc>
          <w:tcPr>
            <w:tcW w:w="851" w:type="dxa"/>
          </w:tcPr>
          <w:p w14:paraId="0556D33A" w14:textId="77777777" w:rsidR="00100880" w:rsidRDefault="00100880" w:rsidP="00FB46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Day7~29</w:t>
            </w:r>
          </w:p>
        </w:tc>
        <w:tc>
          <w:tcPr>
            <w:tcW w:w="951" w:type="dxa"/>
          </w:tcPr>
          <w:p w14:paraId="6EF1FA29" w14:textId="77777777" w:rsidR="00100880" w:rsidRDefault="00100880" w:rsidP="00FB46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Day30~40</w:t>
            </w:r>
          </w:p>
        </w:tc>
        <w:tc>
          <w:tcPr>
            <w:tcW w:w="946" w:type="dxa"/>
          </w:tcPr>
          <w:p w14:paraId="5416E989" w14:textId="77777777" w:rsidR="00100880" w:rsidRDefault="00100880" w:rsidP="00FB46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Day41</w:t>
            </w:r>
          </w:p>
        </w:tc>
        <w:tc>
          <w:tcPr>
            <w:tcW w:w="946" w:type="dxa"/>
          </w:tcPr>
          <w:p w14:paraId="0E0A0351" w14:textId="77777777" w:rsidR="00100880" w:rsidRDefault="00100880" w:rsidP="00FB46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Day42</w:t>
            </w:r>
          </w:p>
        </w:tc>
      </w:tr>
      <w:tr w:rsidR="002C089B" w14:paraId="5DAB0BD4" w14:textId="77777777" w:rsidTr="002C089B">
        <w:tc>
          <w:tcPr>
            <w:tcW w:w="947" w:type="dxa"/>
          </w:tcPr>
          <w:p w14:paraId="48DEB62B" w14:textId="77777777" w:rsidR="002C089B" w:rsidRDefault="002C089B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Jocelyn</w:t>
            </w:r>
          </w:p>
        </w:tc>
        <w:tc>
          <w:tcPr>
            <w:tcW w:w="1141" w:type="dxa"/>
          </w:tcPr>
          <w:p w14:paraId="22FF73BA" w14:textId="77777777" w:rsidR="002C089B" w:rsidRDefault="002C089B" w:rsidP="00100880">
            <w:pPr>
              <w:rPr>
                <w:szCs w:val="21"/>
              </w:rPr>
            </w:pPr>
            <w:r>
              <w:rPr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5" w:type="dxa"/>
            <w:vMerge w:val="restart"/>
          </w:tcPr>
          <w:p w14:paraId="3D0773D2" w14:textId="77777777" w:rsidR="002C089B" w:rsidRDefault="002C089B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《详细设计文档》</w:t>
            </w:r>
          </w:p>
          <w:p w14:paraId="61F3238B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7A766AF" w14:textId="77777777" w:rsidR="002C089B" w:rsidRDefault="002C089B" w:rsidP="001008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编码阶段，制定测试</w:t>
            </w:r>
            <w:r>
              <w:rPr>
                <w:rFonts w:hint="eastAsia"/>
                <w:szCs w:val="21"/>
              </w:rPr>
              <w:lastRenderedPageBreak/>
              <w:t>计划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951" w:type="dxa"/>
            <w:vMerge w:val="restart"/>
          </w:tcPr>
          <w:p w14:paraId="7C1B2395" w14:textId="77777777" w:rsidR="002C089B" w:rsidRDefault="002C089B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测试阶段，记录测试结</w:t>
            </w:r>
            <w:r>
              <w:rPr>
                <w:rFonts w:hint="eastAsia"/>
                <w:szCs w:val="21"/>
              </w:rPr>
              <w:lastRenderedPageBreak/>
              <w:t>果</w:t>
            </w:r>
          </w:p>
          <w:p w14:paraId="38310D6E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 w:val="restart"/>
          </w:tcPr>
          <w:p w14:paraId="4CDD0A01" w14:textId="77777777" w:rsidR="002C089B" w:rsidRDefault="002C089B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《测试执行报告》</w:t>
            </w:r>
          </w:p>
        </w:tc>
        <w:tc>
          <w:tcPr>
            <w:tcW w:w="946" w:type="dxa"/>
            <w:vMerge w:val="restart"/>
          </w:tcPr>
          <w:p w14:paraId="56D5A86C" w14:textId="77777777" w:rsidR="002C089B" w:rsidRDefault="002C089B" w:rsidP="009B7D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项目内部评审记录</w:t>
            </w:r>
          </w:p>
        </w:tc>
      </w:tr>
      <w:tr w:rsidR="002C089B" w14:paraId="403CB387" w14:textId="77777777" w:rsidTr="002C089B">
        <w:tc>
          <w:tcPr>
            <w:tcW w:w="947" w:type="dxa"/>
          </w:tcPr>
          <w:p w14:paraId="05F1A0A2" w14:textId="77777777" w:rsidR="002C089B" w:rsidRDefault="002C089B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Rhett</w:t>
            </w:r>
          </w:p>
        </w:tc>
        <w:tc>
          <w:tcPr>
            <w:tcW w:w="1141" w:type="dxa"/>
            <w:vMerge w:val="restart"/>
          </w:tcPr>
          <w:p w14:paraId="21AC0773" w14:textId="77777777" w:rsidR="002C089B" w:rsidRDefault="002C089B" w:rsidP="001008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进一步细</w:t>
            </w:r>
            <w:r>
              <w:rPr>
                <w:rFonts w:hint="eastAsia"/>
                <w:szCs w:val="21"/>
              </w:rPr>
              <w:lastRenderedPageBreak/>
              <w:t>化系统层次和组件，进行详细设计</w:t>
            </w:r>
          </w:p>
        </w:tc>
        <w:tc>
          <w:tcPr>
            <w:tcW w:w="855" w:type="dxa"/>
            <w:vMerge/>
          </w:tcPr>
          <w:p w14:paraId="5FA67AC7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14:paraId="10C10062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51" w:type="dxa"/>
            <w:vMerge/>
          </w:tcPr>
          <w:p w14:paraId="57386C24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14:paraId="2A99984A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14:paraId="61742858" w14:textId="77777777" w:rsidR="002C089B" w:rsidRDefault="002C089B" w:rsidP="000E3902">
            <w:pPr>
              <w:rPr>
                <w:szCs w:val="21"/>
              </w:rPr>
            </w:pPr>
          </w:p>
        </w:tc>
      </w:tr>
      <w:tr w:rsidR="002C089B" w14:paraId="4CD25389" w14:textId="77777777" w:rsidTr="002C089B">
        <w:trPr>
          <w:trHeight w:val="734"/>
        </w:trPr>
        <w:tc>
          <w:tcPr>
            <w:tcW w:w="947" w:type="dxa"/>
          </w:tcPr>
          <w:p w14:paraId="73C009AC" w14:textId="77777777" w:rsidR="002C089B" w:rsidRDefault="002C089B" w:rsidP="000E39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Hsinchu</w:t>
            </w:r>
            <w:proofErr w:type="spellEnd"/>
          </w:p>
        </w:tc>
        <w:tc>
          <w:tcPr>
            <w:tcW w:w="1141" w:type="dxa"/>
            <w:vMerge/>
          </w:tcPr>
          <w:p w14:paraId="293FFE34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855" w:type="dxa"/>
            <w:vMerge/>
          </w:tcPr>
          <w:p w14:paraId="1707C7F7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14:paraId="208F159D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51" w:type="dxa"/>
            <w:vMerge/>
          </w:tcPr>
          <w:p w14:paraId="2C3CFB6F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14:paraId="3A868B2B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14:paraId="5695D327" w14:textId="77777777" w:rsidR="002C089B" w:rsidRDefault="002C089B" w:rsidP="000E3902">
            <w:pPr>
              <w:rPr>
                <w:szCs w:val="21"/>
              </w:rPr>
            </w:pPr>
          </w:p>
        </w:tc>
      </w:tr>
      <w:tr w:rsidR="002C089B" w14:paraId="7D43BECE" w14:textId="77777777" w:rsidTr="002C089B">
        <w:trPr>
          <w:trHeight w:val="696"/>
        </w:trPr>
        <w:tc>
          <w:tcPr>
            <w:tcW w:w="947" w:type="dxa"/>
          </w:tcPr>
          <w:p w14:paraId="3BDB9CD7" w14:textId="77777777" w:rsidR="002C089B" w:rsidRDefault="002C089B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Harry</w:t>
            </w:r>
          </w:p>
        </w:tc>
        <w:tc>
          <w:tcPr>
            <w:tcW w:w="1141" w:type="dxa"/>
            <w:vMerge/>
          </w:tcPr>
          <w:p w14:paraId="731CB76C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855" w:type="dxa"/>
            <w:vMerge/>
          </w:tcPr>
          <w:p w14:paraId="2FB5A9D7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14:paraId="67415D78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51" w:type="dxa"/>
            <w:vMerge/>
          </w:tcPr>
          <w:p w14:paraId="51AB9F8E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14:paraId="4014F80E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14:paraId="7F7D1962" w14:textId="77777777" w:rsidR="002C089B" w:rsidRDefault="002C089B" w:rsidP="000E3902">
            <w:pPr>
              <w:rPr>
                <w:szCs w:val="21"/>
              </w:rPr>
            </w:pPr>
          </w:p>
        </w:tc>
      </w:tr>
      <w:tr w:rsidR="002C089B" w14:paraId="6DBE476E" w14:textId="77777777" w:rsidTr="002C089B">
        <w:trPr>
          <w:trHeight w:val="848"/>
        </w:trPr>
        <w:tc>
          <w:tcPr>
            <w:tcW w:w="947" w:type="dxa"/>
          </w:tcPr>
          <w:p w14:paraId="2AFBEEEE" w14:textId="77777777" w:rsidR="002C089B" w:rsidRDefault="002C089B" w:rsidP="000E39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Hedy</w:t>
            </w:r>
            <w:proofErr w:type="spellEnd"/>
          </w:p>
        </w:tc>
        <w:tc>
          <w:tcPr>
            <w:tcW w:w="1141" w:type="dxa"/>
            <w:vMerge/>
          </w:tcPr>
          <w:p w14:paraId="1E09F150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855" w:type="dxa"/>
            <w:vMerge/>
          </w:tcPr>
          <w:p w14:paraId="7E7B3D29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14:paraId="58E64973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51" w:type="dxa"/>
            <w:vMerge/>
          </w:tcPr>
          <w:p w14:paraId="159CAEDA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14:paraId="36EC8E27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14:paraId="2C164769" w14:textId="77777777" w:rsidR="002C089B" w:rsidRDefault="002C089B" w:rsidP="000E3902">
            <w:pPr>
              <w:rPr>
                <w:szCs w:val="21"/>
              </w:rPr>
            </w:pPr>
          </w:p>
        </w:tc>
      </w:tr>
      <w:tr w:rsidR="002C089B" w14:paraId="578D0A01" w14:textId="77777777" w:rsidTr="002C089B">
        <w:trPr>
          <w:trHeight w:val="824"/>
        </w:trPr>
        <w:tc>
          <w:tcPr>
            <w:tcW w:w="947" w:type="dxa"/>
          </w:tcPr>
          <w:p w14:paraId="37C74152" w14:textId="77777777" w:rsidR="002C089B" w:rsidRDefault="002C089B" w:rsidP="00EC15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James</w:t>
            </w:r>
          </w:p>
        </w:tc>
        <w:tc>
          <w:tcPr>
            <w:tcW w:w="1141" w:type="dxa"/>
            <w:vMerge/>
          </w:tcPr>
          <w:p w14:paraId="7221B217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855" w:type="dxa"/>
            <w:vMerge/>
          </w:tcPr>
          <w:p w14:paraId="11BA0B41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14:paraId="294E697F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51" w:type="dxa"/>
            <w:vMerge/>
          </w:tcPr>
          <w:p w14:paraId="4031FF69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14:paraId="5920238E" w14:textId="77777777" w:rsidR="002C089B" w:rsidRDefault="002C089B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14:paraId="4100D235" w14:textId="77777777" w:rsidR="002C089B" w:rsidRDefault="002C089B" w:rsidP="000E3902">
            <w:pPr>
              <w:rPr>
                <w:szCs w:val="21"/>
              </w:rPr>
            </w:pPr>
          </w:p>
        </w:tc>
      </w:tr>
    </w:tbl>
    <w:p w14:paraId="58C59E88" w14:textId="77777777" w:rsidR="00E964CA" w:rsidRDefault="00E964CA">
      <w:pPr>
        <w:rPr>
          <w:szCs w:val="21"/>
        </w:rPr>
      </w:pPr>
    </w:p>
    <w:p w14:paraId="305F9CE7" w14:textId="77777777" w:rsidR="00E964CA" w:rsidRPr="005D7EE1" w:rsidRDefault="00E964CA">
      <w:pPr>
        <w:rPr>
          <w:szCs w:val="21"/>
        </w:rPr>
      </w:pPr>
    </w:p>
    <w:sectPr w:rsidR="00E964CA" w:rsidRPr="005D7EE1" w:rsidSect="0083416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2AAAD" w14:textId="77777777" w:rsidR="00992DEB" w:rsidRDefault="00992DEB" w:rsidP="002304E9">
      <w:r>
        <w:separator/>
      </w:r>
    </w:p>
  </w:endnote>
  <w:endnote w:type="continuationSeparator" w:id="0">
    <w:p w14:paraId="5FEB4BE6" w14:textId="77777777" w:rsidR="00992DEB" w:rsidRDefault="00992DEB" w:rsidP="0023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2651536"/>
      <w:docPartObj>
        <w:docPartGallery w:val="Page Numbers (Bottom of Page)"/>
        <w:docPartUnique/>
      </w:docPartObj>
    </w:sdtPr>
    <w:sdtEndPr/>
    <w:sdtContent>
      <w:p w14:paraId="3E43D1AE" w14:textId="77777777" w:rsidR="000150AF" w:rsidRDefault="00BB12A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B12A7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4ACFC5F8" w14:textId="77777777" w:rsidR="001C15DF" w:rsidRDefault="001C15D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B1780" w14:textId="77777777" w:rsidR="00992DEB" w:rsidRDefault="00992DEB" w:rsidP="002304E9">
      <w:r>
        <w:separator/>
      </w:r>
    </w:p>
  </w:footnote>
  <w:footnote w:type="continuationSeparator" w:id="0">
    <w:p w14:paraId="10164B71" w14:textId="77777777" w:rsidR="00992DEB" w:rsidRDefault="00992DEB" w:rsidP="002304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9C87" w14:textId="77777777" w:rsidR="001C15DF" w:rsidRDefault="001C15DF">
    <w:pPr>
      <w:pStyle w:val="a3"/>
    </w:pPr>
    <w:r w:rsidRPr="001C15DF">
      <w:t xml:space="preserve">Mosaic Team @ Software Institute Of </w:t>
    </w:r>
    <w:proofErr w:type="spellStart"/>
    <w:r w:rsidRPr="001C15DF">
      <w:t>NanJing</w:t>
    </w:r>
    <w:proofErr w:type="spellEnd"/>
    <w:r w:rsidRPr="001C15DF">
      <w:t xml:space="preserve"> University</w:t>
    </w:r>
  </w:p>
  <w:p w14:paraId="0055E381" w14:textId="77777777" w:rsidR="001C15DF" w:rsidRDefault="001C15D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D44D6"/>
    <w:multiLevelType w:val="hybridMultilevel"/>
    <w:tmpl w:val="759EB096"/>
    <w:lvl w:ilvl="0" w:tplc="1D825286">
      <w:start w:val="1"/>
      <w:numFmt w:val="decimal"/>
      <w:lvlText w:val="%1）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">
    <w:nsid w:val="3CEB41BB"/>
    <w:multiLevelType w:val="hybridMultilevel"/>
    <w:tmpl w:val="A7445B06"/>
    <w:lvl w:ilvl="0" w:tplc="2C869B1A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772228E7"/>
    <w:multiLevelType w:val="hybridMultilevel"/>
    <w:tmpl w:val="1AB04A7E"/>
    <w:lvl w:ilvl="0" w:tplc="4BE0599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4E9"/>
    <w:rsid w:val="000150AF"/>
    <w:rsid w:val="00087704"/>
    <w:rsid w:val="000A5C62"/>
    <w:rsid w:val="000A6519"/>
    <w:rsid w:val="000E29FD"/>
    <w:rsid w:val="000E3902"/>
    <w:rsid w:val="00100880"/>
    <w:rsid w:val="00175CB9"/>
    <w:rsid w:val="00184FD7"/>
    <w:rsid w:val="001C15DF"/>
    <w:rsid w:val="001C3F98"/>
    <w:rsid w:val="001C5F7B"/>
    <w:rsid w:val="001F59B0"/>
    <w:rsid w:val="002022DD"/>
    <w:rsid w:val="002304E9"/>
    <w:rsid w:val="00237FC7"/>
    <w:rsid w:val="00280D7D"/>
    <w:rsid w:val="00287233"/>
    <w:rsid w:val="00290513"/>
    <w:rsid w:val="002C089B"/>
    <w:rsid w:val="002D0A67"/>
    <w:rsid w:val="003C1E35"/>
    <w:rsid w:val="0044046C"/>
    <w:rsid w:val="004425A6"/>
    <w:rsid w:val="00456228"/>
    <w:rsid w:val="004665B1"/>
    <w:rsid w:val="0048348C"/>
    <w:rsid w:val="004852AE"/>
    <w:rsid w:val="00485F74"/>
    <w:rsid w:val="005221DC"/>
    <w:rsid w:val="00537111"/>
    <w:rsid w:val="00583099"/>
    <w:rsid w:val="005923F4"/>
    <w:rsid w:val="005D0BA1"/>
    <w:rsid w:val="005D7EE1"/>
    <w:rsid w:val="00652289"/>
    <w:rsid w:val="00670E8D"/>
    <w:rsid w:val="006A3485"/>
    <w:rsid w:val="006A513D"/>
    <w:rsid w:val="006B2B13"/>
    <w:rsid w:val="006E146A"/>
    <w:rsid w:val="00707D6C"/>
    <w:rsid w:val="00785EDD"/>
    <w:rsid w:val="0083416A"/>
    <w:rsid w:val="008D5641"/>
    <w:rsid w:val="008E38DD"/>
    <w:rsid w:val="008E6919"/>
    <w:rsid w:val="00926B7E"/>
    <w:rsid w:val="00992DEB"/>
    <w:rsid w:val="009B7D5C"/>
    <w:rsid w:val="009E4D2B"/>
    <w:rsid w:val="00A26B2A"/>
    <w:rsid w:val="00A866C1"/>
    <w:rsid w:val="00B056F7"/>
    <w:rsid w:val="00BB12A7"/>
    <w:rsid w:val="00C017D1"/>
    <w:rsid w:val="00C901C4"/>
    <w:rsid w:val="00C91CFA"/>
    <w:rsid w:val="00CD7DFC"/>
    <w:rsid w:val="00D036A6"/>
    <w:rsid w:val="00D52848"/>
    <w:rsid w:val="00DA0BA3"/>
    <w:rsid w:val="00DA5931"/>
    <w:rsid w:val="00E01B41"/>
    <w:rsid w:val="00E9406B"/>
    <w:rsid w:val="00E964CA"/>
    <w:rsid w:val="00F02113"/>
    <w:rsid w:val="00F6201E"/>
    <w:rsid w:val="00FA77E6"/>
    <w:rsid w:val="00FE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47F1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1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30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304E9"/>
    <w:rPr>
      <w:sz w:val="18"/>
      <w:szCs w:val="18"/>
    </w:rPr>
  </w:style>
  <w:style w:type="paragraph" w:styleId="a7">
    <w:name w:val="List Paragraph"/>
    <w:basedOn w:val="a"/>
    <w:uiPriority w:val="34"/>
    <w:qFormat/>
    <w:rsid w:val="008E38DD"/>
    <w:pPr>
      <w:ind w:firstLineChars="200" w:firstLine="420"/>
    </w:pPr>
  </w:style>
  <w:style w:type="table" w:styleId="-3">
    <w:name w:val="Light List Accent 3"/>
    <w:basedOn w:val="a1"/>
    <w:uiPriority w:val="61"/>
    <w:rsid w:val="002022DD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8">
    <w:name w:val="Table Grid"/>
    <w:basedOn w:val="a1"/>
    <w:uiPriority w:val="59"/>
    <w:rsid w:val="00202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44046C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4046C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425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425A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425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425A6"/>
  </w:style>
  <w:style w:type="paragraph" w:styleId="21">
    <w:name w:val="toc 2"/>
    <w:basedOn w:val="a"/>
    <w:next w:val="a"/>
    <w:autoRedefine/>
    <w:uiPriority w:val="39"/>
    <w:unhideWhenUsed/>
    <w:rsid w:val="004425A6"/>
    <w:pPr>
      <w:ind w:leftChars="200" w:left="420"/>
    </w:pPr>
  </w:style>
  <w:style w:type="character" w:styleId="ab">
    <w:name w:val="Hyperlink"/>
    <w:basedOn w:val="a0"/>
    <w:uiPriority w:val="99"/>
    <w:unhideWhenUsed/>
    <w:rsid w:val="004425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13BC2-3F10-0F4B-B642-9B1C800C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214</Words>
  <Characters>1226</Characters>
  <Application>Microsoft Macintosh Word</Application>
  <DocSecurity>0</DocSecurity>
  <Lines>10</Lines>
  <Paragraphs>2</Paragraphs>
  <ScaleCrop>false</ScaleCrop>
  <Company> 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秉洁 蒋</cp:lastModifiedBy>
  <cp:revision>29</cp:revision>
  <cp:lastPrinted>2014-03-06T11:47:00Z</cp:lastPrinted>
  <dcterms:created xsi:type="dcterms:W3CDTF">2014-02-28T15:05:00Z</dcterms:created>
  <dcterms:modified xsi:type="dcterms:W3CDTF">2014-06-20T10:41:00Z</dcterms:modified>
</cp:coreProperties>
</file>