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272" w:rsidRPr="00A93272" w:rsidRDefault="00A93272" w:rsidP="00A93272">
      <w:pPr>
        <w:jc w:val="center"/>
        <w:rPr>
          <w:b/>
          <w:sz w:val="24"/>
        </w:rPr>
      </w:pPr>
      <w:r w:rsidRPr="00A93272">
        <w:rPr>
          <w:b/>
          <w:sz w:val="24"/>
        </w:rPr>
        <w:t>西班牙项目</w:t>
      </w:r>
      <w:r w:rsidRPr="00A93272">
        <w:rPr>
          <w:rFonts w:hint="eastAsia"/>
          <w:b/>
          <w:sz w:val="24"/>
        </w:rPr>
        <w:t>：</w:t>
      </w:r>
      <w:r w:rsidRPr="00A93272">
        <w:rPr>
          <w:b/>
          <w:sz w:val="24"/>
        </w:rPr>
        <w:t>瓦伦西亚理工大学</w:t>
      </w:r>
    </w:p>
    <w:p w:rsidR="00ED264B" w:rsidRDefault="00F075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5.85pt">
            <v:imagedata r:id="rId4" o:title="1"/>
          </v:shape>
        </w:pic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瓦伦西亚理工大学</w:t>
      </w:r>
      <w:r>
        <w:rPr>
          <w:rFonts w:ascii="Arial" w:hAnsi="Arial" w:cs="Arial"/>
          <w:color w:val="333333"/>
          <w:sz w:val="21"/>
          <w:szCs w:val="21"/>
          <w:shd w:val="clear" w:color="auto" w:fill="FFFFFF"/>
        </w:rPr>
        <w:t xml:space="preserve">(La Universidad </w:t>
      </w:r>
      <w:proofErr w:type="spellStart"/>
      <w:r>
        <w:rPr>
          <w:rFonts w:ascii="Arial" w:hAnsi="Arial" w:cs="Arial"/>
          <w:color w:val="333333"/>
          <w:sz w:val="21"/>
          <w:szCs w:val="21"/>
          <w:shd w:val="clear" w:color="auto" w:fill="FFFFFF"/>
        </w:rPr>
        <w:t>politecnica</w:t>
      </w:r>
      <w:proofErr w:type="spellEnd"/>
      <w:r>
        <w:rPr>
          <w:rFonts w:ascii="Arial" w:hAnsi="Arial" w:cs="Arial"/>
          <w:color w:val="333333"/>
          <w:sz w:val="21"/>
          <w:szCs w:val="21"/>
          <w:shd w:val="clear" w:color="auto" w:fill="FFFFFF"/>
        </w:rPr>
        <w:t xml:space="preserve"> de Valencia,</w:t>
      </w:r>
      <w:r>
        <w:rPr>
          <w:rFonts w:ascii="Arial" w:hAnsi="Arial" w:cs="Arial"/>
          <w:color w:val="333333"/>
          <w:sz w:val="21"/>
          <w:szCs w:val="21"/>
          <w:shd w:val="clear" w:color="auto" w:fill="FFFFFF"/>
        </w:rPr>
        <w:t>简称</w:t>
      </w:r>
      <w:r>
        <w:rPr>
          <w:rFonts w:ascii="Arial" w:hAnsi="Arial" w:cs="Arial"/>
          <w:color w:val="333333"/>
          <w:sz w:val="21"/>
          <w:szCs w:val="21"/>
          <w:shd w:val="clear" w:color="auto" w:fill="FFFFFF"/>
        </w:rPr>
        <w:t>UPV</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是一所西班牙著名公立大学，提供切合社会需求、与时俱进的学位课程以及符合教育质量控制体系认证的官方研究生课程</w:t>
      </w:r>
      <w:r>
        <w:rPr>
          <w:rFonts w:ascii="宋体" w:eastAsia="宋体" w:hAnsi="宋体" w:cs="宋体" w:hint="eastAsia"/>
          <w:color w:val="333333"/>
          <w:sz w:val="21"/>
          <w:szCs w:val="21"/>
          <w:shd w:val="clear" w:color="auto" w:fill="FFFFFF"/>
        </w:rPr>
        <w:t>。并且在理工专业方面有着显著的研究成绩。</w: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大学共有</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个校区</w:t>
      </w:r>
      <w:r>
        <w:rPr>
          <w:rFonts w:ascii="Arial" w:hAnsi="Arial" w:cs="Arial"/>
          <w:color w:val="333333"/>
          <w:sz w:val="21"/>
          <w:szCs w:val="21"/>
          <w:shd w:val="clear" w:color="auto" w:fill="FFFFFF"/>
        </w:rPr>
        <w:t>(Valencia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Alcoy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Gandía</w:t>
      </w:r>
      <w:proofErr w:type="spellEnd"/>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，下设</w:t>
      </w:r>
      <w:r>
        <w:rPr>
          <w:rFonts w:ascii="Arial" w:hAnsi="Arial" w:cs="Arial"/>
          <w:color w:val="333333"/>
          <w:sz w:val="21"/>
          <w:szCs w:val="21"/>
          <w:shd w:val="clear" w:color="auto" w:fill="FFFFFF"/>
        </w:rPr>
        <w:t>12</w:t>
      </w:r>
      <w:r>
        <w:rPr>
          <w:rFonts w:ascii="Arial" w:hAnsi="Arial" w:cs="Arial"/>
          <w:color w:val="333333"/>
          <w:sz w:val="21"/>
          <w:szCs w:val="21"/>
          <w:shd w:val="clear" w:color="auto" w:fill="FFFFFF"/>
        </w:rPr>
        <w:t>个学院，共开设</w:t>
      </w:r>
      <w:r>
        <w:rPr>
          <w:rFonts w:ascii="Arial" w:hAnsi="Arial" w:cs="Arial"/>
          <w:color w:val="333333"/>
          <w:sz w:val="21"/>
          <w:szCs w:val="21"/>
          <w:shd w:val="clear" w:color="auto" w:fill="FFFFFF"/>
        </w:rPr>
        <w:t>58</w:t>
      </w:r>
      <w:r>
        <w:rPr>
          <w:rFonts w:ascii="Arial" w:hAnsi="Arial" w:cs="Arial"/>
          <w:color w:val="333333"/>
          <w:sz w:val="21"/>
          <w:szCs w:val="21"/>
          <w:shd w:val="clear" w:color="auto" w:fill="FFFFFF"/>
        </w:rPr>
        <w:t>个本科学位课程，</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个硕士学位课程以及</w:t>
      </w:r>
      <w:r>
        <w:rPr>
          <w:rFonts w:ascii="Arial" w:hAnsi="Arial" w:cs="Arial"/>
          <w:color w:val="333333"/>
          <w:sz w:val="21"/>
          <w:szCs w:val="21"/>
          <w:shd w:val="clear" w:color="auto" w:fill="FFFFFF"/>
        </w:rPr>
        <w:t>25</w:t>
      </w:r>
      <w:r>
        <w:rPr>
          <w:rFonts w:ascii="Arial" w:hAnsi="Arial" w:cs="Arial"/>
          <w:color w:val="333333"/>
          <w:sz w:val="21"/>
          <w:szCs w:val="21"/>
          <w:shd w:val="clear" w:color="auto" w:fill="FFFFFF"/>
        </w:rPr>
        <w:t>个博士学位课程。学校拥有近</w:t>
      </w:r>
      <w:r>
        <w:rPr>
          <w:rFonts w:ascii="Arial" w:hAnsi="Arial" w:cs="Arial"/>
          <w:color w:val="333333"/>
          <w:sz w:val="21"/>
          <w:szCs w:val="21"/>
          <w:shd w:val="clear" w:color="auto" w:fill="FFFFFF"/>
        </w:rPr>
        <w:t>4</w:t>
      </w:r>
      <w:r>
        <w:rPr>
          <w:rFonts w:ascii="Arial" w:hAnsi="Arial" w:cs="Arial"/>
          <w:color w:val="333333"/>
          <w:sz w:val="21"/>
          <w:szCs w:val="21"/>
          <w:shd w:val="clear" w:color="auto" w:fill="FFFFFF"/>
        </w:rPr>
        <w:t>万名学生，</w:t>
      </w:r>
      <w:r>
        <w:rPr>
          <w:rFonts w:ascii="Arial" w:hAnsi="Arial" w:cs="Arial"/>
          <w:color w:val="333333"/>
          <w:sz w:val="21"/>
          <w:szCs w:val="21"/>
          <w:shd w:val="clear" w:color="auto" w:fill="FFFFFF"/>
        </w:rPr>
        <w:t>2600</w:t>
      </w:r>
      <w:r>
        <w:rPr>
          <w:rFonts w:ascii="Arial" w:hAnsi="Arial" w:cs="Arial"/>
          <w:color w:val="333333"/>
          <w:sz w:val="21"/>
          <w:szCs w:val="21"/>
          <w:shd w:val="clear" w:color="auto" w:fill="FFFFFF"/>
        </w:rPr>
        <w:t>名教学研究人员及</w:t>
      </w:r>
      <w:r>
        <w:rPr>
          <w:rFonts w:ascii="Arial" w:hAnsi="Arial" w:cs="Arial"/>
          <w:color w:val="333333"/>
          <w:sz w:val="21"/>
          <w:szCs w:val="21"/>
          <w:shd w:val="clear" w:color="auto" w:fill="FFFFFF"/>
        </w:rPr>
        <w:t>1700</w:t>
      </w:r>
      <w:r>
        <w:rPr>
          <w:rFonts w:ascii="Arial" w:hAnsi="Arial" w:cs="Arial"/>
          <w:color w:val="333333"/>
          <w:sz w:val="21"/>
          <w:szCs w:val="21"/>
          <w:shd w:val="clear" w:color="auto" w:fill="FFFFFF"/>
        </w:rPr>
        <w:t>名专业的行政管理、服务人员。学校拥有现代化的校舍，完善的设施，如图书馆、信息中心、健身中心、网球场、书店、咖啡厅等</w:t>
      </w:r>
      <w:r>
        <w:rPr>
          <w:rFonts w:ascii="宋体" w:eastAsia="宋体" w:hAnsi="宋体" w:cs="宋体" w:hint="eastAsia"/>
          <w:color w:val="333333"/>
          <w:sz w:val="21"/>
          <w:szCs w:val="21"/>
          <w:shd w:val="clear" w:color="auto" w:fill="FFFFFF"/>
        </w:rPr>
        <w:t>。</w:t>
      </w:r>
    </w:p>
    <w:p w:rsidR="00A93272" w:rsidRDefault="00A93272">
      <w:pPr>
        <w:rPr>
          <w:rFonts w:ascii="宋体" w:eastAsia="宋体" w:hAnsi="宋体" w:cs="宋体"/>
          <w:color w:val="333333"/>
          <w:sz w:val="21"/>
          <w:szCs w:val="21"/>
          <w:shd w:val="clear" w:color="auto" w:fill="FFFFFF"/>
        </w:rPr>
      </w:pPr>
      <w:r>
        <w:rPr>
          <w:rFonts w:ascii="Arial" w:hAnsi="Arial" w:cs="Arial"/>
          <w:color w:val="333333"/>
          <w:sz w:val="21"/>
          <w:szCs w:val="21"/>
          <w:shd w:val="clear" w:color="auto" w:fill="FFFFFF"/>
        </w:rPr>
        <w:t>大学开设</w:t>
      </w:r>
      <w:r>
        <w:rPr>
          <w:rFonts w:ascii="Arial" w:hAnsi="Arial" w:cs="Arial"/>
          <w:color w:val="333333"/>
          <w:sz w:val="21"/>
          <w:szCs w:val="21"/>
          <w:shd w:val="clear" w:color="auto" w:fill="FFFFFF"/>
        </w:rPr>
        <w:t>45</w:t>
      </w:r>
      <w:r>
        <w:rPr>
          <w:rFonts w:ascii="Arial" w:hAnsi="Arial" w:cs="Arial"/>
          <w:color w:val="333333"/>
          <w:sz w:val="21"/>
          <w:szCs w:val="21"/>
          <w:shd w:val="clear" w:color="auto" w:fill="FFFFFF"/>
        </w:rPr>
        <w:t>个系科，为学生提供设计艺术、工程、植物、机电、生化、材料学、建筑、雕塑等完善的专业，专业人才理想的学习场所</w:t>
      </w:r>
      <w:r>
        <w:rPr>
          <w:rFonts w:ascii="宋体" w:eastAsia="宋体" w:hAnsi="宋体" w:cs="宋体" w:hint="eastAsia"/>
          <w:color w:val="333333"/>
          <w:sz w:val="21"/>
          <w:szCs w:val="21"/>
          <w:shd w:val="clear" w:color="auto" w:fill="FFFFFF"/>
        </w:rPr>
        <w:t>。</w:t>
      </w:r>
      <w:r w:rsidR="0068298F">
        <w:rPr>
          <w:rFonts w:ascii="宋体" w:eastAsia="宋体" w:hAnsi="宋体" w:cs="宋体" w:hint="eastAsia"/>
          <w:color w:val="333333"/>
          <w:sz w:val="21"/>
          <w:szCs w:val="21"/>
          <w:shd w:val="clear" w:color="auto" w:fill="FFFFFF"/>
        </w:rPr>
        <w:t>同时在每天的6月都会举办瓦伦西亚最大的招聘会，全球的先进理工专业的公司都会</w:t>
      </w:r>
      <w:r w:rsidR="007B16C6">
        <w:rPr>
          <w:rFonts w:ascii="宋体" w:eastAsia="宋体" w:hAnsi="宋体" w:cs="宋体" w:hint="eastAsia"/>
          <w:color w:val="333333"/>
          <w:sz w:val="21"/>
          <w:szCs w:val="21"/>
          <w:shd w:val="clear" w:color="auto" w:fill="FFFFFF"/>
        </w:rPr>
        <w:t>聚集过来招收瓦理的毕业学生。</w:t>
      </w:r>
    </w:p>
    <w:p w:rsidR="001869F7" w:rsidRPr="001458BE" w:rsidRDefault="007B16C6">
      <w:pPr>
        <w:rPr>
          <w:rFonts w:ascii="宋体" w:eastAsia="宋体" w:hAnsi="宋体" w:cs="宋体"/>
          <w:color w:val="333333"/>
          <w:sz w:val="21"/>
          <w:szCs w:val="21"/>
          <w:shd w:val="clear" w:color="auto" w:fill="FFFFFF"/>
        </w:rPr>
      </w:pPr>
      <w:r>
        <w:rPr>
          <w:rFonts w:ascii="宋体" w:eastAsia="宋体" w:hAnsi="宋体" w:cs="宋体"/>
          <w:color w:val="333333"/>
          <w:sz w:val="21"/>
          <w:szCs w:val="21"/>
          <w:shd w:val="clear" w:color="auto" w:fill="FFFFFF"/>
        </w:rPr>
        <w:t>同时瓦伦西亚理工大学提供了语言课程</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满足了学生在入学之前的系统西班牙语学习</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语言教师团队有着多年的教学经验</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了解中国学生的语言教学方法和中国人的语言习惯</w:t>
      </w:r>
      <w:r>
        <w:rPr>
          <w:rFonts w:ascii="宋体" w:eastAsia="宋体" w:hAnsi="宋体" w:cs="宋体" w:hint="eastAsia"/>
          <w:color w:val="333333"/>
          <w:sz w:val="21"/>
          <w:szCs w:val="21"/>
          <w:shd w:val="clear" w:color="auto" w:fill="FFFFFF"/>
        </w:rPr>
        <w:t>。</w:t>
      </w:r>
    </w:p>
    <w:p w:rsidR="001869F7" w:rsidRDefault="001869F7">
      <w:pPr>
        <w:rPr>
          <w:rFonts w:ascii="宋体" w:eastAsia="宋体" w:hAnsi="宋体" w:cs="宋体"/>
          <w:color w:val="333333"/>
          <w:sz w:val="21"/>
          <w:szCs w:val="21"/>
          <w:shd w:val="clear" w:color="auto" w:fill="FFFFFF"/>
        </w:rPr>
      </w:pPr>
      <w:r>
        <w:rPr>
          <w:rFonts w:ascii="宋体" w:eastAsia="宋体" w:hAnsi="宋体" w:cs="宋体"/>
          <w:color w:val="333333"/>
          <w:sz w:val="21"/>
          <w:szCs w:val="21"/>
          <w:shd w:val="clear" w:color="auto" w:fill="FFFFFF"/>
        </w:rPr>
        <w:t>另外</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在瓦伦西亚大区的瓦理工有着注册费上的极大优势</w:t>
      </w:r>
      <w:r>
        <w:rPr>
          <w:rFonts w:ascii="宋体" w:eastAsia="宋体" w:hAnsi="宋体" w:cs="宋体" w:hint="eastAsia"/>
          <w:color w:val="333333"/>
          <w:sz w:val="21"/>
          <w:szCs w:val="21"/>
          <w:shd w:val="clear" w:color="auto" w:fill="FFFFFF"/>
        </w:rPr>
        <w:t>，</w:t>
      </w:r>
      <w:r>
        <w:rPr>
          <w:rFonts w:ascii="宋体" w:eastAsia="宋体" w:hAnsi="宋体" w:cs="宋体"/>
          <w:color w:val="333333"/>
          <w:sz w:val="21"/>
          <w:szCs w:val="21"/>
          <w:shd w:val="clear" w:color="auto" w:fill="FFFFFF"/>
        </w:rPr>
        <w:t>与马德里和巴塞罗那</w:t>
      </w:r>
      <w:r w:rsidR="005B6515">
        <w:rPr>
          <w:rFonts w:ascii="宋体" w:eastAsia="宋体" w:hAnsi="宋体" w:cs="宋体"/>
          <w:color w:val="333333"/>
          <w:sz w:val="21"/>
          <w:szCs w:val="21"/>
          <w:shd w:val="clear" w:color="auto" w:fill="FFFFFF"/>
        </w:rPr>
        <w:t>比</w:t>
      </w:r>
      <w:r w:rsidR="005B6515">
        <w:rPr>
          <w:rFonts w:ascii="宋体" w:eastAsia="宋体" w:hAnsi="宋体" w:cs="宋体" w:hint="eastAsia"/>
          <w:color w:val="333333"/>
          <w:sz w:val="21"/>
          <w:szCs w:val="21"/>
          <w:shd w:val="clear" w:color="auto" w:fill="FFFFFF"/>
        </w:rPr>
        <w:t>，</w:t>
      </w:r>
      <w:r w:rsidR="005B6515">
        <w:rPr>
          <w:rFonts w:ascii="宋体" w:eastAsia="宋体" w:hAnsi="宋体" w:cs="宋体"/>
          <w:color w:val="333333"/>
          <w:sz w:val="21"/>
          <w:szCs w:val="21"/>
          <w:shd w:val="clear" w:color="auto" w:fill="FFFFFF"/>
        </w:rPr>
        <w:t>同为西班牙排名靠前的大学</w:t>
      </w:r>
      <w:r w:rsidR="005B6515">
        <w:rPr>
          <w:rFonts w:ascii="宋体" w:eastAsia="宋体" w:hAnsi="宋体" w:cs="宋体" w:hint="eastAsia"/>
          <w:color w:val="333333"/>
          <w:sz w:val="21"/>
          <w:szCs w:val="21"/>
          <w:shd w:val="clear" w:color="auto" w:fill="FFFFFF"/>
        </w:rPr>
        <w:t>，</w:t>
      </w:r>
      <w:r w:rsidR="005B6515">
        <w:rPr>
          <w:rFonts w:ascii="宋体" w:eastAsia="宋体" w:hAnsi="宋体" w:cs="宋体"/>
          <w:color w:val="333333"/>
          <w:sz w:val="21"/>
          <w:szCs w:val="21"/>
          <w:shd w:val="clear" w:color="auto" w:fill="FFFFFF"/>
        </w:rPr>
        <w:t>瓦理工</w:t>
      </w:r>
      <w:r>
        <w:rPr>
          <w:rFonts w:ascii="宋体" w:eastAsia="宋体" w:hAnsi="宋体" w:cs="宋体"/>
          <w:color w:val="333333"/>
          <w:sz w:val="21"/>
          <w:szCs w:val="21"/>
          <w:shd w:val="clear" w:color="auto" w:fill="FFFFFF"/>
        </w:rPr>
        <w:t>的性价比</w:t>
      </w:r>
      <w:r w:rsidR="005B6515">
        <w:rPr>
          <w:rFonts w:ascii="宋体" w:eastAsia="宋体" w:hAnsi="宋体" w:cs="宋体"/>
          <w:color w:val="333333"/>
          <w:sz w:val="21"/>
          <w:szCs w:val="21"/>
          <w:shd w:val="clear" w:color="auto" w:fill="FFFFFF"/>
        </w:rPr>
        <w:t>却是最好的</w:t>
      </w:r>
      <w:r>
        <w:rPr>
          <w:rFonts w:ascii="宋体" w:eastAsia="宋体" w:hAnsi="宋体" w:cs="宋体" w:hint="eastAsia"/>
          <w:color w:val="333333"/>
          <w:sz w:val="21"/>
          <w:szCs w:val="21"/>
          <w:shd w:val="clear" w:color="auto" w:fill="FFFFFF"/>
        </w:rPr>
        <w:t>。</w:t>
      </w:r>
    </w:p>
    <w:p w:rsidR="00A93272" w:rsidRDefault="00A93272"/>
    <w:p w:rsidR="00A93272" w:rsidRDefault="00A93272"/>
    <w:p w:rsidR="00A93272" w:rsidRDefault="00A93272">
      <w:r>
        <w:rPr>
          <w:noProof/>
        </w:rPr>
        <w:lastRenderedPageBreak/>
        <w:drawing>
          <wp:inline distT="0" distB="0" distL="0" distR="0">
            <wp:extent cx="5486400" cy="4114800"/>
            <wp:effectExtent l="0" t="0" r="0" b="0"/>
            <wp:docPr id="1" name="Picture 1" descr="C:\Users\Flavia\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avia\AppData\Local\Microsoft\Windows\INetCache\Content.Word\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A93272" w:rsidRPr="00A93272" w:rsidRDefault="001869F7" w:rsidP="00A93272">
      <w:pPr>
        <w:shd w:val="clear" w:color="auto" w:fill="FFFFFF"/>
        <w:spacing w:line="360" w:lineRule="atLeast"/>
        <w:ind w:firstLine="480"/>
        <w:rPr>
          <w:rFonts w:ascii="Arial" w:eastAsia="Times New Roman" w:hAnsi="Arial" w:cs="Arial"/>
          <w:color w:val="333333"/>
          <w:sz w:val="21"/>
          <w:szCs w:val="21"/>
        </w:rPr>
      </w:pPr>
      <w:r>
        <w:rPr>
          <w:rFonts w:ascii="宋体" w:eastAsia="宋体" w:hAnsi="宋体" w:cs="宋体" w:hint="eastAsia"/>
          <w:color w:val="333333"/>
          <w:sz w:val="21"/>
          <w:szCs w:val="21"/>
        </w:rPr>
        <w:t>大学的院系介绍。</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 of Engineering Projects </w:t>
      </w:r>
      <w:r w:rsidRPr="00A93272">
        <w:rPr>
          <w:rFonts w:ascii="微软雅黑" w:eastAsia="微软雅黑" w:hAnsi="微软雅黑" w:cs="微软雅黑" w:hint="eastAsia"/>
          <w:color w:val="333333"/>
          <w:sz w:val="21"/>
          <w:szCs w:val="21"/>
        </w:rPr>
        <w:t>工程规</w:t>
      </w:r>
      <w:r w:rsidRPr="00A93272">
        <w:rPr>
          <w:rFonts w:ascii="宋体" w:eastAsia="宋体" w:hAnsi="宋体" w:cs="宋体"/>
          <w:color w:val="333333"/>
          <w:sz w:val="21"/>
          <w:szCs w:val="21"/>
        </w:rPr>
        <w:t>划</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 of Statistics and Operative Research </w:t>
      </w:r>
      <w:r w:rsidRPr="00A93272">
        <w:rPr>
          <w:rFonts w:ascii="微软雅黑" w:eastAsia="微软雅黑" w:hAnsi="微软雅黑" w:cs="微软雅黑" w:hint="eastAsia"/>
          <w:color w:val="333333"/>
          <w:sz w:val="21"/>
          <w:szCs w:val="21"/>
        </w:rPr>
        <w:t>统计与实效研</w:t>
      </w:r>
      <w:r w:rsidRPr="00A93272">
        <w:rPr>
          <w:rFonts w:ascii="宋体" w:eastAsia="宋体" w:hAnsi="宋体" w:cs="宋体"/>
          <w:color w:val="333333"/>
          <w:sz w:val="21"/>
          <w:szCs w:val="21"/>
        </w:rPr>
        <w:t>究</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Agrarian Mechanization and Technology </w:t>
      </w:r>
      <w:r w:rsidRPr="00A93272">
        <w:rPr>
          <w:rFonts w:ascii="微软雅黑" w:eastAsia="微软雅黑" w:hAnsi="微软雅黑" w:cs="微软雅黑" w:hint="eastAsia"/>
          <w:color w:val="333333"/>
          <w:sz w:val="21"/>
          <w:szCs w:val="21"/>
        </w:rPr>
        <w:t>工地机械化与技</w:t>
      </w:r>
      <w:r w:rsidRPr="00A93272">
        <w:rPr>
          <w:rFonts w:ascii="宋体" w:eastAsia="宋体" w:hAnsi="宋体" w:cs="宋体"/>
          <w:color w:val="333333"/>
          <w:sz w:val="21"/>
          <w:szCs w:val="21"/>
        </w:rPr>
        <w:t>术</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Agroforest Ecosystems </w:t>
      </w:r>
      <w:r w:rsidRPr="00A93272">
        <w:rPr>
          <w:rFonts w:ascii="微软雅黑" w:eastAsia="微软雅黑" w:hAnsi="微软雅黑" w:cs="微软雅黑" w:hint="eastAsia"/>
          <w:color w:val="333333"/>
          <w:sz w:val="21"/>
          <w:szCs w:val="21"/>
        </w:rPr>
        <w:t>农林生态系</w:t>
      </w:r>
      <w:r w:rsidRPr="00A93272">
        <w:rPr>
          <w:rFonts w:ascii="宋体" w:eastAsia="宋体" w:hAnsi="宋体" w:cs="宋体"/>
          <w:color w:val="333333"/>
          <w:sz w:val="21"/>
          <w:szCs w:val="21"/>
        </w:rPr>
        <w:t>统</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Animal Science </w:t>
      </w:r>
      <w:r w:rsidRPr="00A93272">
        <w:rPr>
          <w:rFonts w:ascii="微软雅黑" w:eastAsia="微软雅黑" w:hAnsi="微软雅黑" w:cs="微软雅黑" w:hint="eastAsia"/>
          <w:color w:val="333333"/>
          <w:sz w:val="21"/>
          <w:szCs w:val="21"/>
        </w:rPr>
        <w:t>动物</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Mathematics </w:t>
      </w:r>
      <w:r w:rsidRPr="00A93272">
        <w:rPr>
          <w:rFonts w:ascii="微软雅黑" w:eastAsia="微软雅黑" w:hAnsi="微软雅黑" w:cs="微软雅黑" w:hint="eastAsia"/>
          <w:color w:val="333333"/>
          <w:sz w:val="21"/>
          <w:szCs w:val="21"/>
        </w:rPr>
        <w:t>应用数</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Physics </w:t>
      </w:r>
      <w:r w:rsidRPr="00A93272">
        <w:rPr>
          <w:rFonts w:ascii="微软雅黑" w:eastAsia="微软雅黑" w:hAnsi="微软雅黑" w:cs="微软雅黑" w:hint="eastAsia"/>
          <w:color w:val="333333"/>
          <w:sz w:val="21"/>
          <w:szCs w:val="21"/>
        </w:rPr>
        <w:t>应用物理</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Applied Thermodynamics </w:t>
      </w:r>
      <w:r w:rsidRPr="00A93272">
        <w:rPr>
          <w:rFonts w:ascii="微软雅黑" w:eastAsia="微软雅黑" w:hAnsi="微软雅黑" w:cs="微软雅黑" w:hint="eastAsia"/>
          <w:color w:val="333333"/>
          <w:sz w:val="21"/>
          <w:szCs w:val="21"/>
        </w:rPr>
        <w:t>应用热力</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Composition </w:t>
      </w:r>
      <w:r w:rsidRPr="00A93272">
        <w:rPr>
          <w:rFonts w:ascii="微软雅黑" w:eastAsia="微软雅黑" w:hAnsi="微软雅黑" w:cs="微软雅黑" w:hint="eastAsia"/>
          <w:color w:val="333333"/>
          <w:sz w:val="21"/>
          <w:szCs w:val="21"/>
        </w:rPr>
        <w:t>建筑结</w:t>
      </w:r>
      <w:r w:rsidRPr="00A93272">
        <w:rPr>
          <w:rFonts w:ascii="宋体" w:eastAsia="宋体" w:hAnsi="宋体" w:cs="宋体"/>
          <w:color w:val="333333"/>
          <w:sz w:val="21"/>
          <w:szCs w:val="21"/>
        </w:rPr>
        <w:t>构</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Constructions </w:t>
      </w:r>
      <w:r w:rsidRPr="00A93272">
        <w:rPr>
          <w:rFonts w:ascii="微软雅黑" w:eastAsia="微软雅黑" w:hAnsi="微软雅黑" w:cs="微软雅黑" w:hint="eastAsia"/>
          <w:color w:val="333333"/>
          <w:sz w:val="21"/>
          <w:szCs w:val="21"/>
        </w:rPr>
        <w:t>建筑构</w:t>
      </w:r>
      <w:r w:rsidRPr="00A93272">
        <w:rPr>
          <w:rFonts w:ascii="宋体" w:eastAsia="宋体" w:hAnsi="宋体" w:cs="宋体"/>
          <w:color w:val="333333"/>
          <w:sz w:val="21"/>
          <w:szCs w:val="21"/>
        </w:rPr>
        <w:t>筑</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Architectural Projects </w:t>
      </w:r>
      <w:r w:rsidRPr="00A93272">
        <w:rPr>
          <w:rFonts w:ascii="微软雅黑" w:eastAsia="微软雅黑" w:hAnsi="微软雅黑" w:cs="微软雅黑" w:hint="eastAsia"/>
          <w:color w:val="333333"/>
          <w:sz w:val="21"/>
          <w:szCs w:val="21"/>
        </w:rPr>
        <w:t>建筑工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lastRenderedPageBreak/>
        <w:t xml:space="preserve">Dept. of Audiovisual Communication, Documentation and History of Art </w:t>
      </w:r>
      <w:r w:rsidRPr="00A93272">
        <w:rPr>
          <w:rFonts w:ascii="微软雅黑" w:eastAsia="微软雅黑" w:hAnsi="微软雅黑" w:cs="微软雅黑" w:hint="eastAsia"/>
          <w:color w:val="333333"/>
          <w:sz w:val="21"/>
          <w:szCs w:val="21"/>
        </w:rPr>
        <w:t>视听教学通讯，文件证据和艺术</w:t>
      </w:r>
      <w:r w:rsidRPr="00A93272">
        <w:rPr>
          <w:rFonts w:ascii="宋体" w:eastAsia="宋体" w:hAnsi="宋体" w:cs="宋体"/>
          <w:color w:val="333333"/>
          <w:sz w:val="21"/>
          <w:szCs w:val="21"/>
        </w:rPr>
        <w:t>史</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Biotechnology </w:t>
      </w:r>
      <w:r w:rsidRPr="00A93272">
        <w:rPr>
          <w:rFonts w:ascii="微软雅黑" w:eastAsia="微软雅黑" w:hAnsi="微软雅黑" w:cs="微软雅黑" w:hint="eastAsia"/>
          <w:color w:val="333333"/>
          <w:sz w:val="21"/>
          <w:szCs w:val="21"/>
        </w:rPr>
        <w:t>生物工艺</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hint="eastAsia"/>
          <w:color w:val="333333"/>
          <w:sz w:val="21"/>
          <w:szCs w:val="21"/>
        </w:rPr>
      </w:pPr>
      <w:r w:rsidRPr="00A93272">
        <w:rPr>
          <w:rFonts w:ascii="Arial" w:eastAsia="Times New Roman" w:hAnsi="Arial" w:cs="Arial"/>
          <w:color w:val="333333"/>
          <w:sz w:val="21"/>
          <w:szCs w:val="21"/>
        </w:rPr>
        <w:t xml:space="preserve">Dept. of Business Organization, Financial Economics and Accounting </w:t>
      </w:r>
      <w:r w:rsidRPr="00A93272">
        <w:rPr>
          <w:rFonts w:ascii="微软雅黑" w:eastAsia="微软雅黑" w:hAnsi="微软雅黑" w:cs="微软雅黑" w:hint="eastAsia"/>
          <w:color w:val="333333"/>
          <w:sz w:val="21"/>
          <w:szCs w:val="21"/>
        </w:rPr>
        <w:t>工程制图</w:t>
      </w:r>
      <w:r w:rsidRPr="00A93272">
        <w:rPr>
          <w:rFonts w:ascii="宋体" w:eastAsia="宋体" w:hAnsi="宋体" w:cs="宋体"/>
          <w:color w:val="333333"/>
          <w:sz w:val="21"/>
          <w:szCs w:val="21"/>
        </w:rPr>
        <w:t>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微软雅黑" w:eastAsia="微软雅黑" w:hAnsi="微软雅黑" w:cs="微软雅黑" w:hint="eastAsia"/>
          <w:color w:val="333333"/>
          <w:sz w:val="21"/>
          <w:szCs w:val="21"/>
        </w:rPr>
        <w:t>画建筑表</w:t>
      </w:r>
      <w:r w:rsidRPr="00A93272">
        <w:rPr>
          <w:rFonts w:ascii="宋体" w:eastAsia="宋体" w:hAnsi="宋体" w:cs="宋体"/>
          <w:color w:val="333333"/>
          <w:sz w:val="21"/>
          <w:szCs w:val="21"/>
        </w:rPr>
        <w:t>现</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Graphic Expression in </w:t>
      </w:r>
      <w:proofErr w:type="gramStart"/>
      <w:r w:rsidRPr="00A93272">
        <w:rPr>
          <w:rFonts w:ascii="Arial" w:eastAsia="Times New Roman" w:hAnsi="Arial" w:cs="Arial"/>
          <w:color w:val="333333"/>
          <w:sz w:val="21"/>
          <w:szCs w:val="21"/>
        </w:rPr>
        <w:t>Engineering</w:t>
      </w:r>
      <w:proofErr w:type="gramEnd"/>
      <w:r w:rsidRPr="00A93272">
        <w:rPr>
          <w:rFonts w:ascii="Arial" w:eastAsia="Times New Roman" w:hAnsi="Arial" w:cs="Arial"/>
          <w:color w:val="333333"/>
          <w:sz w:val="21"/>
          <w:szCs w:val="21"/>
        </w:rPr>
        <w:t xml:space="preserve"> </w:t>
      </w:r>
      <w:r w:rsidRPr="00A93272">
        <w:rPr>
          <w:rFonts w:ascii="微软雅黑" w:eastAsia="微软雅黑" w:hAnsi="微软雅黑" w:cs="微软雅黑" w:hint="eastAsia"/>
          <w:color w:val="333333"/>
          <w:sz w:val="21"/>
          <w:szCs w:val="21"/>
        </w:rPr>
        <w:t>工程绘画表</w:t>
      </w:r>
      <w:r w:rsidRPr="00A93272">
        <w:rPr>
          <w:rFonts w:ascii="宋体" w:eastAsia="宋体" w:hAnsi="宋体" w:cs="宋体"/>
          <w:color w:val="333333"/>
          <w:sz w:val="21"/>
          <w:szCs w:val="21"/>
        </w:rPr>
        <w:t>现</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Hydraulic and Environmental Engineering </w:t>
      </w:r>
      <w:r w:rsidRPr="00A93272">
        <w:rPr>
          <w:rFonts w:ascii="微软雅黑" w:eastAsia="微软雅黑" w:hAnsi="微软雅黑" w:cs="微软雅黑" w:hint="eastAsia"/>
          <w:color w:val="333333"/>
          <w:sz w:val="21"/>
          <w:szCs w:val="21"/>
        </w:rPr>
        <w:t>水力环境工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Land </w:t>
      </w:r>
      <w:proofErr w:type="gramStart"/>
      <w:r w:rsidRPr="00A93272">
        <w:rPr>
          <w:rFonts w:ascii="Arial" w:eastAsia="Times New Roman" w:hAnsi="Arial" w:cs="Arial"/>
          <w:color w:val="333333"/>
          <w:sz w:val="21"/>
          <w:szCs w:val="21"/>
        </w:rPr>
        <w:t>Engineering</w:t>
      </w:r>
      <w:proofErr w:type="gramEnd"/>
      <w:r w:rsidRPr="00A93272">
        <w:rPr>
          <w:rFonts w:ascii="Arial" w:eastAsia="Times New Roman" w:hAnsi="Arial" w:cs="Arial"/>
          <w:color w:val="333333"/>
          <w:sz w:val="21"/>
          <w:szCs w:val="21"/>
        </w:rPr>
        <w:t xml:space="preserve"> </w:t>
      </w:r>
      <w:r w:rsidRPr="00A93272">
        <w:rPr>
          <w:rFonts w:ascii="微软雅黑" w:eastAsia="微软雅黑" w:hAnsi="微软雅黑" w:cs="微软雅黑" w:hint="eastAsia"/>
          <w:color w:val="333333"/>
          <w:sz w:val="21"/>
          <w:szCs w:val="21"/>
        </w:rPr>
        <w:t>土地工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Machines and Thermal Engines </w:t>
      </w:r>
      <w:r w:rsidRPr="00A93272">
        <w:rPr>
          <w:rFonts w:ascii="微软雅黑" w:eastAsia="微软雅黑" w:hAnsi="微软雅黑" w:cs="微软雅黑" w:hint="eastAsia"/>
          <w:color w:val="333333"/>
          <w:sz w:val="21"/>
          <w:szCs w:val="21"/>
        </w:rPr>
        <w:t>机器，热力发动</w:t>
      </w:r>
      <w:r w:rsidRPr="00A93272">
        <w:rPr>
          <w:rFonts w:ascii="宋体" w:eastAsia="宋体" w:hAnsi="宋体" w:cs="宋体"/>
          <w:color w:val="333333"/>
          <w:sz w:val="21"/>
          <w:szCs w:val="21"/>
        </w:rPr>
        <w:t>机</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Mechanical Engineering </w:t>
      </w:r>
      <w:r w:rsidRPr="00A93272">
        <w:rPr>
          <w:rFonts w:ascii="微软雅黑" w:eastAsia="微软雅黑" w:hAnsi="微软雅黑" w:cs="微软雅黑" w:hint="eastAsia"/>
          <w:color w:val="333333"/>
          <w:sz w:val="21"/>
          <w:szCs w:val="21"/>
        </w:rPr>
        <w:t>机械工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Mechanics of Continuous Mediums and Theory of Structures </w:t>
      </w:r>
      <w:r w:rsidRPr="00A93272">
        <w:rPr>
          <w:rFonts w:ascii="微软雅黑" w:eastAsia="微软雅黑" w:hAnsi="微软雅黑" w:cs="微软雅黑" w:hint="eastAsia"/>
          <w:color w:val="333333"/>
          <w:sz w:val="21"/>
          <w:szCs w:val="21"/>
        </w:rPr>
        <w:t>持续介质力学，结构理</w:t>
      </w:r>
      <w:r w:rsidRPr="00A93272">
        <w:rPr>
          <w:rFonts w:ascii="宋体" w:eastAsia="宋体" w:hAnsi="宋体" w:cs="宋体"/>
          <w:color w:val="333333"/>
          <w:sz w:val="21"/>
          <w:szCs w:val="21"/>
        </w:rPr>
        <w:t>论</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Painting </w:t>
      </w:r>
      <w:r w:rsidRPr="00A93272">
        <w:rPr>
          <w:rFonts w:ascii="微软雅黑" w:eastAsia="微软雅黑" w:hAnsi="微软雅黑" w:cs="微软雅黑" w:hint="eastAsia"/>
          <w:color w:val="333333"/>
          <w:sz w:val="21"/>
          <w:szCs w:val="21"/>
        </w:rPr>
        <w:t>绘</w:t>
      </w:r>
      <w:r w:rsidRPr="00A93272">
        <w:rPr>
          <w:rFonts w:ascii="宋体" w:eastAsia="宋体" w:hAnsi="宋体" w:cs="宋体"/>
          <w:color w:val="333333"/>
          <w:sz w:val="21"/>
          <w:szCs w:val="21"/>
        </w:rPr>
        <w:t>画</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Plant Biology </w:t>
      </w:r>
      <w:r w:rsidRPr="00A93272">
        <w:rPr>
          <w:rFonts w:ascii="微软雅黑" w:eastAsia="微软雅黑" w:hAnsi="微软雅黑" w:cs="微软雅黑" w:hint="eastAsia"/>
          <w:color w:val="333333"/>
          <w:sz w:val="21"/>
          <w:szCs w:val="21"/>
        </w:rPr>
        <w:t>植物生态</w:t>
      </w:r>
      <w:r w:rsidRPr="00A93272">
        <w:rPr>
          <w:rFonts w:ascii="宋体" w:eastAsia="宋体" w:hAnsi="宋体" w:cs="宋体"/>
          <w:color w:val="333333"/>
          <w:sz w:val="21"/>
          <w:szCs w:val="21"/>
        </w:rPr>
        <w:t>学</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Plant Production </w:t>
      </w:r>
      <w:r w:rsidRPr="00A93272">
        <w:rPr>
          <w:rFonts w:ascii="微软雅黑" w:eastAsia="微软雅黑" w:hAnsi="微软雅黑" w:cs="微软雅黑" w:hint="eastAsia"/>
          <w:color w:val="333333"/>
          <w:sz w:val="21"/>
          <w:szCs w:val="21"/>
        </w:rPr>
        <w:t>植物生</w:t>
      </w:r>
      <w:r w:rsidRPr="00A93272">
        <w:rPr>
          <w:rFonts w:ascii="宋体" w:eastAsia="宋体" w:hAnsi="宋体" w:cs="宋体"/>
          <w:color w:val="333333"/>
          <w:sz w:val="21"/>
          <w:szCs w:val="21"/>
        </w:rPr>
        <w:t>产</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Rural Engineering and Agro-Food </w:t>
      </w:r>
      <w:r w:rsidRPr="00A93272">
        <w:rPr>
          <w:rFonts w:ascii="微软雅黑" w:eastAsia="微软雅黑" w:hAnsi="微软雅黑" w:cs="微软雅黑" w:hint="eastAsia"/>
          <w:color w:val="333333"/>
          <w:sz w:val="21"/>
          <w:szCs w:val="21"/>
        </w:rPr>
        <w:t>田园工程，农作</w:t>
      </w:r>
      <w:r w:rsidRPr="00A93272">
        <w:rPr>
          <w:rFonts w:ascii="宋体" w:eastAsia="宋体" w:hAnsi="宋体" w:cs="宋体"/>
          <w:color w:val="333333"/>
          <w:sz w:val="21"/>
          <w:szCs w:val="21"/>
        </w:rPr>
        <w:t>物</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Sculpture </w:t>
      </w:r>
      <w:r w:rsidRPr="00A93272">
        <w:rPr>
          <w:rFonts w:ascii="微软雅黑" w:eastAsia="微软雅黑" w:hAnsi="微软雅黑" w:cs="微软雅黑" w:hint="eastAsia"/>
          <w:color w:val="333333"/>
          <w:sz w:val="21"/>
          <w:szCs w:val="21"/>
        </w:rPr>
        <w:t>雕</w:t>
      </w:r>
      <w:r w:rsidRPr="00A93272">
        <w:rPr>
          <w:rFonts w:ascii="宋体" w:eastAsia="宋体" w:hAnsi="宋体" w:cs="宋体"/>
          <w:color w:val="333333"/>
          <w:sz w:val="21"/>
          <w:szCs w:val="21"/>
        </w:rPr>
        <w:t>塑</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Systems Engineering and Control </w:t>
      </w:r>
      <w:r w:rsidRPr="00A93272">
        <w:rPr>
          <w:rFonts w:ascii="微软雅黑" w:eastAsia="微软雅黑" w:hAnsi="微软雅黑" w:cs="微软雅黑" w:hint="eastAsia"/>
          <w:color w:val="333333"/>
          <w:sz w:val="21"/>
          <w:szCs w:val="21"/>
        </w:rPr>
        <w:t>工程系统与控</w:t>
      </w:r>
      <w:r w:rsidRPr="00A93272">
        <w:rPr>
          <w:rFonts w:ascii="宋体" w:eastAsia="宋体" w:hAnsi="宋体" w:cs="宋体"/>
          <w:color w:val="333333"/>
          <w:sz w:val="21"/>
          <w:szCs w:val="21"/>
        </w:rPr>
        <w:t>制</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Textile and Paper Engineering </w:t>
      </w:r>
      <w:r w:rsidRPr="00A93272">
        <w:rPr>
          <w:rFonts w:ascii="微软雅黑" w:eastAsia="微软雅黑" w:hAnsi="微软雅黑" w:cs="微软雅黑" w:hint="eastAsia"/>
          <w:color w:val="333333"/>
          <w:sz w:val="21"/>
          <w:szCs w:val="21"/>
        </w:rPr>
        <w:t>纺织品，造纸工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color w:val="333333"/>
          <w:sz w:val="21"/>
          <w:szCs w:val="21"/>
        </w:rPr>
      </w:pPr>
      <w:r w:rsidRPr="00A93272">
        <w:rPr>
          <w:rFonts w:ascii="Arial" w:eastAsia="Times New Roman" w:hAnsi="Arial" w:cs="Arial"/>
          <w:color w:val="333333"/>
          <w:sz w:val="21"/>
          <w:szCs w:val="21"/>
        </w:rPr>
        <w:t xml:space="preserve">Dept. of Transport Infrastructure and Engineering </w:t>
      </w:r>
      <w:r w:rsidRPr="00A93272">
        <w:rPr>
          <w:rFonts w:ascii="微软雅黑" w:eastAsia="微软雅黑" w:hAnsi="微软雅黑" w:cs="微软雅黑" w:hint="eastAsia"/>
          <w:color w:val="333333"/>
          <w:sz w:val="21"/>
          <w:szCs w:val="21"/>
        </w:rPr>
        <w:t>交通基础设施工</w:t>
      </w:r>
      <w:r w:rsidRPr="00A93272">
        <w:rPr>
          <w:rFonts w:ascii="宋体" w:eastAsia="宋体" w:hAnsi="宋体" w:cs="宋体"/>
          <w:color w:val="333333"/>
          <w:sz w:val="21"/>
          <w:szCs w:val="21"/>
        </w:rPr>
        <w:t>程</w:t>
      </w:r>
      <w:r w:rsidR="001D6FEF">
        <w:rPr>
          <w:rFonts w:ascii="宋体" w:eastAsia="宋体" w:hAnsi="宋体" w:cs="宋体"/>
          <w:color w:val="333333"/>
          <w:sz w:val="21"/>
          <w:szCs w:val="21"/>
        </w:rPr>
        <w:t>系</w:t>
      </w:r>
    </w:p>
    <w:p w:rsidR="00A93272" w:rsidRPr="00A93272" w:rsidRDefault="00A93272" w:rsidP="00A93272">
      <w:pPr>
        <w:shd w:val="clear" w:color="auto" w:fill="FFFFFF"/>
        <w:spacing w:line="360" w:lineRule="atLeast"/>
        <w:ind w:firstLine="480"/>
        <w:rPr>
          <w:rFonts w:ascii="Arial" w:eastAsia="Times New Roman" w:hAnsi="Arial" w:cs="Arial" w:hint="eastAsia"/>
          <w:color w:val="333333"/>
          <w:sz w:val="21"/>
          <w:szCs w:val="21"/>
        </w:rPr>
      </w:pPr>
      <w:r w:rsidRPr="00A93272">
        <w:rPr>
          <w:rFonts w:ascii="Arial" w:eastAsia="Times New Roman" w:hAnsi="Arial" w:cs="Arial"/>
          <w:color w:val="333333"/>
          <w:sz w:val="21"/>
          <w:szCs w:val="21"/>
        </w:rPr>
        <w:t xml:space="preserve">Dept. of Urbanism </w:t>
      </w:r>
      <w:r w:rsidRPr="00A93272">
        <w:rPr>
          <w:rFonts w:ascii="宋体" w:eastAsia="宋体" w:hAnsi="宋体" w:cs="宋体" w:hint="eastAsia"/>
          <w:color w:val="333333"/>
          <w:sz w:val="21"/>
          <w:szCs w:val="21"/>
        </w:rPr>
        <w:t>城市</w:t>
      </w:r>
      <w:r w:rsidRPr="00A93272">
        <w:rPr>
          <w:rFonts w:ascii="宋体" w:eastAsia="宋体" w:hAnsi="宋体" w:cs="宋体"/>
          <w:color w:val="333333"/>
          <w:sz w:val="21"/>
          <w:szCs w:val="21"/>
        </w:rPr>
        <w:t>化</w:t>
      </w:r>
    </w:p>
    <w:p w:rsidR="00A93272" w:rsidRDefault="00A93272"/>
    <w:p w:rsidR="001458BE" w:rsidRDefault="001458BE"/>
    <w:p w:rsidR="001458BE" w:rsidRDefault="00F0759F">
      <w:r>
        <w:rPr>
          <w:noProof/>
        </w:rPr>
        <w:lastRenderedPageBreak/>
        <w:drawing>
          <wp:inline distT="0" distB="0" distL="0" distR="0">
            <wp:extent cx="5486400" cy="3498491"/>
            <wp:effectExtent l="0" t="0" r="0" b="6985"/>
            <wp:docPr id="2" name="Picture 2" descr="http://images.adsttc.com.qtlcn.com/media/images/5001/1978/28ba/0d2c/9f00/07d4/large_jpg/stringio.jpg?1414524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adsttc.com.qtlcn.com/media/images/5001/1978/28ba/0d2c/9f00/07d4/large_jpg/stringio.jpg?14145249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98491"/>
                    </a:xfrm>
                    <a:prstGeom prst="rect">
                      <a:avLst/>
                    </a:prstGeom>
                    <a:noFill/>
                    <a:ln>
                      <a:noFill/>
                    </a:ln>
                  </pic:spPr>
                </pic:pic>
              </a:graphicData>
            </a:graphic>
          </wp:inline>
        </w:drawing>
      </w:r>
      <w:r>
        <w:rPr>
          <w:noProof/>
        </w:rPr>
        <w:drawing>
          <wp:inline distT="0" distB="0" distL="0" distR="0">
            <wp:extent cx="5184775" cy="3783965"/>
            <wp:effectExtent l="0" t="0" r="0" b="6985"/>
            <wp:docPr id="3" name="Picture 3" descr="http://www.cscdf.org/editor/attached/image/20150617/20150617142751_56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scdf.org/editor/attached/image/20150617/20150617142751_562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4775" cy="3783965"/>
                    </a:xfrm>
                    <a:prstGeom prst="rect">
                      <a:avLst/>
                    </a:prstGeom>
                    <a:noFill/>
                    <a:ln>
                      <a:noFill/>
                    </a:ln>
                  </pic:spPr>
                </pic:pic>
              </a:graphicData>
            </a:graphic>
          </wp:inline>
        </w:drawing>
      </w:r>
      <w:bookmarkStart w:id="0" w:name="_GoBack"/>
      <w:bookmarkEnd w:id="0"/>
    </w:p>
    <w:p w:rsidR="001458BE" w:rsidRDefault="001458BE"/>
    <w:p w:rsidR="007F6B43" w:rsidRDefault="007F6B43" w:rsidP="007F6B43">
      <w:pPr>
        <w:rPr>
          <w:rFonts w:hint="eastAsia"/>
        </w:rPr>
      </w:pPr>
    </w:p>
    <w:sectPr w:rsidR="007F6B4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8A5"/>
    <w:rsid w:val="00024471"/>
    <w:rsid w:val="00035C5C"/>
    <w:rsid w:val="000575A6"/>
    <w:rsid w:val="000877A6"/>
    <w:rsid w:val="001458BE"/>
    <w:rsid w:val="00155726"/>
    <w:rsid w:val="001869F7"/>
    <w:rsid w:val="001D6FEF"/>
    <w:rsid w:val="002804E9"/>
    <w:rsid w:val="002A46FA"/>
    <w:rsid w:val="002C0B8B"/>
    <w:rsid w:val="002E0A31"/>
    <w:rsid w:val="002E15F6"/>
    <w:rsid w:val="00345896"/>
    <w:rsid w:val="00346F27"/>
    <w:rsid w:val="00350A73"/>
    <w:rsid w:val="003A431A"/>
    <w:rsid w:val="004156E9"/>
    <w:rsid w:val="0043723C"/>
    <w:rsid w:val="00455B44"/>
    <w:rsid w:val="004B64CA"/>
    <w:rsid w:val="004F05EE"/>
    <w:rsid w:val="00533358"/>
    <w:rsid w:val="00534BA8"/>
    <w:rsid w:val="0057690A"/>
    <w:rsid w:val="0058359D"/>
    <w:rsid w:val="005B6515"/>
    <w:rsid w:val="005E2E1E"/>
    <w:rsid w:val="0068298F"/>
    <w:rsid w:val="006E23D8"/>
    <w:rsid w:val="00710712"/>
    <w:rsid w:val="0072027D"/>
    <w:rsid w:val="00725B9F"/>
    <w:rsid w:val="00727BA3"/>
    <w:rsid w:val="00734C7E"/>
    <w:rsid w:val="007469BA"/>
    <w:rsid w:val="00783348"/>
    <w:rsid w:val="007B16C6"/>
    <w:rsid w:val="007B19A7"/>
    <w:rsid w:val="007C6BAD"/>
    <w:rsid w:val="007F552B"/>
    <w:rsid w:val="007F6B43"/>
    <w:rsid w:val="0084659D"/>
    <w:rsid w:val="00847B0A"/>
    <w:rsid w:val="008B2C9C"/>
    <w:rsid w:val="008C3182"/>
    <w:rsid w:val="008D53F8"/>
    <w:rsid w:val="009447A6"/>
    <w:rsid w:val="009A0783"/>
    <w:rsid w:val="009A0990"/>
    <w:rsid w:val="009B2DC6"/>
    <w:rsid w:val="009F7C51"/>
    <w:rsid w:val="00A347A1"/>
    <w:rsid w:val="00A93272"/>
    <w:rsid w:val="00B1619C"/>
    <w:rsid w:val="00B31E7F"/>
    <w:rsid w:val="00B37F31"/>
    <w:rsid w:val="00B766A3"/>
    <w:rsid w:val="00B81F7B"/>
    <w:rsid w:val="00C462D0"/>
    <w:rsid w:val="00C667CC"/>
    <w:rsid w:val="00C92BA7"/>
    <w:rsid w:val="00CE77C2"/>
    <w:rsid w:val="00D32B55"/>
    <w:rsid w:val="00D4246F"/>
    <w:rsid w:val="00D726AD"/>
    <w:rsid w:val="00D81BAA"/>
    <w:rsid w:val="00DB701E"/>
    <w:rsid w:val="00DC5F09"/>
    <w:rsid w:val="00DE604A"/>
    <w:rsid w:val="00E44A25"/>
    <w:rsid w:val="00E50371"/>
    <w:rsid w:val="00E562E4"/>
    <w:rsid w:val="00E62920"/>
    <w:rsid w:val="00E727C4"/>
    <w:rsid w:val="00EB28E0"/>
    <w:rsid w:val="00EC3ACD"/>
    <w:rsid w:val="00ED264B"/>
    <w:rsid w:val="00EF78A5"/>
    <w:rsid w:val="00F0759F"/>
    <w:rsid w:val="00F34B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B4AE45-4112-4CBD-A54D-6B77EC22F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93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071206">
      <w:bodyDiv w:val="1"/>
      <w:marLeft w:val="0"/>
      <w:marRight w:val="0"/>
      <w:marTop w:val="0"/>
      <w:marBottom w:val="0"/>
      <w:divBdr>
        <w:top w:val="none" w:sz="0" w:space="0" w:color="auto"/>
        <w:left w:val="none" w:sz="0" w:space="0" w:color="auto"/>
        <w:bottom w:val="none" w:sz="0" w:space="0" w:color="auto"/>
        <w:right w:val="none" w:sz="0" w:space="0" w:color="auto"/>
      </w:divBdr>
      <w:divsChild>
        <w:div w:id="1051609595">
          <w:marLeft w:val="0"/>
          <w:marRight w:val="0"/>
          <w:marTop w:val="0"/>
          <w:marBottom w:val="225"/>
          <w:divBdr>
            <w:top w:val="none" w:sz="0" w:space="0" w:color="auto"/>
            <w:left w:val="none" w:sz="0" w:space="0" w:color="auto"/>
            <w:bottom w:val="none" w:sz="0" w:space="0" w:color="auto"/>
            <w:right w:val="none" w:sz="0" w:space="0" w:color="auto"/>
          </w:divBdr>
        </w:div>
        <w:div w:id="1074161101">
          <w:marLeft w:val="0"/>
          <w:marRight w:val="0"/>
          <w:marTop w:val="0"/>
          <w:marBottom w:val="225"/>
          <w:divBdr>
            <w:top w:val="none" w:sz="0" w:space="0" w:color="auto"/>
            <w:left w:val="none" w:sz="0" w:space="0" w:color="auto"/>
            <w:bottom w:val="none" w:sz="0" w:space="0" w:color="auto"/>
            <w:right w:val="none" w:sz="0" w:space="0" w:color="auto"/>
          </w:divBdr>
        </w:div>
        <w:div w:id="225141858">
          <w:marLeft w:val="0"/>
          <w:marRight w:val="0"/>
          <w:marTop w:val="0"/>
          <w:marBottom w:val="225"/>
          <w:divBdr>
            <w:top w:val="none" w:sz="0" w:space="0" w:color="auto"/>
            <w:left w:val="none" w:sz="0" w:space="0" w:color="auto"/>
            <w:bottom w:val="none" w:sz="0" w:space="0" w:color="auto"/>
            <w:right w:val="none" w:sz="0" w:space="0" w:color="auto"/>
          </w:divBdr>
        </w:div>
        <w:div w:id="875191618">
          <w:marLeft w:val="0"/>
          <w:marRight w:val="0"/>
          <w:marTop w:val="0"/>
          <w:marBottom w:val="225"/>
          <w:divBdr>
            <w:top w:val="none" w:sz="0" w:space="0" w:color="auto"/>
            <w:left w:val="none" w:sz="0" w:space="0" w:color="auto"/>
            <w:bottom w:val="none" w:sz="0" w:space="0" w:color="auto"/>
            <w:right w:val="none" w:sz="0" w:space="0" w:color="auto"/>
          </w:divBdr>
        </w:div>
        <w:div w:id="1098409883">
          <w:marLeft w:val="0"/>
          <w:marRight w:val="0"/>
          <w:marTop w:val="0"/>
          <w:marBottom w:val="225"/>
          <w:divBdr>
            <w:top w:val="none" w:sz="0" w:space="0" w:color="auto"/>
            <w:left w:val="none" w:sz="0" w:space="0" w:color="auto"/>
            <w:bottom w:val="none" w:sz="0" w:space="0" w:color="auto"/>
            <w:right w:val="none" w:sz="0" w:space="0" w:color="auto"/>
          </w:divBdr>
        </w:div>
        <w:div w:id="1141656483">
          <w:marLeft w:val="0"/>
          <w:marRight w:val="0"/>
          <w:marTop w:val="0"/>
          <w:marBottom w:val="225"/>
          <w:divBdr>
            <w:top w:val="none" w:sz="0" w:space="0" w:color="auto"/>
            <w:left w:val="none" w:sz="0" w:space="0" w:color="auto"/>
            <w:bottom w:val="none" w:sz="0" w:space="0" w:color="auto"/>
            <w:right w:val="none" w:sz="0" w:space="0" w:color="auto"/>
          </w:divBdr>
        </w:div>
        <w:div w:id="1020931286">
          <w:marLeft w:val="0"/>
          <w:marRight w:val="0"/>
          <w:marTop w:val="0"/>
          <w:marBottom w:val="225"/>
          <w:divBdr>
            <w:top w:val="none" w:sz="0" w:space="0" w:color="auto"/>
            <w:left w:val="none" w:sz="0" w:space="0" w:color="auto"/>
            <w:bottom w:val="none" w:sz="0" w:space="0" w:color="auto"/>
            <w:right w:val="none" w:sz="0" w:space="0" w:color="auto"/>
          </w:divBdr>
        </w:div>
        <w:div w:id="874270241">
          <w:marLeft w:val="0"/>
          <w:marRight w:val="0"/>
          <w:marTop w:val="0"/>
          <w:marBottom w:val="225"/>
          <w:divBdr>
            <w:top w:val="none" w:sz="0" w:space="0" w:color="auto"/>
            <w:left w:val="none" w:sz="0" w:space="0" w:color="auto"/>
            <w:bottom w:val="none" w:sz="0" w:space="0" w:color="auto"/>
            <w:right w:val="none" w:sz="0" w:space="0" w:color="auto"/>
          </w:divBdr>
        </w:div>
        <w:div w:id="1808889413">
          <w:marLeft w:val="0"/>
          <w:marRight w:val="0"/>
          <w:marTop w:val="0"/>
          <w:marBottom w:val="225"/>
          <w:divBdr>
            <w:top w:val="none" w:sz="0" w:space="0" w:color="auto"/>
            <w:left w:val="none" w:sz="0" w:space="0" w:color="auto"/>
            <w:bottom w:val="none" w:sz="0" w:space="0" w:color="auto"/>
            <w:right w:val="none" w:sz="0" w:space="0" w:color="auto"/>
          </w:divBdr>
        </w:div>
        <w:div w:id="1520192517">
          <w:marLeft w:val="0"/>
          <w:marRight w:val="0"/>
          <w:marTop w:val="0"/>
          <w:marBottom w:val="225"/>
          <w:divBdr>
            <w:top w:val="none" w:sz="0" w:space="0" w:color="auto"/>
            <w:left w:val="none" w:sz="0" w:space="0" w:color="auto"/>
            <w:bottom w:val="none" w:sz="0" w:space="0" w:color="auto"/>
            <w:right w:val="none" w:sz="0" w:space="0" w:color="auto"/>
          </w:divBdr>
        </w:div>
        <w:div w:id="1818300625">
          <w:marLeft w:val="0"/>
          <w:marRight w:val="0"/>
          <w:marTop w:val="0"/>
          <w:marBottom w:val="225"/>
          <w:divBdr>
            <w:top w:val="none" w:sz="0" w:space="0" w:color="auto"/>
            <w:left w:val="none" w:sz="0" w:space="0" w:color="auto"/>
            <w:bottom w:val="none" w:sz="0" w:space="0" w:color="auto"/>
            <w:right w:val="none" w:sz="0" w:space="0" w:color="auto"/>
          </w:divBdr>
        </w:div>
        <w:div w:id="606037312">
          <w:marLeft w:val="0"/>
          <w:marRight w:val="0"/>
          <w:marTop w:val="0"/>
          <w:marBottom w:val="225"/>
          <w:divBdr>
            <w:top w:val="none" w:sz="0" w:space="0" w:color="auto"/>
            <w:left w:val="none" w:sz="0" w:space="0" w:color="auto"/>
            <w:bottom w:val="none" w:sz="0" w:space="0" w:color="auto"/>
            <w:right w:val="none" w:sz="0" w:space="0" w:color="auto"/>
          </w:divBdr>
        </w:div>
        <w:div w:id="2057852016">
          <w:marLeft w:val="0"/>
          <w:marRight w:val="0"/>
          <w:marTop w:val="0"/>
          <w:marBottom w:val="225"/>
          <w:divBdr>
            <w:top w:val="none" w:sz="0" w:space="0" w:color="auto"/>
            <w:left w:val="none" w:sz="0" w:space="0" w:color="auto"/>
            <w:bottom w:val="none" w:sz="0" w:space="0" w:color="auto"/>
            <w:right w:val="none" w:sz="0" w:space="0" w:color="auto"/>
          </w:divBdr>
        </w:div>
        <w:div w:id="1908608193">
          <w:marLeft w:val="0"/>
          <w:marRight w:val="0"/>
          <w:marTop w:val="0"/>
          <w:marBottom w:val="225"/>
          <w:divBdr>
            <w:top w:val="none" w:sz="0" w:space="0" w:color="auto"/>
            <w:left w:val="none" w:sz="0" w:space="0" w:color="auto"/>
            <w:bottom w:val="none" w:sz="0" w:space="0" w:color="auto"/>
            <w:right w:val="none" w:sz="0" w:space="0" w:color="auto"/>
          </w:divBdr>
        </w:div>
        <w:div w:id="1171676838">
          <w:marLeft w:val="0"/>
          <w:marRight w:val="0"/>
          <w:marTop w:val="0"/>
          <w:marBottom w:val="225"/>
          <w:divBdr>
            <w:top w:val="none" w:sz="0" w:space="0" w:color="auto"/>
            <w:left w:val="none" w:sz="0" w:space="0" w:color="auto"/>
            <w:bottom w:val="none" w:sz="0" w:space="0" w:color="auto"/>
            <w:right w:val="none" w:sz="0" w:space="0" w:color="auto"/>
          </w:divBdr>
        </w:div>
        <w:div w:id="500050740">
          <w:marLeft w:val="0"/>
          <w:marRight w:val="0"/>
          <w:marTop w:val="0"/>
          <w:marBottom w:val="225"/>
          <w:divBdr>
            <w:top w:val="none" w:sz="0" w:space="0" w:color="auto"/>
            <w:left w:val="none" w:sz="0" w:space="0" w:color="auto"/>
            <w:bottom w:val="none" w:sz="0" w:space="0" w:color="auto"/>
            <w:right w:val="none" w:sz="0" w:space="0" w:color="auto"/>
          </w:divBdr>
        </w:div>
        <w:div w:id="1894920473">
          <w:marLeft w:val="0"/>
          <w:marRight w:val="0"/>
          <w:marTop w:val="0"/>
          <w:marBottom w:val="225"/>
          <w:divBdr>
            <w:top w:val="none" w:sz="0" w:space="0" w:color="auto"/>
            <w:left w:val="none" w:sz="0" w:space="0" w:color="auto"/>
            <w:bottom w:val="none" w:sz="0" w:space="0" w:color="auto"/>
            <w:right w:val="none" w:sz="0" w:space="0" w:color="auto"/>
          </w:divBdr>
        </w:div>
        <w:div w:id="622543203">
          <w:marLeft w:val="0"/>
          <w:marRight w:val="0"/>
          <w:marTop w:val="0"/>
          <w:marBottom w:val="225"/>
          <w:divBdr>
            <w:top w:val="none" w:sz="0" w:space="0" w:color="auto"/>
            <w:left w:val="none" w:sz="0" w:space="0" w:color="auto"/>
            <w:bottom w:val="none" w:sz="0" w:space="0" w:color="auto"/>
            <w:right w:val="none" w:sz="0" w:space="0" w:color="auto"/>
          </w:divBdr>
        </w:div>
        <w:div w:id="2084057363">
          <w:marLeft w:val="0"/>
          <w:marRight w:val="0"/>
          <w:marTop w:val="0"/>
          <w:marBottom w:val="225"/>
          <w:divBdr>
            <w:top w:val="none" w:sz="0" w:space="0" w:color="auto"/>
            <w:left w:val="none" w:sz="0" w:space="0" w:color="auto"/>
            <w:bottom w:val="none" w:sz="0" w:space="0" w:color="auto"/>
            <w:right w:val="none" w:sz="0" w:space="0" w:color="auto"/>
          </w:divBdr>
        </w:div>
        <w:div w:id="1284195758">
          <w:marLeft w:val="0"/>
          <w:marRight w:val="0"/>
          <w:marTop w:val="0"/>
          <w:marBottom w:val="225"/>
          <w:divBdr>
            <w:top w:val="none" w:sz="0" w:space="0" w:color="auto"/>
            <w:left w:val="none" w:sz="0" w:space="0" w:color="auto"/>
            <w:bottom w:val="none" w:sz="0" w:space="0" w:color="auto"/>
            <w:right w:val="none" w:sz="0" w:space="0" w:color="auto"/>
          </w:divBdr>
        </w:div>
        <w:div w:id="1363356653">
          <w:marLeft w:val="0"/>
          <w:marRight w:val="0"/>
          <w:marTop w:val="0"/>
          <w:marBottom w:val="225"/>
          <w:divBdr>
            <w:top w:val="none" w:sz="0" w:space="0" w:color="auto"/>
            <w:left w:val="none" w:sz="0" w:space="0" w:color="auto"/>
            <w:bottom w:val="none" w:sz="0" w:space="0" w:color="auto"/>
            <w:right w:val="none" w:sz="0" w:space="0" w:color="auto"/>
          </w:divBdr>
        </w:div>
        <w:div w:id="1253469447">
          <w:marLeft w:val="0"/>
          <w:marRight w:val="0"/>
          <w:marTop w:val="0"/>
          <w:marBottom w:val="225"/>
          <w:divBdr>
            <w:top w:val="none" w:sz="0" w:space="0" w:color="auto"/>
            <w:left w:val="none" w:sz="0" w:space="0" w:color="auto"/>
            <w:bottom w:val="none" w:sz="0" w:space="0" w:color="auto"/>
            <w:right w:val="none" w:sz="0" w:space="0" w:color="auto"/>
          </w:divBdr>
        </w:div>
        <w:div w:id="1037773937">
          <w:marLeft w:val="0"/>
          <w:marRight w:val="0"/>
          <w:marTop w:val="0"/>
          <w:marBottom w:val="225"/>
          <w:divBdr>
            <w:top w:val="none" w:sz="0" w:space="0" w:color="auto"/>
            <w:left w:val="none" w:sz="0" w:space="0" w:color="auto"/>
            <w:bottom w:val="none" w:sz="0" w:space="0" w:color="auto"/>
            <w:right w:val="none" w:sz="0" w:space="0" w:color="auto"/>
          </w:divBdr>
        </w:div>
        <w:div w:id="268783674">
          <w:marLeft w:val="0"/>
          <w:marRight w:val="0"/>
          <w:marTop w:val="0"/>
          <w:marBottom w:val="225"/>
          <w:divBdr>
            <w:top w:val="none" w:sz="0" w:space="0" w:color="auto"/>
            <w:left w:val="none" w:sz="0" w:space="0" w:color="auto"/>
            <w:bottom w:val="none" w:sz="0" w:space="0" w:color="auto"/>
            <w:right w:val="none" w:sz="0" w:space="0" w:color="auto"/>
          </w:divBdr>
        </w:div>
        <w:div w:id="1870411219">
          <w:marLeft w:val="0"/>
          <w:marRight w:val="0"/>
          <w:marTop w:val="0"/>
          <w:marBottom w:val="225"/>
          <w:divBdr>
            <w:top w:val="none" w:sz="0" w:space="0" w:color="auto"/>
            <w:left w:val="none" w:sz="0" w:space="0" w:color="auto"/>
            <w:bottom w:val="none" w:sz="0" w:space="0" w:color="auto"/>
            <w:right w:val="none" w:sz="0" w:space="0" w:color="auto"/>
          </w:divBdr>
        </w:div>
        <w:div w:id="37821488">
          <w:marLeft w:val="0"/>
          <w:marRight w:val="0"/>
          <w:marTop w:val="0"/>
          <w:marBottom w:val="225"/>
          <w:divBdr>
            <w:top w:val="none" w:sz="0" w:space="0" w:color="auto"/>
            <w:left w:val="none" w:sz="0" w:space="0" w:color="auto"/>
            <w:bottom w:val="none" w:sz="0" w:space="0" w:color="auto"/>
            <w:right w:val="none" w:sz="0" w:space="0" w:color="auto"/>
          </w:divBdr>
        </w:div>
        <w:div w:id="2076391222">
          <w:marLeft w:val="0"/>
          <w:marRight w:val="0"/>
          <w:marTop w:val="0"/>
          <w:marBottom w:val="225"/>
          <w:divBdr>
            <w:top w:val="none" w:sz="0" w:space="0" w:color="auto"/>
            <w:left w:val="none" w:sz="0" w:space="0" w:color="auto"/>
            <w:bottom w:val="none" w:sz="0" w:space="0" w:color="auto"/>
            <w:right w:val="none" w:sz="0" w:space="0" w:color="auto"/>
          </w:divBdr>
        </w:div>
        <w:div w:id="743454792">
          <w:marLeft w:val="0"/>
          <w:marRight w:val="0"/>
          <w:marTop w:val="0"/>
          <w:marBottom w:val="225"/>
          <w:divBdr>
            <w:top w:val="none" w:sz="0" w:space="0" w:color="auto"/>
            <w:left w:val="none" w:sz="0" w:space="0" w:color="auto"/>
            <w:bottom w:val="none" w:sz="0" w:space="0" w:color="auto"/>
            <w:right w:val="none" w:sz="0" w:space="0" w:color="auto"/>
          </w:divBdr>
        </w:div>
        <w:div w:id="805508303">
          <w:marLeft w:val="0"/>
          <w:marRight w:val="0"/>
          <w:marTop w:val="0"/>
          <w:marBottom w:val="225"/>
          <w:divBdr>
            <w:top w:val="none" w:sz="0" w:space="0" w:color="auto"/>
            <w:left w:val="none" w:sz="0" w:space="0" w:color="auto"/>
            <w:bottom w:val="none" w:sz="0" w:space="0" w:color="auto"/>
            <w:right w:val="none" w:sz="0" w:space="0" w:color="auto"/>
          </w:divBdr>
        </w:div>
        <w:div w:id="1363507124">
          <w:marLeft w:val="0"/>
          <w:marRight w:val="0"/>
          <w:marTop w:val="0"/>
          <w:marBottom w:val="225"/>
          <w:divBdr>
            <w:top w:val="none" w:sz="0" w:space="0" w:color="auto"/>
            <w:left w:val="none" w:sz="0" w:space="0" w:color="auto"/>
            <w:bottom w:val="none" w:sz="0" w:space="0" w:color="auto"/>
            <w:right w:val="none" w:sz="0" w:space="0" w:color="auto"/>
          </w:divBdr>
        </w:div>
        <w:div w:id="1569537140">
          <w:marLeft w:val="0"/>
          <w:marRight w:val="0"/>
          <w:marTop w:val="0"/>
          <w:marBottom w:val="225"/>
          <w:divBdr>
            <w:top w:val="none" w:sz="0" w:space="0" w:color="auto"/>
            <w:left w:val="none" w:sz="0" w:space="0" w:color="auto"/>
            <w:bottom w:val="none" w:sz="0" w:space="0" w:color="auto"/>
            <w:right w:val="none" w:sz="0" w:space="0" w:color="auto"/>
          </w:divBdr>
        </w:div>
      </w:divsChild>
    </w:div>
    <w:div w:id="1223447533">
      <w:bodyDiv w:val="1"/>
      <w:marLeft w:val="0"/>
      <w:marRight w:val="0"/>
      <w:marTop w:val="0"/>
      <w:marBottom w:val="0"/>
      <w:divBdr>
        <w:top w:val="none" w:sz="0" w:space="0" w:color="auto"/>
        <w:left w:val="none" w:sz="0" w:space="0" w:color="auto"/>
        <w:bottom w:val="none" w:sz="0" w:space="0" w:color="auto"/>
        <w:right w:val="none" w:sz="0" w:space="0" w:color="auto"/>
      </w:divBdr>
      <w:divsChild>
        <w:div w:id="528298385">
          <w:marLeft w:val="0"/>
          <w:marRight w:val="0"/>
          <w:marTop w:val="0"/>
          <w:marBottom w:val="225"/>
          <w:divBdr>
            <w:top w:val="none" w:sz="0" w:space="0" w:color="auto"/>
            <w:left w:val="none" w:sz="0" w:space="0" w:color="auto"/>
            <w:bottom w:val="none" w:sz="0" w:space="0" w:color="auto"/>
            <w:right w:val="none" w:sz="0" w:space="0" w:color="auto"/>
          </w:divBdr>
        </w:div>
        <w:div w:id="619334715">
          <w:marLeft w:val="0"/>
          <w:marRight w:val="0"/>
          <w:marTop w:val="0"/>
          <w:marBottom w:val="225"/>
          <w:divBdr>
            <w:top w:val="none" w:sz="0" w:space="0" w:color="auto"/>
            <w:left w:val="none" w:sz="0" w:space="0" w:color="auto"/>
            <w:bottom w:val="none" w:sz="0" w:space="0" w:color="auto"/>
            <w:right w:val="none" w:sz="0" w:space="0" w:color="auto"/>
          </w:divBdr>
        </w:div>
        <w:div w:id="127433973">
          <w:marLeft w:val="0"/>
          <w:marRight w:val="0"/>
          <w:marTop w:val="0"/>
          <w:marBottom w:val="225"/>
          <w:divBdr>
            <w:top w:val="none" w:sz="0" w:space="0" w:color="auto"/>
            <w:left w:val="none" w:sz="0" w:space="0" w:color="auto"/>
            <w:bottom w:val="none" w:sz="0" w:space="0" w:color="auto"/>
            <w:right w:val="none" w:sz="0" w:space="0" w:color="auto"/>
          </w:divBdr>
        </w:div>
        <w:div w:id="1658650722">
          <w:marLeft w:val="0"/>
          <w:marRight w:val="0"/>
          <w:marTop w:val="0"/>
          <w:marBottom w:val="225"/>
          <w:divBdr>
            <w:top w:val="none" w:sz="0" w:space="0" w:color="auto"/>
            <w:left w:val="none" w:sz="0" w:space="0" w:color="auto"/>
            <w:bottom w:val="none" w:sz="0" w:space="0" w:color="auto"/>
            <w:right w:val="none" w:sz="0" w:space="0" w:color="auto"/>
          </w:divBdr>
        </w:div>
        <w:div w:id="857499437">
          <w:marLeft w:val="0"/>
          <w:marRight w:val="0"/>
          <w:marTop w:val="0"/>
          <w:marBottom w:val="225"/>
          <w:divBdr>
            <w:top w:val="none" w:sz="0" w:space="0" w:color="auto"/>
            <w:left w:val="none" w:sz="0" w:space="0" w:color="auto"/>
            <w:bottom w:val="none" w:sz="0" w:space="0" w:color="auto"/>
            <w:right w:val="none" w:sz="0" w:space="0" w:color="auto"/>
          </w:divBdr>
        </w:div>
        <w:div w:id="1121071666">
          <w:marLeft w:val="0"/>
          <w:marRight w:val="0"/>
          <w:marTop w:val="0"/>
          <w:marBottom w:val="225"/>
          <w:divBdr>
            <w:top w:val="none" w:sz="0" w:space="0" w:color="auto"/>
            <w:left w:val="none" w:sz="0" w:space="0" w:color="auto"/>
            <w:bottom w:val="none" w:sz="0" w:space="0" w:color="auto"/>
            <w:right w:val="none" w:sz="0" w:space="0" w:color="auto"/>
          </w:divBdr>
        </w:div>
        <w:div w:id="890729496">
          <w:marLeft w:val="0"/>
          <w:marRight w:val="0"/>
          <w:marTop w:val="0"/>
          <w:marBottom w:val="225"/>
          <w:divBdr>
            <w:top w:val="none" w:sz="0" w:space="0" w:color="auto"/>
            <w:left w:val="none" w:sz="0" w:space="0" w:color="auto"/>
            <w:bottom w:val="none" w:sz="0" w:space="0" w:color="auto"/>
            <w:right w:val="none" w:sz="0" w:space="0" w:color="auto"/>
          </w:divBdr>
        </w:div>
        <w:div w:id="1627809348">
          <w:marLeft w:val="0"/>
          <w:marRight w:val="0"/>
          <w:marTop w:val="0"/>
          <w:marBottom w:val="225"/>
          <w:divBdr>
            <w:top w:val="none" w:sz="0" w:space="0" w:color="auto"/>
            <w:left w:val="none" w:sz="0" w:space="0" w:color="auto"/>
            <w:bottom w:val="none" w:sz="0" w:space="0" w:color="auto"/>
            <w:right w:val="none" w:sz="0" w:space="0" w:color="auto"/>
          </w:divBdr>
        </w:div>
        <w:div w:id="1379475142">
          <w:marLeft w:val="0"/>
          <w:marRight w:val="0"/>
          <w:marTop w:val="0"/>
          <w:marBottom w:val="225"/>
          <w:divBdr>
            <w:top w:val="none" w:sz="0" w:space="0" w:color="auto"/>
            <w:left w:val="none" w:sz="0" w:space="0" w:color="auto"/>
            <w:bottom w:val="none" w:sz="0" w:space="0" w:color="auto"/>
            <w:right w:val="none" w:sz="0" w:space="0" w:color="auto"/>
          </w:divBdr>
        </w:div>
        <w:div w:id="652680275">
          <w:marLeft w:val="0"/>
          <w:marRight w:val="0"/>
          <w:marTop w:val="0"/>
          <w:marBottom w:val="225"/>
          <w:divBdr>
            <w:top w:val="none" w:sz="0" w:space="0" w:color="auto"/>
            <w:left w:val="none" w:sz="0" w:space="0" w:color="auto"/>
            <w:bottom w:val="none" w:sz="0" w:space="0" w:color="auto"/>
            <w:right w:val="none" w:sz="0" w:space="0" w:color="auto"/>
          </w:divBdr>
        </w:div>
        <w:div w:id="717509995">
          <w:marLeft w:val="0"/>
          <w:marRight w:val="0"/>
          <w:marTop w:val="0"/>
          <w:marBottom w:val="225"/>
          <w:divBdr>
            <w:top w:val="none" w:sz="0" w:space="0" w:color="auto"/>
            <w:left w:val="none" w:sz="0" w:space="0" w:color="auto"/>
            <w:bottom w:val="none" w:sz="0" w:space="0" w:color="auto"/>
            <w:right w:val="none" w:sz="0" w:space="0" w:color="auto"/>
          </w:divBdr>
        </w:div>
        <w:div w:id="195047170">
          <w:marLeft w:val="0"/>
          <w:marRight w:val="0"/>
          <w:marTop w:val="0"/>
          <w:marBottom w:val="225"/>
          <w:divBdr>
            <w:top w:val="none" w:sz="0" w:space="0" w:color="auto"/>
            <w:left w:val="none" w:sz="0" w:space="0" w:color="auto"/>
            <w:bottom w:val="none" w:sz="0" w:space="0" w:color="auto"/>
            <w:right w:val="none" w:sz="0" w:space="0" w:color="auto"/>
          </w:divBdr>
        </w:div>
        <w:div w:id="1720476577">
          <w:marLeft w:val="0"/>
          <w:marRight w:val="0"/>
          <w:marTop w:val="0"/>
          <w:marBottom w:val="225"/>
          <w:divBdr>
            <w:top w:val="none" w:sz="0" w:space="0" w:color="auto"/>
            <w:left w:val="none" w:sz="0" w:space="0" w:color="auto"/>
            <w:bottom w:val="none" w:sz="0" w:space="0" w:color="auto"/>
            <w:right w:val="none" w:sz="0" w:space="0" w:color="auto"/>
          </w:divBdr>
        </w:div>
        <w:div w:id="1041444857">
          <w:marLeft w:val="0"/>
          <w:marRight w:val="0"/>
          <w:marTop w:val="0"/>
          <w:marBottom w:val="225"/>
          <w:divBdr>
            <w:top w:val="none" w:sz="0" w:space="0" w:color="auto"/>
            <w:left w:val="none" w:sz="0" w:space="0" w:color="auto"/>
            <w:bottom w:val="none" w:sz="0" w:space="0" w:color="auto"/>
            <w:right w:val="none" w:sz="0" w:space="0" w:color="auto"/>
          </w:divBdr>
        </w:div>
        <w:div w:id="1924996811">
          <w:marLeft w:val="0"/>
          <w:marRight w:val="0"/>
          <w:marTop w:val="0"/>
          <w:marBottom w:val="225"/>
          <w:divBdr>
            <w:top w:val="none" w:sz="0" w:space="0" w:color="auto"/>
            <w:left w:val="none" w:sz="0" w:space="0" w:color="auto"/>
            <w:bottom w:val="none" w:sz="0" w:space="0" w:color="auto"/>
            <w:right w:val="none" w:sz="0" w:space="0" w:color="auto"/>
          </w:divBdr>
        </w:div>
        <w:div w:id="1801916265">
          <w:marLeft w:val="0"/>
          <w:marRight w:val="0"/>
          <w:marTop w:val="0"/>
          <w:marBottom w:val="225"/>
          <w:divBdr>
            <w:top w:val="none" w:sz="0" w:space="0" w:color="auto"/>
            <w:left w:val="none" w:sz="0" w:space="0" w:color="auto"/>
            <w:bottom w:val="none" w:sz="0" w:space="0" w:color="auto"/>
            <w:right w:val="none" w:sz="0" w:space="0" w:color="auto"/>
          </w:divBdr>
        </w:div>
        <w:div w:id="1139373749">
          <w:marLeft w:val="0"/>
          <w:marRight w:val="0"/>
          <w:marTop w:val="0"/>
          <w:marBottom w:val="225"/>
          <w:divBdr>
            <w:top w:val="none" w:sz="0" w:space="0" w:color="auto"/>
            <w:left w:val="none" w:sz="0" w:space="0" w:color="auto"/>
            <w:bottom w:val="none" w:sz="0" w:space="0" w:color="auto"/>
            <w:right w:val="none" w:sz="0" w:space="0" w:color="auto"/>
          </w:divBdr>
        </w:div>
        <w:div w:id="460608633">
          <w:marLeft w:val="0"/>
          <w:marRight w:val="0"/>
          <w:marTop w:val="0"/>
          <w:marBottom w:val="225"/>
          <w:divBdr>
            <w:top w:val="none" w:sz="0" w:space="0" w:color="auto"/>
            <w:left w:val="none" w:sz="0" w:space="0" w:color="auto"/>
            <w:bottom w:val="none" w:sz="0" w:space="0" w:color="auto"/>
            <w:right w:val="none" w:sz="0" w:space="0" w:color="auto"/>
          </w:divBdr>
        </w:div>
        <w:div w:id="1261640972">
          <w:marLeft w:val="0"/>
          <w:marRight w:val="0"/>
          <w:marTop w:val="0"/>
          <w:marBottom w:val="225"/>
          <w:divBdr>
            <w:top w:val="none" w:sz="0" w:space="0" w:color="auto"/>
            <w:left w:val="none" w:sz="0" w:space="0" w:color="auto"/>
            <w:bottom w:val="none" w:sz="0" w:space="0" w:color="auto"/>
            <w:right w:val="none" w:sz="0" w:space="0" w:color="auto"/>
          </w:divBdr>
        </w:div>
        <w:div w:id="1561091898">
          <w:marLeft w:val="0"/>
          <w:marRight w:val="0"/>
          <w:marTop w:val="0"/>
          <w:marBottom w:val="225"/>
          <w:divBdr>
            <w:top w:val="none" w:sz="0" w:space="0" w:color="auto"/>
            <w:left w:val="none" w:sz="0" w:space="0" w:color="auto"/>
            <w:bottom w:val="none" w:sz="0" w:space="0" w:color="auto"/>
            <w:right w:val="none" w:sz="0" w:space="0" w:color="auto"/>
          </w:divBdr>
        </w:div>
        <w:div w:id="1578589942">
          <w:marLeft w:val="0"/>
          <w:marRight w:val="0"/>
          <w:marTop w:val="0"/>
          <w:marBottom w:val="225"/>
          <w:divBdr>
            <w:top w:val="none" w:sz="0" w:space="0" w:color="auto"/>
            <w:left w:val="none" w:sz="0" w:space="0" w:color="auto"/>
            <w:bottom w:val="none" w:sz="0" w:space="0" w:color="auto"/>
            <w:right w:val="none" w:sz="0" w:space="0" w:color="auto"/>
          </w:divBdr>
        </w:div>
        <w:div w:id="841239500">
          <w:marLeft w:val="0"/>
          <w:marRight w:val="0"/>
          <w:marTop w:val="0"/>
          <w:marBottom w:val="225"/>
          <w:divBdr>
            <w:top w:val="none" w:sz="0" w:space="0" w:color="auto"/>
            <w:left w:val="none" w:sz="0" w:space="0" w:color="auto"/>
            <w:bottom w:val="none" w:sz="0" w:space="0" w:color="auto"/>
            <w:right w:val="none" w:sz="0" w:space="0" w:color="auto"/>
          </w:divBdr>
        </w:div>
        <w:div w:id="1925726041">
          <w:marLeft w:val="0"/>
          <w:marRight w:val="0"/>
          <w:marTop w:val="0"/>
          <w:marBottom w:val="225"/>
          <w:divBdr>
            <w:top w:val="none" w:sz="0" w:space="0" w:color="auto"/>
            <w:left w:val="none" w:sz="0" w:space="0" w:color="auto"/>
            <w:bottom w:val="none" w:sz="0" w:space="0" w:color="auto"/>
            <w:right w:val="none" w:sz="0" w:space="0" w:color="auto"/>
          </w:divBdr>
        </w:div>
        <w:div w:id="1719746066">
          <w:marLeft w:val="0"/>
          <w:marRight w:val="0"/>
          <w:marTop w:val="0"/>
          <w:marBottom w:val="225"/>
          <w:divBdr>
            <w:top w:val="none" w:sz="0" w:space="0" w:color="auto"/>
            <w:left w:val="none" w:sz="0" w:space="0" w:color="auto"/>
            <w:bottom w:val="none" w:sz="0" w:space="0" w:color="auto"/>
            <w:right w:val="none" w:sz="0" w:space="0" w:color="auto"/>
          </w:divBdr>
        </w:div>
        <w:div w:id="1295672045">
          <w:marLeft w:val="0"/>
          <w:marRight w:val="0"/>
          <w:marTop w:val="0"/>
          <w:marBottom w:val="225"/>
          <w:divBdr>
            <w:top w:val="none" w:sz="0" w:space="0" w:color="auto"/>
            <w:left w:val="none" w:sz="0" w:space="0" w:color="auto"/>
            <w:bottom w:val="none" w:sz="0" w:space="0" w:color="auto"/>
            <w:right w:val="none" w:sz="0" w:space="0" w:color="auto"/>
          </w:divBdr>
        </w:div>
        <w:div w:id="1388802180">
          <w:marLeft w:val="0"/>
          <w:marRight w:val="0"/>
          <w:marTop w:val="0"/>
          <w:marBottom w:val="225"/>
          <w:divBdr>
            <w:top w:val="none" w:sz="0" w:space="0" w:color="auto"/>
            <w:left w:val="none" w:sz="0" w:space="0" w:color="auto"/>
            <w:bottom w:val="none" w:sz="0" w:space="0" w:color="auto"/>
            <w:right w:val="none" w:sz="0" w:space="0" w:color="auto"/>
          </w:divBdr>
        </w:div>
        <w:div w:id="502473856">
          <w:marLeft w:val="0"/>
          <w:marRight w:val="0"/>
          <w:marTop w:val="0"/>
          <w:marBottom w:val="225"/>
          <w:divBdr>
            <w:top w:val="none" w:sz="0" w:space="0" w:color="auto"/>
            <w:left w:val="none" w:sz="0" w:space="0" w:color="auto"/>
            <w:bottom w:val="none" w:sz="0" w:space="0" w:color="auto"/>
            <w:right w:val="none" w:sz="0" w:space="0" w:color="auto"/>
          </w:divBdr>
        </w:div>
        <w:div w:id="1329288634">
          <w:marLeft w:val="0"/>
          <w:marRight w:val="0"/>
          <w:marTop w:val="0"/>
          <w:marBottom w:val="225"/>
          <w:divBdr>
            <w:top w:val="none" w:sz="0" w:space="0" w:color="auto"/>
            <w:left w:val="none" w:sz="0" w:space="0" w:color="auto"/>
            <w:bottom w:val="none" w:sz="0" w:space="0" w:color="auto"/>
            <w:right w:val="none" w:sz="0" w:space="0" w:color="auto"/>
          </w:divBdr>
        </w:div>
        <w:div w:id="1740595184">
          <w:marLeft w:val="0"/>
          <w:marRight w:val="0"/>
          <w:marTop w:val="0"/>
          <w:marBottom w:val="225"/>
          <w:divBdr>
            <w:top w:val="none" w:sz="0" w:space="0" w:color="auto"/>
            <w:left w:val="none" w:sz="0" w:space="0" w:color="auto"/>
            <w:bottom w:val="none" w:sz="0" w:space="0" w:color="auto"/>
            <w:right w:val="none" w:sz="0" w:space="0" w:color="auto"/>
          </w:divBdr>
        </w:div>
        <w:div w:id="752943207">
          <w:marLeft w:val="0"/>
          <w:marRight w:val="0"/>
          <w:marTop w:val="0"/>
          <w:marBottom w:val="225"/>
          <w:divBdr>
            <w:top w:val="none" w:sz="0" w:space="0" w:color="auto"/>
            <w:left w:val="none" w:sz="0" w:space="0" w:color="auto"/>
            <w:bottom w:val="none" w:sz="0" w:space="0" w:color="auto"/>
            <w:right w:val="none" w:sz="0" w:space="0" w:color="auto"/>
          </w:divBdr>
        </w:div>
        <w:div w:id="202193065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 Chen</dc:creator>
  <cp:keywords/>
  <dc:description/>
  <cp:lastModifiedBy>Flavia Chen</cp:lastModifiedBy>
  <cp:revision>6</cp:revision>
  <dcterms:created xsi:type="dcterms:W3CDTF">2016-07-08T11:10:00Z</dcterms:created>
  <dcterms:modified xsi:type="dcterms:W3CDTF">2016-07-23T09:45:00Z</dcterms:modified>
</cp:coreProperties>
</file>