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rPr>
      </w:pPr>
      <w:r>
        <w:rPr>
          <w:rFonts w:hint="eastAsia"/>
          <w:b/>
          <w:bCs/>
          <w:sz w:val="24"/>
          <w:szCs w:val="24"/>
        </w:rPr>
        <w:t>Ecôle Intuit lab</w:t>
      </w:r>
    </w:p>
    <w:p>
      <w:pPr>
        <w:rPr>
          <w:rFonts w:hint="eastAsia"/>
          <w:b/>
          <w:bCs/>
          <w:sz w:val="24"/>
          <w:szCs w:val="24"/>
        </w:rPr>
      </w:pPr>
      <w:r>
        <w:rPr>
          <w:rFonts w:hint="eastAsia"/>
          <w:b/>
          <w:bCs/>
          <w:sz w:val="24"/>
          <w:szCs w:val="24"/>
        </w:rPr>
        <w:t>巴黎视觉传达设计学院</w:t>
      </w:r>
    </w:p>
    <w:p>
      <w:pPr>
        <w:rPr>
          <w:rFonts w:hint="eastAsia"/>
          <w:b/>
          <w:bCs/>
          <w:sz w:val="24"/>
          <w:szCs w:val="24"/>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cs="宋体"/>
          <w:kern w:val="2"/>
          <w:sz w:val="21"/>
          <w:szCs w:val="21"/>
          <w:lang w:val="fr-FR"/>
        </w:rPr>
      </w:pPr>
      <w:r>
        <w:rPr>
          <w:rFonts w:hint="eastAsia" w:ascii="宋体" w:hAnsi="宋体" w:cs="宋体"/>
          <w:kern w:val="2"/>
          <w:sz w:val="21"/>
          <w:szCs w:val="21"/>
          <w:lang w:val="fr-FR"/>
        </w:rPr>
        <w:t>巴黎视觉传达高等艺术学院坐落于巴黎市15区，与埃菲尔铁塔毗邻</w:t>
      </w:r>
      <w:r>
        <w:rPr>
          <w:rFonts w:hint="eastAsia" w:ascii="宋体" w:hAnsi="宋体" w:cs="宋体"/>
          <w:kern w:val="2"/>
          <w:sz w:val="21"/>
          <w:szCs w:val="21"/>
          <w:lang w:val="fr-FR" w:eastAsia="zh-CN"/>
        </w:rPr>
        <w:t>，</w:t>
      </w:r>
      <w:r>
        <w:rPr>
          <w:rFonts w:hint="eastAsia" w:ascii="宋体" w:hAnsi="宋体" w:cs="宋体"/>
          <w:kern w:val="2"/>
          <w:sz w:val="21"/>
          <w:szCs w:val="21"/>
          <w:lang w:val="fr-FR"/>
        </w:rPr>
        <w:t>学院的后街是巴黎著名的时装艺术一条街，几乎每个周末这里都有各种形式的艺术表演：滑稽剧、流行音乐、各种艺术展、时装发布会等等，周边环境为本院学生提供了接触和融入法国文化的平台。巴黎视觉传达高等艺术</w:t>
      </w:r>
      <w:r>
        <w:rPr>
          <w:rFonts w:hint="eastAsia" w:ascii="宋体" w:hAnsi="宋体" w:cs="宋体"/>
          <w:kern w:val="2"/>
          <w:sz w:val="21"/>
          <w:szCs w:val="21"/>
          <w:lang w:val="fr-FR"/>
        </w:rPr>
        <w:t>学院隶属于法国文化部的高等艺术学院。作为巴黎最著名的艺术和视觉传达学校之一，在广告设计、平面编辑、图像处理、视觉构图、包装设计、多媒体设计、动画设计等领域具有极高的声誉，学校有权颁发法国国家文化部承认的学士和硕士学位，并得到CNCP(全国委员会专业认证)认可。2009年，学校在法国艺术设计和传播类高等艺术学院排名第二；2010年，学校在法国艺术设计和传播类高等艺术学院排名第一。</w:t>
      </w:r>
    </w:p>
    <w:p>
      <w:pPr>
        <w:rPr>
          <w:rFonts w:hint="eastAsia" w:ascii="宋体" w:hAnsi="宋体" w:cs="宋体"/>
          <w:kern w:val="2"/>
          <w:sz w:val="21"/>
          <w:szCs w:val="21"/>
          <w:lang w:val="fr-FR"/>
        </w:rPr>
      </w:pPr>
    </w:p>
    <w:p>
      <w:pPr>
        <w:rPr>
          <w:rFonts w:hint="eastAsia" w:ascii="宋体" w:hAnsi="宋体" w:cs="宋体"/>
          <w:kern w:val="2"/>
          <w:sz w:val="21"/>
          <w:szCs w:val="21"/>
          <w:lang w:val="fr-FR"/>
        </w:rPr>
      </w:pPr>
      <w:r>
        <w:rPr>
          <w:rFonts w:hint="eastAsia" w:ascii="宋体" w:hAnsi="宋体" w:cs="宋体"/>
          <w:kern w:val="2"/>
          <w:sz w:val="21"/>
          <w:szCs w:val="21"/>
          <w:lang w:val="fr-FR"/>
        </w:rPr>
        <w:t>学院与广告设计公司及专业机构保持密切联系，确保教学项目与市场紧密结合，为此，学院每年还组织各种形式的艺术活动，还有远足和学习之旅。该校学生的作品多次获得法国创意锦标赛大奖。近800个法国企业和外国企业与学院建立了良好的合作关系。学院同时设有为学生提供实习与工作信息的部门。学院毕业生成为很多著名创意与设计公司的中坚力量。</w:t>
      </w:r>
    </w:p>
    <w:p>
      <w:pPr>
        <w:rPr>
          <w:rFonts w:hint="eastAsia" w:ascii="宋体" w:hAnsi="宋体" w:cs="宋体"/>
          <w:kern w:val="2"/>
          <w:sz w:val="21"/>
          <w:szCs w:val="21"/>
          <w:lang w:val="fr-FR"/>
        </w:rPr>
      </w:pPr>
      <w:r>
        <w:rPr>
          <w:rFonts w:hint="eastAsia" w:ascii="宋体" w:hAnsi="宋体" w:cs="宋体"/>
          <w:kern w:val="2"/>
          <w:sz w:val="21"/>
          <w:szCs w:val="21"/>
          <w:lang w:val="fr-FR"/>
        </w:rPr>
        <w:t>学校合作院校：加拿大魁北克拉瓦尔大学，美国萨瓦那艺术设计学院，智利美耶大学等十几所专业艺术院校与机构。</w:t>
      </w:r>
    </w:p>
    <w:p>
      <w:pPr>
        <w:rPr>
          <w:rFonts w:hint="eastAsia" w:ascii="宋体" w:hAnsi="宋体" w:cs="宋体"/>
          <w:kern w:val="2"/>
          <w:sz w:val="21"/>
          <w:szCs w:val="21"/>
          <w:lang w:val="fr-FR"/>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巴黎：</w:t>
      </w:r>
      <w:r>
        <w:rPr>
          <w:rFonts w:hint="eastAsia" w:ascii="Arial" w:hAnsi="Arial" w:eastAsia="宋体" w:cs="Arial"/>
          <w:b w:val="0"/>
          <w:bCs w:val="0"/>
          <w:i w:val="0"/>
          <w:caps w:val="0"/>
          <w:color w:val="333333"/>
          <w:spacing w:val="0"/>
          <w:sz w:val="21"/>
          <w:szCs w:val="21"/>
          <w:shd w:val="clear" w:fill="FFFFFF"/>
          <w:lang w:eastAsia="zh-CN"/>
        </w:rPr>
        <w:t>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宋体" w:hAnsi="宋体" w:cs="宋体"/>
          <w:kern w:val="2"/>
          <w:sz w:val="21"/>
          <w:szCs w:val="21"/>
          <w:lang w:val="fr-FR"/>
        </w:rPr>
      </w:pPr>
      <w:r>
        <w:rPr>
          <w:rFonts w:hint="eastAsia" w:ascii="宋体" w:hAnsi="宋体" w:cs="宋体"/>
          <w:b/>
          <w:bCs/>
          <w:kern w:val="2"/>
          <w:sz w:val="21"/>
          <w:szCs w:val="21"/>
          <w:lang w:val="fr-FR"/>
        </w:rPr>
        <w:t>艾克斯</w:t>
      </w:r>
      <w:r>
        <w:rPr>
          <w:rFonts w:hint="eastAsia" w:ascii="宋体" w:hAnsi="宋体" w:cs="宋体"/>
          <w:b/>
          <w:bCs/>
          <w:kern w:val="2"/>
          <w:sz w:val="21"/>
          <w:szCs w:val="21"/>
          <w:lang w:val="fr-FR" w:eastAsia="zh-CN"/>
        </w:rPr>
        <w:t>：</w:t>
      </w:r>
      <w:r>
        <w:rPr>
          <w:rFonts w:hint="eastAsia" w:ascii="宋体" w:hAnsi="宋体" w:cs="宋体"/>
          <w:kern w:val="2"/>
          <w:sz w:val="21"/>
          <w:szCs w:val="21"/>
          <w:lang w:val="fr-FR"/>
        </w:rPr>
        <w:t>Aix-en-Provence</w:t>
      </w:r>
      <w:r>
        <w:rPr>
          <w:rFonts w:hint="eastAsia" w:ascii="宋体" w:hAnsi="宋体" w:cs="宋体"/>
          <w:kern w:val="2"/>
          <w:sz w:val="21"/>
          <w:szCs w:val="21"/>
          <w:lang w:val="fr-FR"/>
        </w:rPr>
        <w:t>是法国普罗旺斯-阿尔卑斯-蓝色海岸罗讷河口省的一座城市，Aix-en-Provence是普罗旺斯的前首府，这座拥有林荫大道、喷泉、华宅的中世纪古城，是普罗旺斯最具有“都会”风情的地区，因为从12世纪开始，艾克斯就是普罗旺斯文化、经济、知识中心，同时，也是天才画家塞尚的故乡。</w:t>
      </w:r>
    </w:p>
    <w:p>
      <w:pPr>
        <w:rPr>
          <w:rFonts w:hint="eastAsia" w:ascii="宋体" w:hAnsi="宋体" w:cs="宋体"/>
          <w:kern w:val="2"/>
          <w:sz w:val="21"/>
          <w:szCs w:val="21"/>
          <w:lang w:val="fr-FR"/>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平面设计</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广告设计</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动画设计</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包装设计</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多媒体设计</w:t>
      </w:r>
    </w:p>
    <w:p>
      <w:pPr>
        <w:rPr>
          <w:rFonts w:hint="eastAsia" w:ascii="Arial" w:hAnsi="Arial" w:eastAsia="宋体" w:cs="Arial"/>
          <w:b/>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val="fr-FR" w:eastAsia="zh-CN"/>
        </w:rPr>
      </w:pPr>
    </w:p>
    <w:p>
      <w:pPr>
        <w:rPr>
          <w:rFonts w:hint="eastAsia" w:hAnsi="Arial" w:eastAsia="宋体" w:cs="Arial" w:asciiTheme="minorAscii"/>
          <w:b/>
          <w:bCs/>
          <w:i w:val="0"/>
          <w:caps w:val="0"/>
          <w:color w:val="333333"/>
          <w:spacing w:val="0"/>
          <w:sz w:val="24"/>
          <w:szCs w:val="24"/>
          <w:shd w:val="clear" w:fill="FFFFFF"/>
          <w:lang w:val="fr-FR" w:eastAsia="zh-CN"/>
        </w:rPr>
      </w:pPr>
    </w:p>
    <w:p>
      <w:pPr>
        <w:rPr>
          <w:rFonts w:hint="eastAsia" w:hAnsi="Arial" w:eastAsia="宋体" w:cs="Arial" w:asciiTheme="minorAscii"/>
          <w:b/>
          <w:bCs/>
          <w:i w:val="0"/>
          <w:caps w:val="0"/>
          <w:color w:val="333333"/>
          <w:spacing w:val="0"/>
          <w:sz w:val="24"/>
          <w:szCs w:val="24"/>
          <w:shd w:val="clear" w:fill="FFFFFF"/>
          <w:lang w:val="fr-FR" w:eastAsia="zh-CN"/>
        </w:rPr>
      </w:pPr>
    </w:p>
    <w:p>
      <w:pPr>
        <w:rPr>
          <w:rFonts w:hint="eastAsia" w:hAnsi="Arial" w:eastAsia="宋体" w:cs="Arial" w:asciiTheme="minorAscii"/>
          <w:b/>
          <w:bCs/>
          <w:i w:val="0"/>
          <w:caps w:val="0"/>
          <w:color w:val="333333"/>
          <w:spacing w:val="0"/>
          <w:sz w:val="24"/>
          <w:szCs w:val="24"/>
          <w:shd w:val="clear" w:fill="FFFFFF"/>
          <w:lang w:val="fr-FR" w:eastAsia="zh-CN"/>
        </w:rPr>
      </w:pPr>
      <w:r>
        <w:rPr>
          <w:rFonts w:hint="eastAsia" w:hAnsi="Arial" w:eastAsia="宋体" w:cs="Arial" w:asciiTheme="minorAscii"/>
          <w:b/>
          <w:bCs/>
          <w:i w:val="0"/>
          <w:caps w:val="0"/>
          <w:color w:val="333333"/>
          <w:spacing w:val="0"/>
          <w:sz w:val="24"/>
          <w:szCs w:val="24"/>
          <w:shd w:val="clear" w:fill="FFFFFF"/>
          <w:lang w:val="fr-FR" w:eastAsia="zh-CN"/>
        </w:rPr>
        <w:t>ECV</w:t>
      </w:r>
    </w:p>
    <w:p>
      <w:pPr>
        <w:rPr>
          <w:rFonts w:hint="eastAsia" w:ascii="Arial" w:hAnsi="Arial" w:eastAsia="宋体" w:cs="Arial"/>
          <w:b/>
          <w:bCs/>
          <w:i w:val="0"/>
          <w:caps w:val="0"/>
          <w:color w:val="333333"/>
          <w:spacing w:val="0"/>
          <w:sz w:val="24"/>
          <w:szCs w:val="24"/>
          <w:shd w:val="clear" w:fill="FFFFFF"/>
          <w:lang w:val="fr-FR" w:eastAsia="zh-CN"/>
        </w:rPr>
      </w:pPr>
      <w:r>
        <w:rPr>
          <w:rFonts w:hint="eastAsia" w:ascii="Arial" w:hAnsi="Arial" w:eastAsia="宋体" w:cs="Arial"/>
          <w:b/>
          <w:bCs/>
          <w:i w:val="0"/>
          <w:caps w:val="0"/>
          <w:color w:val="333333"/>
          <w:spacing w:val="0"/>
          <w:sz w:val="24"/>
          <w:szCs w:val="24"/>
          <w:shd w:val="clear" w:fill="FFFFFF"/>
          <w:lang w:val="fr-FR" w:eastAsia="zh-CN"/>
        </w:rPr>
        <w:t>法国高等视觉传达艺术设计学院</w:t>
      </w:r>
    </w:p>
    <w:p>
      <w:pPr>
        <w:rPr>
          <w:rFonts w:hint="eastAsia" w:ascii="Arial" w:hAnsi="Arial" w:eastAsia="宋体" w:cs="Arial"/>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ECV学院建立于1984年，目前在法国有</w:t>
      </w:r>
      <w:r>
        <w:rPr>
          <w:rFonts w:hint="eastAsia" w:ascii="宋体" w:hAnsi="宋体" w:eastAsia="宋体" w:cs="宋体"/>
          <w:b w:val="0"/>
          <w:bCs w:val="0"/>
          <w:i w:val="0"/>
          <w:caps w:val="0"/>
          <w:color w:val="333333"/>
          <w:spacing w:val="0"/>
          <w:sz w:val="21"/>
          <w:szCs w:val="21"/>
          <w:shd w:val="clear" w:fill="FFFFFF"/>
          <w:lang w:val="en-US" w:eastAsia="zh-CN"/>
        </w:rPr>
        <w:t>5</w:t>
      </w:r>
      <w:r>
        <w:rPr>
          <w:rFonts w:hint="eastAsia" w:ascii="宋体" w:hAnsi="宋体" w:eastAsia="宋体" w:cs="宋体"/>
          <w:b w:val="0"/>
          <w:bCs w:val="0"/>
          <w:i w:val="0"/>
          <w:caps w:val="0"/>
          <w:color w:val="333333"/>
          <w:spacing w:val="0"/>
          <w:sz w:val="21"/>
          <w:szCs w:val="21"/>
          <w:shd w:val="clear" w:fill="FFFFFF"/>
          <w:lang w:val="fr-FR" w:eastAsia="zh-CN"/>
        </w:rPr>
        <w:t>大校区（巴黎，波尔多，南特，艾克斯</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 xml:space="preserve">普罗旺斯，里尔），ECV校方致力于培养视觉传达和动画、数码游戏方设计的专业人才，与众多著名设计公司的紧密联系带给学生们大量、优质的的实习与工作机会，并为毕业学生颁发一级CNCP文凭，法国、中国教育部均被认可为硕士研究生文凭。 ECV在国际艺术设计界亦享有盛誉，为CUMULUS（国际高等艺术设计院校联盟）成员之一，与400多所优质国际高等艺术学院有常年合作关系，学生可选择到国外进行交流或实习，另外每年有一定名额去美国纽约理工学院NYIT留学，且颁发国际双文凭。 </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ECV一直与市场需求相结合，并与国际各大4A及广告设计集团，及各界企业集团有着密切合作关系，如Publics Group阳狮集团、Fred &amp; Farid Group佛海佛瑞集团、Dreamworks梦工厂、Ubisoft育碧, Louis Vuitton 路易威登, HSBC汇丰银行, AIRFRANCE法航等等。ECV课程多由是国际4A级（最高级别）广告设计公司的艺术总监授课，因此学生能实时接收到最新设计理念和方法，并给予其在找实习或者工作上的极大优势及更多机会。 </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在设计业界，网页设计、电视（Canal Plus)、电影、动画制作(Le Chat Potté）、游戏制作（Splinter Cell Conviction) 很多作品的都出去ECV学生之手，且获得多项大奖，如：Cannes Festival de la Pub, Prix Stratégie des jeunes Créatifs等)，可见该校的教学质量及国际影响。</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bCs/>
          <w:i w:val="0"/>
          <w:caps w:val="0"/>
          <w:color w:val="333333"/>
          <w:spacing w:val="0"/>
          <w:sz w:val="21"/>
          <w:szCs w:val="21"/>
          <w:shd w:val="clear" w:fill="FFFFFF"/>
          <w:lang w:val="fr-FR" w:eastAsia="zh-CN"/>
        </w:rPr>
        <w:t>巴黎</w:t>
      </w:r>
      <w:r>
        <w:rPr>
          <w:rFonts w:hint="eastAsia" w:ascii="宋体" w:hAnsi="宋体" w:eastAsia="宋体" w:cs="宋体"/>
          <w:b w:val="0"/>
          <w:bCs w:val="0"/>
          <w:i w:val="0"/>
          <w:caps w:val="0"/>
          <w:color w:val="333333"/>
          <w:spacing w:val="0"/>
          <w:sz w:val="21"/>
          <w:szCs w:val="21"/>
          <w:shd w:val="clear" w:fill="FFFFFF"/>
          <w:lang w:val="fr-FR" w:eastAsia="zh-CN"/>
        </w:rPr>
        <w:t>：</w:t>
      </w:r>
      <w:r>
        <w:rPr>
          <w:rFonts w:hint="eastAsia" w:ascii="Arial" w:hAnsi="Arial" w:eastAsia="宋体" w:cs="Arial"/>
          <w:b w:val="0"/>
          <w:i w:val="0"/>
          <w:caps w:val="0"/>
          <w:color w:val="333333"/>
          <w:spacing w:val="0"/>
          <w:sz w:val="21"/>
          <w:szCs w:val="21"/>
          <w:shd w:val="clear" w:fill="FFFFFF"/>
        </w:rPr>
        <w:t>世界四大国际化都市之一</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eastAsia="zh-CN"/>
        </w:rPr>
        <w:t>法国政治、经济、文化、时尚艺术中心。</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bCs/>
          <w:i w:val="0"/>
          <w:caps w:val="0"/>
          <w:color w:val="333333"/>
          <w:spacing w:val="0"/>
          <w:sz w:val="21"/>
          <w:szCs w:val="21"/>
          <w:shd w:val="clear" w:fill="FFFFFF"/>
          <w:lang w:val="fr-FR" w:eastAsia="zh-CN"/>
        </w:rPr>
        <w:t>波尔多</w:t>
      </w:r>
      <w:r>
        <w:rPr>
          <w:rFonts w:hint="eastAsia" w:ascii="宋体" w:hAnsi="宋体" w:eastAsia="宋体" w:cs="宋体"/>
          <w:b w:val="0"/>
          <w:bCs w:val="0"/>
          <w:i w:val="0"/>
          <w:caps w:val="0"/>
          <w:color w:val="333333"/>
          <w:spacing w:val="0"/>
          <w:sz w:val="21"/>
          <w:szCs w:val="21"/>
          <w:shd w:val="clear" w:fill="FFFFFF"/>
          <w:lang w:val="fr-FR" w:eastAsia="zh-CN"/>
        </w:rPr>
        <w:t>：</w:t>
      </w:r>
      <w:r>
        <w:rPr>
          <w:rFonts w:hint="eastAsia" w:ascii="Arial" w:hAnsi="Arial" w:eastAsia="宋体" w:cs="Arial"/>
          <w:b w:val="0"/>
          <w:i w:val="0"/>
          <w:caps w:val="0"/>
          <w:color w:val="333333"/>
          <w:spacing w:val="0"/>
          <w:sz w:val="21"/>
          <w:szCs w:val="21"/>
          <w:shd w:val="clear" w:fill="FFFFFF"/>
        </w:rPr>
        <w:t>法国西南部城市</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eastAsia="zh-CN"/>
        </w:rPr>
        <w:t>世界葡萄酒中心，波尔多盛大的国际酒展-Vinexpo每两年一度</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bCs/>
          <w:i w:val="0"/>
          <w:caps w:val="0"/>
          <w:color w:val="333333"/>
          <w:spacing w:val="0"/>
          <w:sz w:val="21"/>
          <w:szCs w:val="21"/>
          <w:shd w:val="clear" w:fill="FFFFFF"/>
          <w:lang w:val="fr-FR" w:eastAsia="zh-CN"/>
        </w:rPr>
        <w:t>南特</w:t>
      </w:r>
      <w:r>
        <w:rPr>
          <w:rFonts w:hint="eastAsia" w:ascii="宋体" w:hAnsi="宋体" w:eastAsia="宋体" w:cs="宋体"/>
          <w:b w:val="0"/>
          <w:bCs w:val="0"/>
          <w:i w:val="0"/>
          <w:caps w:val="0"/>
          <w:color w:val="333333"/>
          <w:spacing w:val="0"/>
          <w:sz w:val="21"/>
          <w:szCs w:val="21"/>
          <w:shd w:val="clear" w:fill="FFFFFF"/>
          <w:lang w:val="fr-FR" w:eastAsia="zh-CN"/>
        </w:rPr>
        <w:t>：法国西部最大的城市和法国第六大城市,时代杂志在2004年时将南特选为欧洲最适合居住的城市</w:t>
      </w:r>
    </w:p>
    <w:p>
      <w:pPr>
        <w:rPr>
          <w:rFonts w:hint="eastAsia" w:ascii="宋体" w:hAnsi="宋体" w:cs="宋体"/>
          <w:kern w:val="2"/>
          <w:sz w:val="21"/>
          <w:szCs w:val="21"/>
          <w:lang w:val="fr-FR"/>
        </w:rPr>
      </w:pPr>
      <w:r>
        <w:rPr>
          <w:rFonts w:hint="eastAsia" w:ascii="宋体" w:hAnsi="宋体" w:eastAsia="宋体" w:cs="宋体"/>
          <w:b/>
          <w:bCs/>
          <w:i w:val="0"/>
          <w:caps w:val="0"/>
          <w:color w:val="333333"/>
          <w:spacing w:val="0"/>
          <w:sz w:val="21"/>
          <w:szCs w:val="21"/>
          <w:shd w:val="clear" w:fill="FFFFFF"/>
          <w:lang w:val="fr-FR" w:eastAsia="zh-CN"/>
        </w:rPr>
        <w:t>艾克斯</w:t>
      </w:r>
      <w:r>
        <w:rPr>
          <w:rFonts w:hint="eastAsia" w:ascii="宋体" w:hAnsi="宋体" w:eastAsia="宋体" w:cs="宋体"/>
          <w:b/>
          <w:bCs/>
          <w:i w:val="0"/>
          <w:caps w:val="0"/>
          <w:color w:val="333333"/>
          <w:spacing w:val="0"/>
          <w:sz w:val="21"/>
          <w:szCs w:val="21"/>
          <w:shd w:val="clear" w:fill="FFFFFF"/>
          <w:lang w:val="en-US" w:eastAsia="zh-CN"/>
        </w:rPr>
        <w:t>·</w:t>
      </w:r>
      <w:r>
        <w:rPr>
          <w:rFonts w:hint="eastAsia" w:ascii="宋体" w:hAnsi="宋体" w:eastAsia="宋体" w:cs="宋体"/>
          <w:b/>
          <w:bCs/>
          <w:i w:val="0"/>
          <w:caps w:val="0"/>
          <w:color w:val="333333"/>
          <w:spacing w:val="0"/>
          <w:sz w:val="21"/>
          <w:szCs w:val="21"/>
          <w:shd w:val="clear" w:fill="FFFFFF"/>
          <w:lang w:val="fr-FR" w:eastAsia="zh-CN"/>
        </w:rPr>
        <w:t>普罗旺斯：</w:t>
      </w:r>
      <w:r>
        <w:rPr>
          <w:rFonts w:hint="eastAsia" w:ascii="宋体" w:hAnsi="宋体" w:cs="宋体"/>
          <w:kern w:val="2"/>
          <w:sz w:val="21"/>
          <w:szCs w:val="21"/>
          <w:lang w:val="fr-FR"/>
        </w:rPr>
        <w:t>这座拥有林荫大道、喷泉、华宅的中世纪古城，是普罗旺斯最具有都会风情的地区</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宋体" w:hAnsi="宋体" w:eastAsia="宋体" w:cs="宋体"/>
          <w:b/>
          <w:bCs/>
          <w:i w:val="0"/>
          <w:caps w:val="0"/>
          <w:color w:val="333333"/>
          <w:spacing w:val="0"/>
          <w:sz w:val="21"/>
          <w:szCs w:val="21"/>
          <w:shd w:val="clear" w:fill="FFFFFF"/>
          <w:lang w:val="fr-FR" w:eastAsia="zh-CN"/>
        </w:rPr>
        <w:t>里尔</w:t>
      </w:r>
      <w:r>
        <w:rPr>
          <w:rFonts w:hint="eastAsia" w:ascii="宋体" w:hAnsi="宋体" w:eastAsia="宋体" w:cs="宋体"/>
          <w:b w:val="0"/>
          <w:bCs w:val="0"/>
          <w:i w:val="0"/>
          <w:caps w:val="0"/>
          <w:color w:val="333333"/>
          <w:spacing w:val="0"/>
          <w:sz w:val="21"/>
          <w:szCs w:val="21"/>
          <w:shd w:val="clear" w:fill="FFFFFF"/>
          <w:lang w:val="fr-FR" w:eastAsia="zh-CN"/>
        </w:rPr>
        <w:t>：</w:t>
      </w:r>
      <w:r>
        <w:rPr>
          <w:rFonts w:hint="eastAsia" w:ascii="Arial" w:hAnsi="Arial" w:eastAsia="宋体" w:cs="Arial"/>
          <w:b w:val="0"/>
          <w:bCs w:val="0"/>
          <w:i w:val="0"/>
          <w:caps w:val="0"/>
          <w:color w:val="333333"/>
          <w:spacing w:val="0"/>
          <w:sz w:val="21"/>
          <w:szCs w:val="21"/>
          <w:shd w:val="clear" w:fill="FFFFFF"/>
          <w:lang w:eastAsia="zh-CN"/>
        </w:rPr>
        <w:t>整个法国北部的经济、教育、交通和文化中心，拥有近百家家跨国企业、数十所高等教育机构</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视觉传达</w:t>
      </w:r>
    </w:p>
    <w:p>
      <w:pPr>
        <w:rPr>
          <w:rFonts w:hint="eastAsia" w:ascii="Arial" w:hAnsi="Arial" w:eastAsia="宋体" w:cs="Arial"/>
          <w:b w:val="0"/>
          <w:bCs/>
          <w:i w:val="0"/>
          <w:caps w:val="0"/>
          <w:color w:val="333333"/>
          <w:spacing w:val="0"/>
          <w:sz w:val="21"/>
          <w:szCs w:val="21"/>
          <w:shd w:val="clear" w:fill="FFFFFF"/>
          <w:lang w:eastAsia="zh-CN"/>
        </w:rPr>
      </w:pPr>
      <w:r>
        <w:rPr>
          <w:rFonts w:hint="eastAsia" w:ascii="Arial" w:hAnsi="Arial" w:eastAsia="宋体" w:cs="Arial"/>
          <w:b w:val="0"/>
          <w:bCs/>
          <w:i w:val="0"/>
          <w:caps w:val="0"/>
          <w:color w:val="333333"/>
          <w:spacing w:val="0"/>
          <w:sz w:val="21"/>
          <w:szCs w:val="21"/>
          <w:shd w:val="clear" w:fill="FFFFFF"/>
          <w:lang w:eastAsia="zh-CN"/>
        </w:rPr>
        <w:t>广告设计</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数码动画</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包装设计</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多媒体设计</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3D制作</w:t>
      </w:r>
    </w:p>
    <w:p>
      <w:pPr>
        <w:rPr>
          <w:rFonts w:hint="eastAsia" w:ascii="Arial" w:hAnsi="Arial" w:eastAsia="宋体" w:cs="Arial"/>
          <w:b/>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hAnsi="Arial" w:eastAsia="宋体" w:cs="Arial" w:asciiTheme="minorAscii"/>
          <w:b/>
          <w:bCs/>
          <w:i w:val="0"/>
          <w:caps w:val="0"/>
          <w:color w:val="333333"/>
          <w:spacing w:val="0"/>
          <w:sz w:val="24"/>
          <w:szCs w:val="24"/>
          <w:shd w:val="clear" w:fill="FFFFFF"/>
          <w:lang w:val="fr-FR" w:eastAsia="zh-CN"/>
        </w:rPr>
      </w:pPr>
      <w:r>
        <w:rPr>
          <w:rFonts w:hint="eastAsia" w:hAnsi="Arial" w:eastAsia="宋体" w:cs="Arial" w:asciiTheme="minorAscii"/>
          <w:b/>
          <w:bCs/>
          <w:i w:val="0"/>
          <w:caps w:val="0"/>
          <w:color w:val="333333"/>
          <w:spacing w:val="0"/>
          <w:sz w:val="24"/>
          <w:szCs w:val="24"/>
          <w:shd w:val="clear" w:fill="FFFFFF"/>
          <w:lang w:val="fr-FR" w:eastAsia="zh-CN"/>
        </w:rPr>
        <w:t>Ecole Emile Cohl</w:t>
      </w:r>
    </w:p>
    <w:p>
      <w:pPr>
        <w:rPr>
          <w:rFonts w:hint="eastAsia" w:ascii="Arial" w:hAnsi="Arial" w:eastAsia="宋体" w:cs="Arial"/>
          <w:b/>
          <w:bCs/>
          <w:i w:val="0"/>
          <w:caps w:val="0"/>
          <w:color w:val="333333"/>
          <w:spacing w:val="0"/>
          <w:sz w:val="24"/>
          <w:szCs w:val="24"/>
          <w:shd w:val="clear" w:fill="FFFFFF"/>
          <w:lang w:val="fr-FR" w:eastAsia="zh-CN"/>
        </w:rPr>
      </w:pPr>
      <w:r>
        <w:rPr>
          <w:rFonts w:hint="eastAsia" w:ascii="Arial" w:hAnsi="Arial" w:eastAsia="宋体" w:cs="Arial"/>
          <w:b/>
          <w:bCs/>
          <w:i w:val="0"/>
          <w:caps w:val="0"/>
          <w:color w:val="333333"/>
          <w:spacing w:val="0"/>
          <w:sz w:val="24"/>
          <w:szCs w:val="24"/>
          <w:shd w:val="clear" w:fill="FFFFFF"/>
          <w:lang w:val="fr-FR" w:eastAsia="zh-CN"/>
        </w:rPr>
        <w:t>埃米尔科尔动漫学院</w:t>
      </w:r>
    </w:p>
    <w:p>
      <w:pPr>
        <w:rPr>
          <w:rFonts w:hint="eastAsia" w:ascii="Arial" w:hAnsi="Arial" w:eastAsia="宋体" w:cs="Arial"/>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埃米尔.科尔( Ecole Emile Cohl) , 创立1984年, 学校位于里昂市中心, 校名源于法国漫画创始人Emile Cohl的姓名。目前是法国仅次于巴黎高布兰图形艺术学院（Paris gobelins），欧洲视觉艺术学院安古兰动画学院（EESI Angoulême）排名法国第三、欧洲第五的优秀的动漫学院。埃米尔.科尔目前是法国仅有两所可颁发法国国家本科和硕士文凭的动漫学院之一。</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学院致力于为绘画，插图，漫画，卡通，网站，互动游戏，电子书籍 等不同艺术领域提供专业人才的培养.  特别是其插图专业声誉在法国屈指可数。2012年9月，应专业人士和机构的强烈呼吁, 埃米尔</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科尔( Ecole Emile Cohl) 与世界领先壁画领先者 CitéCréation共同创建了一所专门培养壁画画家的学校: EcohlCité。</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学院以其严格的教学体制, 人性化的教学理念, 家庭式的教学管理备受业界人士青睐。近年更是因为其毕业生揽获业界各项头奖而使校名声鹤起。</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近十年来，埃米尔</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柯尔美术学院大学生毕业创作电影正式在法国和国际上参加五十多个电影节巡演 :</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- 2010极短片电影节：索宁宁的作品Never again荣获“妇女权利”奖项</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- 2011 Canal J 动画希望电影节：马泰</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盖亚(Matthieu Gaillard)、吉瑞米</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吉特(Jérémy Guiter)和爱莫瑞克</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赛杜(Aymeric Seydoux)的作品Jenny 荣获“Espoir du jury”奖项。</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- 2012 PIASF电影节：杰非</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勒巴尔(Jeffig le Bars) 的作品Carn荣获“Grand Prize”奖项，柯蕾蒙丝</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布什侯(Clemence Bouchereau)的作品Aux Gambettes gourmandes荣获“Netizen choicie prize”奖项。</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里昂市位于法国东南部罗讷河与索恩河交汇处，距巴黎、滑雪场和地中海都只有两个小时的路程。里昂市是法国第二大城市，历史悠久、工商业发达，早期以传统的丝织业著称，绢丝在欧洲市场上享有盛誉。现在里昂已发展成为法国制造、机械、化工、生物、制药、电子、冶金、纺织、食品等行业的重要生产基地，同时也是最为著名的美食城，法国最好的餐厅大都集中于此。</w:t>
      </w:r>
    </w:p>
    <w:p>
      <w:pPr>
        <w:rPr>
          <w:rFonts w:hint="eastAsia" w:ascii="Arial" w:hAnsi="Arial" w:eastAsia="宋体" w:cs="Arial"/>
          <w:b w:val="0"/>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插图</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漫画</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动画</w:t>
      </w:r>
    </w:p>
    <w:p>
      <w:pPr>
        <w:rPr>
          <w:rFonts w:hint="eastAsia" w:ascii="Arial" w:hAnsi="Arial" w:eastAsia="宋体" w:cs="Arial"/>
          <w:b w:val="0"/>
          <w:bCs/>
          <w:i w:val="0"/>
          <w:caps w:val="0"/>
          <w:color w:val="333333"/>
          <w:spacing w:val="0"/>
          <w:sz w:val="21"/>
          <w:szCs w:val="21"/>
          <w:shd w:val="clear" w:fill="FFFFFF"/>
          <w:lang w:val="fr-FR" w:eastAsia="zh-CN"/>
        </w:rPr>
      </w:pPr>
      <w:r>
        <w:rPr>
          <w:rFonts w:hint="eastAsia" w:ascii="Arial" w:hAnsi="Arial" w:eastAsia="宋体" w:cs="Arial"/>
          <w:b w:val="0"/>
          <w:bCs/>
          <w:i w:val="0"/>
          <w:caps w:val="0"/>
          <w:color w:val="333333"/>
          <w:spacing w:val="0"/>
          <w:sz w:val="21"/>
          <w:szCs w:val="21"/>
          <w:shd w:val="clear" w:fill="FFFFFF"/>
          <w:lang w:val="fr-FR" w:eastAsia="zh-CN"/>
        </w:rPr>
        <w:t>多媒体</w:t>
      </w:r>
    </w:p>
    <w:p>
      <w:pPr>
        <w:rPr>
          <w:rFonts w:hint="eastAsia" w:ascii="Arial" w:hAnsi="Arial" w:eastAsia="宋体" w:cs="Arial"/>
          <w:b w:val="0"/>
          <w:bCs/>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hAnsi="宋体" w:eastAsia="宋体" w:cs="宋体" w:asciiTheme="minorAscii"/>
          <w:b/>
          <w:bCs/>
          <w:i w:val="0"/>
          <w:caps w:val="0"/>
          <w:color w:val="333333"/>
          <w:spacing w:val="0"/>
          <w:sz w:val="24"/>
          <w:szCs w:val="24"/>
          <w:shd w:val="clear" w:fill="FFFFFF"/>
          <w:lang w:val="fr-FR" w:eastAsia="zh-CN"/>
        </w:rPr>
      </w:pPr>
      <w:r>
        <w:rPr>
          <w:rFonts w:hint="eastAsia" w:hAnsi="宋体" w:eastAsia="宋体" w:cs="宋体" w:asciiTheme="minorAscii"/>
          <w:b/>
          <w:bCs/>
          <w:i w:val="0"/>
          <w:caps w:val="0"/>
          <w:color w:val="333333"/>
          <w:spacing w:val="0"/>
          <w:sz w:val="24"/>
          <w:szCs w:val="24"/>
          <w:shd w:val="clear" w:fill="FFFFFF"/>
          <w:lang w:val="fr-FR" w:eastAsia="zh-CN"/>
        </w:rPr>
        <w:t>CLCF</w:t>
      </w:r>
    </w:p>
    <w:p>
      <w:pPr>
        <w:rPr>
          <w:rFonts w:hint="eastAsia" w:ascii="宋体" w:hAnsi="宋体" w:eastAsia="宋体" w:cs="宋体"/>
          <w:b/>
          <w:bCs/>
          <w:i w:val="0"/>
          <w:caps w:val="0"/>
          <w:color w:val="333333"/>
          <w:spacing w:val="0"/>
          <w:sz w:val="24"/>
          <w:szCs w:val="24"/>
          <w:shd w:val="clear" w:fill="FFFFFF"/>
          <w:lang w:val="fr-FR" w:eastAsia="zh-CN"/>
        </w:rPr>
      </w:pPr>
      <w:r>
        <w:rPr>
          <w:rFonts w:hint="eastAsia" w:ascii="宋体" w:hAnsi="宋体" w:eastAsia="宋体" w:cs="宋体"/>
          <w:b/>
          <w:bCs/>
          <w:i w:val="0"/>
          <w:caps w:val="0"/>
          <w:color w:val="333333"/>
          <w:spacing w:val="0"/>
          <w:sz w:val="24"/>
          <w:szCs w:val="24"/>
          <w:shd w:val="clear" w:fill="FFFFFF"/>
          <w:lang w:val="fr-FR" w:eastAsia="zh-CN"/>
        </w:rPr>
        <w:t>法国自由电影学院</w:t>
      </w:r>
    </w:p>
    <w:p>
      <w:pPr>
        <w:rPr>
          <w:rFonts w:hint="eastAsia" w:ascii="宋体" w:hAnsi="宋体" w:eastAsia="宋体" w:cs="宋体"/>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 xml:space="preserve">法国自由电影学院（Le Conservatoire Libre du Cinéma Français）位于巴黎19区运河河畔（Canal de l Ourcq），有两所校区分布在运河两岸。学院专长为摄影平台实践，其学生在奥斯卡电影节、法国戛纳电影节、凯撒电影节、Clermont Ferrand电影节和FESPACO电影节等众多国际影展中都曾多次获得殊荣。 </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1993年，马赛尔·卡尔内投资添设了包括摄影棚、教室、胶片以及数码剪辑室、放映室、资料馆在内的专业教学设施，并重申了扩大教育资源、师资力量的意图。 2003年，学院正式加入国际影视学院联盟中心（CILECT），跻身世界知名影视学院之列。 至今，学院已经接受并教育了来自世界104个国家的学生，享有良好的国际声誉。</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 xml:space="preserve">学院教育团队约四十人，80%是来自电影电视行业的一线从业人员。学院每年招收学生两到三百人，学生的文化背景各不相同，来自世界五大洲的外国学生占18%至22%。学院中的专业设施包括：一个配演员化妆室和道具附件饰物仓库的摄影平台，多个录音、剪辑室和一间放映厅。剪辑教学采用传统胶片和现代数码技术(用16和35毫米胶片)以及“Avid”和“Final Cut Pro IV”等专业软件。学生还可利用资料馆查阅各种基础专著以及可供日后挑选演员时使用的演员信息资料文件，还有专供学生使用的电脑、彩色打印机、互联网和一些专业软件等。 </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除了作为国际影视学院联盟中心CILECT（Centre International de Liaison des Ecoles de Cinéma et de Télévision）的成员外，法国自由电影学院也是法国教育服务中心（Campus France）的成员，并被选为法国电影教育的代表，向世界展示法国的电影教育水平。同时，法国自由电影学院还是视听高等技术委员会CST（Commission supérieure technique de l'image et du son）、影视多媒体行业联盟FICAM(Fédération des industries du Cinéma, de l’Audiovisuel et du Multimédia)、欧洲影视学院协会GEECT (Groupement européen des écoles de cinéma et de télévision)等组织的成员。此外，学院还与众多企业有长期合作关系，其中包括法国著名的MK2电影公司。</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bCs/>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助理导演</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场记</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编剧</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剪辑师</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val="fr-FR" w:eastAsia="zh-CN"/>
        </w:rPr>
      </w:pPr>
      <w:r>
        <w:rPr>
          <w:rFonts w:hint="eastAsia" w:hAnsi="Arial" w:eastAsia="宋体" w:cs="Arial" w:asciiTheme="minorAscii"/>
          <w:b/>
          <w:bCs/>
          <w:i w:val="0"/>
          <w:caps w:val="0"/>
          <w:color w:val="333333"/>
          <w:spacing w:val="0"/>
          <w:sz w:val="24"/>
          <w:szCs w:val="24"/>
          <w:shd w:val="clear" w:fill="FFFFFF"/>
          <w:lang w:val="fr-FR" w:eastAsia="zh-CN"/>
        </w:rPr>
        <w:t>MODAR</w:t>
      </w:r>
      <w:r>
        <w:rPr>
          <w:rFonts w:hint="eastAsia" w:hAnsi="Arial" w:eastAsia="宋体" w:cs="Arial" w:asciiTheme="minorAscii"/>
          <w:b/>
          <w:bCs/>
          <w:i w:val="0"/>
          <w:caps w:val="0"/>
          <w:color w:val="333333"/>
          <w:spacing w:val="0"/>
          <w:sz w:val="24"/>
          <w:szCs w:val="24"/>
          <w:shd w:val="clear" w:fill="FFFFFF"/>
          <w:lang w:val="en-US" w:eastAsia="zh-CN"/>
        </w:rPr>
        <w:t>T</w:t>
      </w:r>
    </w:p>
    <w:p>
      <w:pPr>
        <w:rPr>
          <w:rFonts w:hint="eastAsia" w:ascii="Arial" w:hAnsi="Arial" w:eastAsia="宋体" w:cs="Arial"/>
          <w:b/>
          <w:bCs/>
          <w:i w:val="0"/>
          <w:caps w:val="0"/>
          <w:color w:val="333333"/>
          <w:spacing w:val="0"/>
          <w:sz w:val="24"/>
          <w:szCs w:val="24"/>
          <w:shd w:val="clear" w:fill="FFFFFF"/>
          <w:lang w:val="fr-FR" w:eastAsia="zh-CN"/>
        </w:rPr>
      </w:pPr>
      <w:r>
        <w:rPr>
          <w:rFonts w:hint="eastAsia" w:ascii="Arial" w:hAnsi="Arial" w:eastAsia="宋体" w:cs="Arial"/>
          <w:b/>
          <w:bCs/>
          <w:i w:val="0"/>
          <w:caps w:val="0"/>
          <w:color w:val="333333"/>
          <w:spacing w:val="0"/>
          <w:sz w:val="24"/>
          <w:szCs w:val="24"/>
          <w:shd w:val="clear" w:fill="FFFFFF"/>
          <w:lang w:val="fr-FR" w:eastAsia="zh-CN"/>
        </w:rPr>
        <w:t>国际时尚艺术学院</w:t>
      </w:r>
    </w:p>
    <w:p>
      <w:pPr>
        <w:rPr>
          <w:rFonts w:hint="eastAsia" w:ascii="Arial" w:hAnsi="Arial" w:eastAsia="宋体" w:cs="Arial"/>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巴黎MOD’ART国际时装艺术学院是20世纪80年代由巴黎时装界的几位著名人士发起成立的，至今已有20多年的历史，是一所在法国乃至世界享有盛誉的专业性时装院校。学院师资力量雄厚，所聘用的教师大多具有在名牌时装企业多年的工作经验和丰富的时装教学实践经验，汇集了法国时装界各方面的具有很高知名度的专业人才。学院总部坐落于巴黎市中心著名的艺术之区第九区。据相关资料显示，学院在校生600多名，其中40%为外国留学生，分别来自德国、日本、美国、俄罗斯、韩国、中国等10余个国家和地区。</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MOD’ART设有时装设计、时装制作、服装市场营销和管理、高级时装礼帽等专业，其中高级时装礼帽专业在法国时装教育界是独一无二的，专门为各大国际名牌时装设计各式精品礼帽，在全欧洲都享有盛誉。学院旨在将学生培养成既拥有丰富的想象力和创造力，又具有实际操作能力的时装设计师和制作师。学院与法国的各大名牌时装企业建立了长期合作关系，这些企业每年按照约定向MOD’ART的学生提供一定数量的实习岗位。世界时装之都巴黎是时装名家荟萃之地，犹如梦幻世界的时装、纺织服装业在欧洲经济中占有重要地位。学院旨在将学生培养成既拥有丰富的想象力和创造力，又具有实际操作能力的时装设计师和制造师。学院与巴黎的各大名牌时装企业建立了长期合作关系，它们每年按约定向学生提供一定数量的实习岗位。</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bCs/>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时装设计</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时装制做</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时装配件</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时装管理</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val="fr-FR" w:eastAsia="zh-CN"/>
        </w:rPr>
      </w:pPr>
      <w:r>
        <w:rPr>
          <w:rFonts w:hint="eastAsia" w:hAnsi="Arial" w:eastAsia="宋体" w:cs="Arial" w:asciiTheme="minorAscii"/>
          <w:b/>
          <w:bCs/>
          <w:i w:val="0"/>
          <w:caps w:val="0"/>
          <w:color w:val="333333"/>
          <w:spacing w:val="0"/>
          <w:sz w:val="24"/>
          <w:szCs w:val="24"/>
          <w:shd w:val="clear" w:fill="FFFFFF"/>
          <w:lang w:val="fr-FR" w:eastAsia="zh-CN"/>
        </w:rPr>
        <w:t>ESMO</w:t>
      </w:r>
      <w:r>
        <w:rPr>
          <w:rFonts w:hint="eastAsia" w:hAnsi="Arial" w:eastAsia="宋体" w:cs="Arial" w:asciiTheme="minorAscii"/>
          <w:b/>
          <w:bCs/>
          <w:i w:val="0"/>
          <w:caps w:val="0"/>
          <w:color w:val="333333"/>
          <w:spacing w:val="0"/>
          <w:sz w:val="24"/>
          <w:szCs w:val="24"/>
          <w:shd w:val="clear" w:fill="FFFFFF"/>
          <w:lang w:val="en-US" w:eastAsia="zh-CN"/>
        </w:rPr>
        <w:t>D</w:t>
      </w:r>
    </w:p>
    <w:p>
      <w:pPr>
        <w:rPr>
          <w:rFonts w:hint="eastAsia" w:hAnsi="Arial" w:eastAsia="宋体" w:cs="Arial" w:asciiTheme="minorAscii"/>
          <w:b/>
          <w:bCs/>
          <w:i w:val="0"/>
          <w:caps w:val="0"/>
          <w:color w:val="333333"/>
          <w:spacing w:val="0"/>
          <w:sz w:val="24"/>
          <w:szCs w:val="24"/>
          <w:shd w:val="clear" w:fill="FFFFFF"/>
          <w:lang w:val="fr-FR" w:eastAsia="zh-CN"/>
        </w:rPr>
      </w:pPr>
      <w:r>
        <w:rPr>
          <w:rFonts w:hint="eastAsia" w:hAnsi="Arial" w:eastAsia="宋体" w:cs="Arial" w:asciiTheme="minorAscii"/>
          <w:b/>
          <w:bCs/>
          <w:i w:val="0"/>
          <w:caps w:val="0"/>
          <w:color w:val="333333"/>
          <w:spacing w:val="0"/>
          <w:sz w:val="24"/>
          <w:szCs w:val="24"/>
          <w:shd w:val="clear" w:fill="FFFFFF"/>
          <w:lang w:val="fr-FR" w:eastAsia="zh-CN"/>
        </w:rPr>
        <w:t>法国国际服装设计学院</w:t>
      </w:r>
    </w:p>
    <w:p>
      <w:pPr>
        <w:rPr>
          <w:rFonts w:hint="eastAsia" w:hAnsi="Arial" w:eastAsia="宋体" w:cs="Arial" w:asciiTheme="minorAscii"/>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hAnsi="Arial" w:eastAsia="宋体" w:cs="Arial" w:asciiTheme="minorAscii"/>
          <w:b w:val="0"/>
          <w:bCs w:val="0"/>
          <w:i w:val="0"/>
          <w:caps w:val="0"/>
          <w:color w:val="333333"/>
          <w:spacing w:val="0"/>
          <w:sz w:val="21"/>
          <w:szCs w:val="21"/>
          <w:shd w:val="clear" w:fill="FFFFFF"/>
          <w:lang w:val="fr-FR" w:eastAsia="zh-CN"/>
        </w:rPr>
      </w:pPr>
      <w:r>
        <w:rPr>
          <w:rFonts w:hint="eastAsia" w:hAnsi="Arial" w:eastAsia="宋体" w:cs="Arial" w:asciiTheme="minorAscii"/>
          <w:b w:val="0"/>
          <w:bCs w:val="0"/>
          <w:i w:val="0"/>
          <w:caps w:val="0"/>
          <w:color w:val="333333"/>
          <w:spacing w:val="0"/>
          <w:sz w:val="21"/>
          <w:szCs w:val="21"/>
          <w:shd w:val="clear" w:fill="FFFFFF"/>
          <w:lang w:val="fr-FR" w:eastAsia="zh-CN"/>
        </w:rPr>
        <w:t>巴黎高级时装学院ESMOD 是世界顶级的时装院校。它悠久的历史和享誉时装界的教学，吸引着来自世界各地的学生。法国著名服装裁剪大师阿列克斯拉维涅先生（Alexis LAVIGNE）于1841年设计并创办了世界上第一所时装学院</w:t>
      </w:r>
      <w:r>
        <w:rPr>
          <w:rFonts w:hint="eastAsia" w:hAnsi="Arial" w:eastAsia="宋体" w:cs="Arial" w:asciiTheme="minorAscii"/>
          <w:b w:val="0"/>
          <w:bCs w:val="0"/>
          <w:i w:val="0"/>
          <w:caps w:val="0"/>
          <w:color w:val="333333"/>
          <w:spacing w:val="0"/>
          <w:sz w:val="21"/>
          <w:szCs w:val="21"/>
          <w:shd w:val="clear" w:fill="FFFFFF"/>
          <w:lang w:val="en-US" w:eastAsia="zh-CN"/>
        </w:rPr>
        <w:t>--</w:t>
      </w:r>
      <w:r>
        <w:rPr>
          <w:rFonts w:hint="eastAsia" w:hAnsi="Arial" w:eastAsia="宋体" w:cs="Arial" w:asciiTheme="minorAscii"/>
          <w:b w:val="0"/>
          <w:bCs w:val="0"/>
          <w:i w:val="0"/>
          <w:caps w:val="0"/>
          <w:color w:val="333333"/>
          <w:spacing w:val="0"/>
          <w:sz w:val="21"/>
          <w:szCs w:val="21"/>
          <w:shd w:val="clear" w:fill="FFFFFF"/>
          <w:lang w:val="fr-FR" w:eastAsia="zh-CN"/>
        </w:rPr>
        <w:t>法国ESMOD高级时装艺术学院。从那时起，ESMOD学院就已经成为全球纺织服装行业中最为重要的培训中心之一。作为一所历史悠久、贡献卓著的时装学院，ESMOD 在整个行业中声名显赫，被称为“时装界的哈佛大学”。</w:t>
      </w: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hAnsi="Arial" w:eastAsia="宋体" w:cs="Arial" w:asciiTheme="minorAscii"/>
          <w:b w:val="0"/>
          <w:bCs w:val="0"/>
          <w:i w:val="0"/>
          <w:caps w:val="0"/>
          <w:color w:val="333333"/>
          <w:spacing w:val="0"/>
          <w:sz w:val="21"/>
          <w:szCs w:val="21"/>
          <w:shd w:val="clear" w:fill="FFFFFF"/>
          <w:lang w:val="fr-FR" w:eastAsia="zh-CN"/>
        </w:rPr>
      </w:pPr>
      <w:r>
        <w:rPr>
          <w:rFonts w:hint="eastAsia" w:hAnsi="Arial" w:eastAsia="宋体" w:cs="Arial" w:asciiTheme="minorAscii"/>
          <w:b w:val="0"/>
          <w:bCs w:val="0"/>
          <w:i w:val="0"/>
          <w:caps w:val="0"/>
          <w:color w:val="333333"/>
          <w:spacing w:val="0"/>
          <w:sz w:val="21"/>
          <w:szCs w:val="21"/>
          <w:shd w:val="clear" w:fill="FFFFFF"/>
          <w:lang w:val="fr-FR" w:eastAsia="zh-CN"/>
        </w:rPr>
        <w:t>迄今为止，ESMOD的工艺和教学法依然是世界服装界的重要参考。阿列克斯.拉维涅先生同时也是服装界有名的发明创造者，他所发明的专用工具如：皮卷尺、服装专用半身人体模型等仍旧在行业中使用。1989年，ESMOD与几所艺术学校合作，将服装设计与商业销售结合起来。今天，从高级定制到男装、女装、内衣、针织、童装，ESMOD都形成了自己独特的风格，在世界时装舞台上占据着举足轻重的地位。ESMOD坐落于巴黎第九区，紧邻巴黎老佛爷百货和春天百货。从20世纪开始，ESMOD在各大国际时装博览会上崭露头角，从欧洲到日本，足迹遍布世界各地。</w:t>
      </w: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hAnsi="Arial" w:eastAsia="宋体" w:cs="Arial" w:asciiTheme="minorAscii"/>
          <w:b w:val="0"/>
          <w:bCs w:val="0"/>
          <w:i w:val="0"/>
          <w:caps w:val="0"/>
          <w:color w:val="333333"/>
          <w:spacing w:val="0"/>
          <w:sz w:val="21"/>
          <w:szCs w:val="21"/>
          <w:shd w:val="clear" w:fill="FFFFFF"/>
          <w:lang w:val="fr-FR" w:eastAsia="zh-CN"/>
        </w:rPr>
      </w:pPr>
      <w:r>
        <w:rPr>
          <w:rFonts w:hint="eastAsia" w:hAnsi="Arial" w:eastAsia="宋体" w:cs="Arial" w:asciiTheme="minorAscii"/>
          <w:b w:val="0"/>
          <w:bCs w:val="0"/>
          <w:i w:val="0"/>
          <w:caps w:val="0"/>
          <w:color w:val="333333"/>
          <w:spacing w:val="0"/>
          <w:sz w:val="21"/>
          <w:szCs w:val="21"/>
          <w:shd w:val="clear" w:fill="FFFFFF"/>
          <w:lang w:val="fr-FR" w:eastAsia="zh-CN"/>
        </w:rPr>
        <w:t>ESMOD一直与国际服装界保持着极为密切的联系，并和世界巨型集团如LVMH、ANDRE等建立了紧密的关系，主要赞助与合作单位还有：皮草工业协会、针织服装协会、巴黎春天、DUPON、KIABI、GALERIESLAGAYETTE、SAGA、3M等等。ESMOD为该校的学生建立详尽的跟踪档案，并积极地给他们提供创造各种实习和就业的机会。ESMOD的毕业生很多已在时装界的著名公司担当重任如：YVESSAINTLAURENTCHRISTIANDIOR，CALVINKLEIN，MORGAN，GAPKID，JEANPAULGAULTIER，另外，还有不少学生创立了自己的品牌服装设计、服装工艺。</w:t>
      </w: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bCs/>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内衣设计</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男式时装</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女式时装</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童装</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舞台装</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纺织服装及时装营销等</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hAnsi="Arial" w:eastAsia="宋体" w:cs="Arial" w:asciiTheme="minorAscii"/>
          <w:b w:val="0"/>
          <w:bCs w:val="0"/>
          <w:i w:val="0"/>
          <w:caps w:val="0"/>
          <w:color w:val="333333"/>
          <w:spacing w:val="0"/>
          <w:sz w:val="21"/>
          <w:szCs w:val="21"/>
          <w:shd w:val="clear" w:fill="FFFFFF"/>
          <w:lang w:val="fr-FR" w:eastAsia="zh-CN"/>
        </w:rPr>
      </w:pPr>
    </w:p>
    <w:p>
      <w:pPr>
        <w:rPr>
          <w:rFonts w:hint="eastAsia" w:hAnsi="宋体" w:eastAsia="宋体" w:cs="宋体" w:asciiTheme="minorAscii"/>
          <w:b/>
          <w:bCs/>
          <w:i w:val="0"/>
          <w:caps w:val="0"/>
          <w:color w:val="333333"/>
          <w:spacing w:val="0"/>
          <w:sz w:val="24"/>
          <w:szCs w:val="24"/>
          <w:shd w:val="clear" w:fill="FFFFFF"/>
          <w:lang w:val="fr-FR" w:eastAsia="zh-CN"/>
        </w:rPr>
      </w:pPr>
      <w:r>
        <w:rPr>
          <w:rFonts w:hint="eastAsia" w:hAnsi="宋体" w:eastAsia="宋体" w:cs="宋体" w:asciiTheme="minorAscii"/>
          <w:b/>
          <w:bCs/>
          <w:i w:val="0"/>
          <w:caps w:val="0"/>
          <w:color w:val="333333"/>
          <w:spacing w:val="0"/>
          <w:sz w:val="24"/>
          <w:szCs w:val="24"/>
          <w:shd w:val="clear" w:fill="FFFFFF"/>
          <w:lang w:val="fr-FR" w:eastAsia="zh-CN"/>
        </w:rPr>
        <w:t>ISTITUTO MARANGONI</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bCs/>
          <w:i w:val="0"/>
          <w:caps w:val="0"/>
          <w:color w:val="333333"/>
          <w:spacing w:val="0"/>
          <w:sz w:val="24"/>
          <w:szCs w:val="24"/>
          <w:shd w:val="clear" w:fill="FFFFFF"/>
          <w:lang w:val="fr-FR" w:eastAsia="zh-CN"/>
        </w:rPr>
        <w:t>马兰欧尼时尚学院</w:t>
      </w:r>
      <w:r>
        <w:rPr>
          <w:rFonts w:hint="eastAsia" w:ascii="宋体" w:hAnsi="宋体" w:eastAsia="宋体" w:cs="宋体"/>
          <w:b/>
          <w:bCs/>
          <w:i w:val="0"/>
          <w:caps w:val="0"/>
          <w:color w:val="333333"/>
          <w:spacing w:val="0"/>
          <w:sz w:val="24"/>
          <w:szCs w:val="24"/>
          <w:shd w:val="clear" w:fill="FFFFFF"/>
          <w:lang w:val="en-US" w:eastAsia="zh-CN"/>
        </w:rPr>
        <w:t>-</w:t>
      </w:r>
      <w:r>
        <w:rPr>
          <w:rFonts w:hint="eastAsia" w:ascii="宋体" w:hAnsi="宋体" w:eastAsia="宋体" w:cs="宋体"/>
          <w:b/>
          <w:bCs/>
          <w:i w:val="0"/>
          <w:caps w:val="0"/>
          <w:color w:val="333333"/>
          <w:spacing w:val="0"/>
          <w:sz w:val="24"/>
          <w:szCs w:val="24"/>
          <w:shd w:val="clear" w:fill="FFFFFF"/>
          <w:lang w:val="fr-FR" w:eastAsia="zh-CN"/>
        </w:rPr>
        <w:t>巴黎校区</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val="fr-FR" w:eastAsia="zh-CN"/>
        </w:rPr>
      </w:pPr>
      <w:r>
        <w:rPr>
          <w:rFonts w:hint="eastAsia" w:ascii="Arial" w:hAnsi="Arial" w:eastAsia="宋体" w:cs="Arial"/>
          <w:b w:val="0"/>
          <w:bCs w:val="0"/>
          <w:i w:val="0"/>
          <w:caps w:val="0"/>
          <w:color w:val="333333"/>
          <w:spacing w:val="0"/>
          <w:sz w:val="21"/>
          <w:szCs w:val="21"/>
          <w:shd w:val="clear" w:fill="FFFFFF"/>
          <w:lang w:val="fr-FR" w:eastAsia="zh-CN"/>
        </w:rPr>
        <w:t>1935年意大利著名的时装设计师和服装教育专家Giulio Marangoni先生创办了马兰欧尼时装设计学院，马兰欧尼学院成功培育了很多时装设计人才，其中包括国际知名的DOLCE&amp;GABBANA 的创办人Dolce先生和和MOSCHINO创始人Moschino先生和华伦天奴设计总监。马兰欧尼巴黎校区距离著名的巴黎歌剧院仅有几分钟路程，位于一所7层楼高的建筑中。在那里你可以近距离接触几乎所有重要的法国时尚品牌：Chanel， Hermes， lanvin…… 在这里，各种时尚与设计理论交融，各类设计工作室与摄影工作室比邻，是开始一个涵盖了高级定制时装历史与当代时尚潮流的课程最理想的地方。学习期间，学生们将会每天面对已经工作在重要时装品牌的业内大师与专家，在他们的教导下发展时尚体系里需要的各种技能技巧。</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bCs/>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学士优势专业推荐</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时装设计</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时装造型</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时尚商务</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时装设计&amp;配饰</w:t>
      </w:r>
    </w:p>
    <w:p>
      <w:pPr>
        <w:rPr>
          <w:rFonts w:hint="eastAsia" w:ascii="Arial" w:hAnsi="Arial" w:eastAsia="宋体" w:cs="Arial"/>
          <w:b w:val="0"/>
          <w:bCs/>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硕士优势专业推荐</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女装设计</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时装营销、传播&amp;媒体</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时尚&amp;奢侈品品牌管理</w:t>
      </w:r>
    </w:p>
    <w:p>
      <w:pPr>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当代时装买手</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hAnsi="Arial" w:eastAsia="宋体" w:cs="Arial" w:asciiTheme="minorAscii"/>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Ecole Normale de Musiqu</w:t>
      </w:r>
      <w:r>
        <w:rPr>
          <w:rFonts w:hint="eastAsia" w:hAnsi="Arial" w:eastAsia="宋体" w:cs="Arial" w:asciiTheme="minorAscii"/>
          <w:b/>
          <w:bCs/>
          <w:i w:val="0"/>
          <w:caps w:val="0"/>
          <w:color w:val="333333"/>
          <w:spacing w:val="0"/>
          <w:sz w:val="24"/>
          <w:szCs w:val="24"/>
          <w:shd w:val="clear" w:fill="FFFFFF"/>
          <w:lang w:val="en-US" w:eastAsia="zh-CN"/>
        </w:rPr>
        <w:t>e</w:t>
      </w:r>
    </w:p>
    <w:p>
      <w:pPr>
        <w:rPr>
          <w:rFonts w:hint="eastAsia" w:ascii="Arial" w:hAnsi="Arial" w:eastAsia="宋体" w:cs="Arial"/>
          <w:b/>
          <w:bCs/>
          <w:i w:val="0"/>
          <w:caps w:val="0"/>
          <w:color w:val="333333"/>
          <w:spacing w:val="0"/>
          <w:sz w:val="24"/>
          <w:szCs w:val="24"/>
          <w:shd w:val="clear" w:fill="FFFFFF"/>
          <w:lang w:eastAsia="zh-CN"/>
        </w:rPr>
      </w:pPr>
      <w:r>
        <w:rPr>
          <w:rFonts w:hint="eastAsia" w:ascii="Arial" w:hAnsi="Arial" w:eastAsia="宋体" w:cs="Arial"/>
          <w:b/>
          <w:bCs/>
          <w:i w:val="0"/>
          <w:caps w:val="0"/>
          <w:color w:val="333333"/>
          <w:spacing w:val="0"/>
          <w:sz w:val="24"/>
          <w:szCs w:val="24"/>
          <w:shd w:val="clear" w:fill="FFFFFF"/>
          <w:lang w:eastAsia="zh-CN"/>
        </w:rPr>
        <w:t>巴黎高等音乐师范学院</w:t>
      </w:r>
    </w:p>
    <w:p>
      <w:pPr>
        <w:rPr>
          <w:rFonts w:hint="eastAsia" w:ascii="Arial" w:hAnsi="Arial" w:eastAsia="宋体" w:cs="Arial"/>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巴黎高等音乐师范学院位于巴黎市中心高尚社区。是法国著名钢琴家阿尔佛莱德。科托于1919年创建，专门培养音乐教学和演奏人才的高等教育机构。该校治学严谨，师资力量雄厚，先后培养了一大批音乐教学和演奏的专家、学者，在国际上享有很好的声誉，并多次获得法国文化部和公共建设部的高度评价。同时，学院一直受到法国外交部的大力支持和经济资助，所以学费低廉，欢迎来自世界各国音乐界的学生到该校学习。该学院获法国文化部认可，并受法国外交部赞助。该学院也培训出一群知名的演奏家及作曲家，如：Dinu Lipatti, Samson Fran&amp;ccedil;ois, Igor Markevitch 等。</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学院坐落在巴黎市中心，校址被列入国家保护性名胜建筑。学院演奏厅「科尔托音乐厅」，是由设计香榭丽舍剧院的名建筑师 Auguste Perret 所设计的「艺术装饰」风格的杰作。巴黎音乐师范学院首要的教学目标是培养完美的音乐家，即学生们不但要精通自己的专业，比如：器乐、声乐、室内乐或者作曲等，而且还应扎实地掌握音乐基础知识，例如：视唱听写、普通乐理、曲式分析、音乐史等。</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钢琴、小提琴、中提琴、大提琴、低音提琴、三弦琴、竖琴、手风琴、</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长笛、横笛、双簧管、单簧管、巴松管、萨克斯、小号、圆号、</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吉它、琵琶、</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爵士乐、声乐、试唱练习、试奏练习、</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音乐史、音乐教育、</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合奏、舞台演奏、</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作曲、乐队指挥</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hAnsi="宋体" w:eastAsia="宋体" w:cs="宋体" w:asciiTheme="minorAscii"/>
          <w:b/>
          <w:bCs/>
          <w:i w:val="0"/>
          <w:caps w:val="0"/>
          <w:color w:val="333333"/>
          <w:spacing w:val="0"/>
          <w:sz w:val="24"/>
          <w:szCs w:val="24"/>
          <w:shd w:val="clear" w:fill="FFFFFF"/>
          <w:lang w:val="fr-FR" w:eastAsia="zh-CN"/>
        </w:rPr>
      </w:pPr>
      <w:r>
        <w:rPr>
          <w:rFonts w:hint="eastAsia" w:hAnsi="宋体" w:eastAsia="宋体" w:cs="宋体" w:asciiTheme="minorAscii"/>
          <w:b/>
          <w:bCs/>
          <w:i w:val="0"/>
          <w:caps w:val="0"/>
          <w:color w:val="333333"/>
          <w:spacing w:val="0"/>
          <w:sz w:val="24"/>
          <w:szCs w:val="24"/>
          <w:shd w:val="clear" w:fill="FFFFFF"/>
          <w:lang w:val="fr-FR" w:eastAsia="zh-CN"/>
        </w:rPr>
        <w:t>Le Cordon Bleu Culinary Arts Institute</w:t>
      </w:r>
    </w:p>
    <w:p>
      <w:pPr>
        <w:rPr>
          <w:rFonts w:hint="eastAsia" w:ascii="宋体" w:hAnsi="宋体" w:eastAsia="宋体" w:cs="宋体"/>
          <w:b/>
          <w:bCs/>
          <w:i w:val="0"/>
          <w:caps w:val="0"/>
          <w:color w:val="333333"/>
          <w:spacing w:val="0"/>
          <w:sz w:val="24"/>
          <w:szCs w:val="24"/>
          <w:shd w:val="clear" w:fill="FFFFFF"/>
          <w:lang w:val="fr-FR" w:eastAsia="zh-CN"/>
        </w:rPr>
      </w:pPr>
      <w:r>
        <w:rPr>
          <w:rFonts w:hint="eastAsia" w:ascii="宋体" w:hAnsi="宋体" w:eastAsia="宋体" w:cs="宋体"/>
          <w:b/>
          <w:bCs/>
          <w:i w:val="0"/>
          <w:caps w:val="0"/>
          <w:color w:val="333333"/>
          <w:spacing w:val="0"/>
          <w:sz w:val="24"/>
          <w:szCs w:val="24"/>
          <w:shd w:val="clear" w:fill="FFFFFF"/>
          <w:lang w:val="fr-FR" w:eastAsia="zh-CN"/>
        </w:rPr>
        <w:t>法国蓝带国际厨艺餐旅学院</w:t>
      </w:r>
    </w:p>
    <w:p>
      <w:pPr>
        <w:rPr>
          <w:rFonts w:hint="eastAsia" w:ascii="宋体" w:hAnsi="宋体" w:eastAsia="宋体" w:cs="宋体"/>
          <w:b/>
          <w:bCs/>
          <w:i w:val="0"/>
          <w:caps w:val="0"/>
          <w:color w:val="333333"/>
          <w:spacing w:val="0"/>
          <w:sz w:val="24"/>
          <w:szCs w:val="24"/>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法国巴黎，蓝带国际学院的诞生地，也是世界上第一所蓝带厨艺学校的所在地。学院成立于1895年，巴黎蓝带厨艺培训有超过110年的卓越经验和历史。蓝带巴黎校区吸引着来自世界各地的学生。最优秀的学生能够获得在巴黎的实地实习，一个非常宝贵的工作经验将影响到今后职业生涯的发展。所有课程均由法语教学同时翻译成英语。    </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来到蓝带国际厨艺学院巴黎校区开始您的厨艺培训。在这所位于世界最为繁华、美食历史最为悠久的都市厨艺学院中，您将在我们厨艺大师的带领下在法国最顶级的厨房中感受一流的法式美食传统厨艺和经验。 </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在巴黎的每一个角落呼吸烹饪料理的精髓所在：其露天市场，小酒馆和面包房 - 在完美的位置学习美食，地区特产和吸收法国的文化。 </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蓝带国际学院巴黎校区位于巴黎最大的第15区，位于蒙帕尔纳斯和凡尔赛展览中心之间。学校位于居民区，环境安静、安全，周围供应有各种各样的咖啡馆、餐厅、杂货商店和会展市场——将发现这是您学习法国厨艺的理想之地！</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宋体" w:hAnsi="宋体" w:eastAsia="宋体" w:cs="宋体"/>
          <w:b w:val="0"/>
          <w:bCs w:val="0"/>
          <w:i w:val="0"/>
          <w:caps w:val="0"/>
          <w:color w:val="333333"/>
          <w:spacing w:val="0"/>
          <w:sz w:val="21"/>
          <w:szCs w:val="21"/>
          <w:shd w:val="clear" w:fill="FFFFFF"/>
          <w:lang w:val="fr-FR"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优势专业推荐</w:t>
      </w:r>
      <w:r>
        <w:rPr>
          <w:rFonts w:hint="default" w:ascii="Arial" w:hAnsi="Arial" w:eastAsia="宋体" w:cs="Arial"/>
          <w:b/>
          <w:i w:val="0"/>
          <w:caps w:val="0"/>
          <w:color w:val="333333"/>
          <w:spacing w:val="0"/>
          <w:sz w:val="21"/>
          <w:szCs w:val="21"/>
          <w:shd w:val="clear" w:fill="FFFFFF"/>
        </w:rPr>
        <w:t>：</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料理 </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甜点</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蓝带厨艺大文凭</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面包烘焙</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餐厅管理</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葡萄酒管理</w:t>
      </w:r>
      <w:bookmarkStart w:id="0" w:name="_GoBack"/>
      <w:bookmarkEnd w:id="0"/>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 xml:space="preserve">葡萄酒及烈酒入门 </w:t>
      </w:r>
    </w:p>
    <w:p>
      <w:pPr>
        <w:rPr>
          <w:rFonts w:hint="eastAsia" w:ascii="宋体" w:hAnsi="宋体" w:eastAsia="宋体" w:cs="宋体"/>
          <w:b w:val="0"/>
          <w:bCs w:val="0"/>
          <w:i w:val="0"/>
          <w:caps w:val="0"/>
          <w:color w:val="333333"/>
          <w:spacing w:val="0"/>
          <w:sz w:val="21"/>
          <w:szCs w:val="21"/>
          <w:shd w:val="clear" w:fill="FFFFFF"/>
          <w:lang w:val="fr-FR" w:eastAsia="zh-CN"/>
        </w:rPr>
      </w:pPr>
      <w:r>
        <w:rPr>
          <w:rFonts w:hint="eastAsia" w:ascii="宋体" w:hAnsi="宋体" w:eastAsia="宋体" w:cs="宋体"/>
          <w:b w:val="0"/>
          <w:bCs w:val="0"/>
          <w:i w:val="0"/>
          <w:caps w:val="0"/>
          <w:color w:val="333333"/>
          <w:spacing w:val="0"/>
          <w:sz w:val="21"/>
          <w:szCs w:val="21"/>
          <w:shd w:val="clear" w:fill="FFFFFF"/>
          <w:lang w:val="fr-FR" w:eastAsia="zh-CN"/>
        </w:rPr>
        <w:t>HEG</w:t>
      </w:r>
      <w:r>
        <w:rPr>
          <w:rFonts w:hint="eastAsia" w:ascii="宋体" w:hAnsi="宋体" w:eastAsia="宋体" w:cs="宋体"/>
          <w:b w:val="0"/>
          <w:bCs w:val="0"/>
          <w:i w:val="0"/>
          <w:caps w:val="0"/>
          <w:color w:val="333333"/>
          <w:spacing w:val="0"/>
          <w:sz w:val="21"/>
          <w:szCs w:val="21"/>
          <w:shd w:val="clear" w:fill="FFFFFF"/>
          <w:lang w:val="en-US" w:eastAsia="zh-CN"/>
        </w:rPr>
        <w:t>-</w:t>
      </w:r>
      <w:r>
        <w:rPr>
          <w:rFonts w:hint="eastAsia" w:ascii="宋体" w:hAnsi="宋体" w:eastAsia="宋体" w:cs="宋体"/>
          <w:b w:val="0"/>
          <w:bCs w:val="0"/>
          <w:i w:val="0"/>
          <w:caps w:val="0"/>
          <w:color w:val="333333"/>
          <w:spacing w:val="0"/>
          <w:sz w:val="21"/>
          <w:szCs w:val="21"/>
          <w:shd w:val="clear" w:fill="FFFFFF"/>
          <w:lang w:val="fr-FR" w:eastAsia="zh-CN"/>
        </w:rPr>
        <w:t xml:space="preserve">高等美食教育 </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宋体" w:hAnsi="宋体" w:eastAsia="宋体" w:cs="宋体"/>
          <w:b w:val="0"/>
          <w:bCs w:val="0"/>
          <w:i w:val="0"/>
          <w:caps w:val="0"/>
          <w:color w:val="333333"/>
          <w:spacing w:val="0"/>
          <w:sz w:val="21"/>
          <w:szCs w:val="21"/>
          <w:shd w:val="clear" w:fill="FFFFFF"/>
          <w:lang w:val="fr-FR"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3458E"/>
    <w:rsid w:val="0D7B0D0F"/>
    <w:rsid w:val="127C28D0"/>
    <w:rsid w:val="154150E8"/>
    <w:rsid w:val="1CAD2A89"/>
    <w:rsid w:val="2207487E"/>
    <w:rsid w:val="278A14EA"/>
    <w:rsid w:val="2F7712A8"/>
    <w:rsid w:val="31D60233"/>
    <w:rsid w:val="342052BB"/>
    <w:rsid w:val="36490075"/>
    <w:rsid w:val="37B7417B"/>
    <w:rsid w:val="43214F0D"/>
    <w:rsid w:val="43D47E8F"/>
    <w:rsid w:val="4C4E11EB"/>
    <w:rsid w:val="4DF44DF9"/>
    <w:rsid w:val="56837984"/>
    <w:rsid w:val="584C67EE"/>
    <w:rsid w:val="5A612EEB"/>
    <w:rsid w:val="5FFD6B21"/>
    <w:rsid w:val="6153023D"/>
    <w:rsid w:val="663E685C"/>
    <w:rsid w:val="6A726AF0"/>
    <w:rsid w:val="6D4D7C5C"/>
    <w:rsid w:val="76BB6E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Joy</dc:creator>
  <cp:lastModifiedBy>Joy</cp:lastModifiedBy>
  <dcterms:modified xsi:type="dcterms:W3CDTF">2016-07-29T09:22:11Z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