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Theo</w:t>
      </w:r>
      <w:r>
        <w:t xml:space="preserve"> </w:t>
      </w:r>
      <w:r>
        <w:t xml:space="preserve">Blauberg</w:t>
      </w:r>
    </w:p>
    <w:bookmarkStart w:id="20" w:name="profile"/>
    <w:p>
      <w:pPr>
        <w:pStyle w:val="Heading3"/>
      </w:pPr>
      <w:r>
        <w:t xml:space="preserve">Profile</w:t>
      </w:r>
    </w:p>
    <w:p>
      <w:pPr>
        <w:pStyle w:val="FirstParagraph"/>
      </w:pPr>
      <w:r>
        <w:t xml:space="preserve">I am a professional with a advanced degree in Economics, and a nearly finished one in Data Science from the University of Helsinki. I have specialized in machine learning methods, particularly Bayesian ones, and also have experience in econometrics, statistics, and mathematics. I’m proficient in R, Python, and SQL, and have worked extensively on building and maintaining data pipelines, creating machine learning models, and informative data visualization.</w:t>
      </w:r>
    </w:p>
    <w:bookmarkEnd w:id="20"/>
    <w:bookmarkStart w:id="23" w:name="contact"/>
    <w:p>
      <w:pPr>
        <w:pStyle w:val="Heading3"/>
      </w:pPr>
      <w:r>
        <w:t xml:space="preserve">Contact</w:t>
      </w:r>
    </w:p>
    <w:p>
      <w:pPr>
        <w:pStyle w:val="FirstParagraph"/>
      </w:pPr>
      <w:r>
        <w:t xml:space="preserve"> </w:t>
      </w:r>
      <w:r>
        <w:t xml:space="preserve">+358407181510</w:t>
      </w:r>
    </w:p>
    <w:p>
      <w:pPr>
        <w:pStyle w:val="BodyText"/>
      </w:pPr>
      <w:r>
        <w:t xml:space="preserve"> </w:t>
      </w:r>
      <w:r>
        <w:t xml:space="preserve">theo.blauberg@outlook.com</w:t>
      </w:r>
    </w:p>
    <w:p>
      <w:pPr>
        <w:pStyle w:val="BodyText"/>
      </w:pPr>
      <w:r>
        <w:t xml:space="preserve"> </w:t>
      </w:r>
      <w:hyperlink r:id="rId21">
        <w:r>
          <w:rPr>
            <w:rStyle w:val="Hyperlink"/>
          </w:rPr>
          <w:t xml:space="preserve">Github</w:t>
        </w:r>
      </w:hyperlink>
    </w:p>
    <w:p>
      <w:pPr>
        <w:pStyle w:val="BodyText"/>
      </w:pPr>
      <w:r>
        <w:t xml:space="preserve"> </w:t>
      </w:r>
      <w:hyperlink r:id="rId22">
        <w:r>
          <w:rPr>
            <w:rStyle w:val="Hyperlink"/>
          </w:rPr>
          <w:t xml:space="preserve">Linkedin</w:t>
        </w:r>
      </w:hyperlink>
    </w:p>
    <w:bookmarkEnd w:id="23"/>
    <w:bookmarkStart w:id="29" w:name="education"/>
    <w:p>
      <w:pPr>
        <w:pStyle w:val="Heading2"/>
      </w:pPr>
      <w:r>
        <w:t xml:space="preserve">Education</w:t>
      </w:r>
    </w:p>
    <w:bookmarkStart w:id="24" w:name="masters-program-in-data-science"/>
    <w:p>
      <w:pPr>
        <w:pStyle w:val="Heading3"/>
      </w:pPr>
      <w:r>
        <w:t xml:space="preserve">Master’s Program in Data Science</w:t>
      </w:r>
    </w:p>
    <w:p>
      <w:pPr>
        <w:pStyle w:val="FirstParagraph"/>
      </w:pPr>
      <w:r>
        <w:rPr>
          <w:b/>
          <w:bCs/>
        </w:rPr>
        <w:t xml:space="preserve">University of Helsinki</w:t>
      </w:r>
      <w:r>
        <w:br/>
      </w:r>
      <w:r>
        <w:t xml:space="preserve">09/2021 -</w:t>
      </w:r>
      <w:r>
        <w:br/>
      </w:r>
    </w:p>
    <w:p>
      <w:pPr>
        <w:pStyle w:val="Compact"/>
        <w:numPr>
          <w:ilvl w:val="0"/>
          <w:numId w:val="1001"/>
        </w:numPr>
      </w:pPr>
      <w:r>
        <w:rPr>
          <w:b/>
          <w:bCs/>
        </w:rPr>
        <w:t xml:space="preserve">Major:</w:t>
      </w:r>
      <w:r>
        <w:t xml:space="preserve"> </w:t>
      </w:r>
      <w:r>
        <w:t xml:space="preserve">Data Science</w:t>
      </w:r>
    </w:p>
    <w:p>
      <w:pPr>
        <w:pStyle w:val="Compact"/>
        <w:numPr>
          <w:ilvl w:val="0"/>
          <w:numId w:val="1001"/>
        </w:numPr>
      </w:pPr>
      <w:r>
        <w:t xml:space="preserve">Specializing in machine learning methods, with a particular emphasis on Bayesian methods.</w:t>
      </w:r>
    </w:p>
    <w:bookmarkEnd w:id="24"/>
    <w:bookmarkStart w:id="26" w:name="masters-program-in-economics"/>
    <w:p>
      <w:pPr>
        <w:pStyle w:val="Heading3"/>
      </w:pPr>
      <w:r>
        <w:t xml:space="preserve">Master’s Program in Economics</w:t>
      </w:r>
    </w:p>
    <w:p>
      <w:pPr>
        <w:pStyle w:val="FirstParagraph"/>
      </w:pPr>
      <w:r>
        <w:rPr>
          <w:b/>
          <w:bCs/>
        </w:rPr>
        <w:t xml:space="preserve">University of Helsinki</w:t>
      </w:r>
      <w:r>
        <w:br/>
      </w:r>
      <w:r>
        <w:t xml:space="preserve">09/2020 – 12/2022</w:t>
      </w:r>
      <w:r>
        <w:br/>
      </w:r>
    </w:p>
    <w:p>
      <w:pPr>
        <w:pStyle w:val="Compact"/>
        <w:numPr>
          <w:ilvl w:val="0"/>
          <w:numId w:val="1002"/>
        </w:numPr>
      </w:pPr>
      <w:r>
        <w:rPr>
          <w:b/>
          <w:bCs/>
        </w:rPr>
        <w:t xml:space="preserve">Major:</w:t>
      </w:r>
      <w:r>
        <w:t xml:space="preserve"> </w:t>
      </w:r>
      <w:r>
        <w:t xml:space="preserve">Economics</w:t>
      </w:r>
    </w:p>
    <w:p>
      <w:pPr>
        <w:pStyle w:val="Compact"/>
        <w:numPr>
          <w:ilvl w:val="0"/>
          <w:numId w:val="1002"/>
        </w:numPr>
      </w:pPr>
      <w:r>
        <w:rPr>
          <w:b/>
          <w:bCs/>
        </w:rPr>
        <w:t xml:space="preserve">Minors:</w:t>
      </w:r>
      <w:r>
        <w:t xml:space="preserve"> </w:t>
      </w:r>
      <w:r>
        <w:t xml:space="preserve">Statistics, Mathematics, Computer Science</w:t>
      </w:r>
    </w:p>
    <w:p>
      <w:pPr>
        <w:pStyle w:val="Compact"/>
        <w:numPr>
          <w:ilvl w:val="0"/>
          <w:numId w:val="1002"/>
        </w:numPr>
      </w:pPr>
      <w:hyperlink r:id="rId25">
        <w:r>
          <w:rPr>
            <w:rStyle w:val="Hyperlink"/>
            <w:b/>
            <w:bCs/>
          </w:rPr>
          <w:t xml:space="preserve">Master’s Thesis:</w:t>
        </w:r>
      </w:hyperlink>
      <w:r>
        <w:t xml:space="preserve"> </w:t>
      </w:r>
      <w:r>
        <w:t xml:space="preserve">Impact of Policy Shocks in the EU Emissions Trading System on Finland.</w:t>
      </w:r>
    </w:p>
    <w:bookmarkEnd w:id="26"/>
    <w:bookmarkStart w:id="27" w:name="exchange-program"/>
    <w:p>
      <w:pPr>
        <w:pStyle w:val="Heading3"/>
      </w:pPr>
      <w:r>
        <w:t xml:space="preserve">Exchange Program</w:t>
      </w:r>
    </w:p>
    <w:p>
      <w:pPr>
        <w:pStyle w:val="FirstParagraph"/>
      </w:pPr>
      <w:r>
        <w:rPr>
          <w:b/>
          <w:bCs/>
        </w:rPr>
        <w:t xml:space="preserve">Fudan University, Shanghai</w:t>
      </w:r>
      <w:r>
        <w:br/>
      </w:r>
      <w:r>
        <w:t xml:space="preserve">09/2018 – 06/2019</w:t>
      </w:r>
      <w:r>
        <w:br/>
      </w:r>
      <w:r>
        <w:t xml:space="preserve">Studied Chinese language, politics, and economics, and their implications for other East Asian countries.</w:t>
      </w:r>
    </w:p>
    <w:bookmarkEnd w:id="27"/>
    <w:bookmarkStart w:id="28" w:name="language-course"/>
    <w:p>
      <w:pPr>
        <w:pStyle w:val="Heading3"/>
      </w:pPr>
      <w:r>
        <w:t xml:space="preserve">Language Course</w:t>
      </w:r>
    </w:p>
    <w:p>
      <w:pPr>
        <w:pStyle w:val="FirstParagraph"/>
      </w:pPr>
      <w:r>
        <w:rPr>
          <w:b/>
          <w:bCs/>
        </w:rPr>
        <w:t xml:space="preserve">University of Vienna</w:t>
      </w:r>
      <w:r>
        <w:br/>
      </w:r>
      <w:r>
        <w:t xml:space="preserve">09/2015 – 12/2015</w:t>
      </w:r>
      <w:r>
        <w:br/>
      </w:r>
      <w:r>
        <w:t xml:space="preserve">Strengthened German language skills through a language course.</w:t>
      </w:r>
    </w:p>
    <w:bookmarkEnd w:id="28"/>
    <w:bookmarkEnd w:id="29"/>
    <w:bookmarkStart w:id="30" w:name="certifications"/>
    <w:p>
      <w:pPr>
        <w:pStyle w:val="Heading2"/>
      </w:pPr>
      <w:r>
        <w:t xml:space="preserve">Certifications</w:t>
      </w:r>
    </w:p>
    <w:p>
      <w:pPr>
        <w:pStyle w:val="Compact"/>
        <w:numPr>
          <w:ilvl w:val="0"/>
          <w:numId w:val="1003"/>
        </w:numPr>
      </w:pPr>
      <w:r>
        <w:rPr>
          <w:b/>
          <w:bCs/>
        </w:rPr>
        <w:t xml:space="preserve">DataCamp</w:t>
      </w:r>
      <w:r>
        <w:t xml:space="preserve"> </w:t>
      </w:r>
      <w:r>
        <w:t xml:space="preserve">Deep Learning in Python</w:t>
      </w:r>
    </w:p>
    <w:p>
      <w:pPr>
        <w:pStyle w:val="Compact"/>
        <w:numPr>
          <w:ilvl w:val="0"/>
          <w:numId w:val="1003"/>
        </w:numPr>
      </w:pPr>
      <w:r>
        <w:rPr>
          <w:b/>
          <w:bCs/>
        </w:rPr>
        <w:t xml:space="preserve">NVIDIA:</w:t>
      </w:r>
      <w:r>
        <w:t xml:space="preserve"> </w:t>
      </w:r>
      <w:r>
        <w:t xml:space="preserve">Fundamentals of Deep Learning</w:t>
      </w:r>
    </w:p>
    <w:p>
      <w:pPr>
        <w:pStyle w:val="Compact"/>
        <w:numPr>
          <w:ilvl w:val="0"/>
          <w:numId w:val="1003"/>
        </w:numPr>
      </w:pPr>
      <w:r>
        <w:rPr>
          <w:b/>
          <w:bCs/>
        </w:rPr>
        <w:t xml:space="preserve">NVIDIA:</w:t>
      </w:r>
      <w:r>
        <w:t xml:space="preserve"> </w:t>
      </w:r>
      <w:r>
        <w:t xml:space="preserve">Fundamentals of Accelerated Computing with CUDA Python</w:t>
      </w:r>
    </w:p>
    <w:p>
      <w:pPr>
        <w:pStyle w:val="Compact"/>
        <w:numPr>
          <w:ilvl w:val="0"/>
          <w:numId w:val="1003"/>
        </w:numPr>
      </w:pPr>
      <w:r>
        <w:rPr>
          <w:b/>
          <w:bCs/>
        </w:rPr>
        <w:t xml:space="preserve">DataCamp:</w:t>
      </w:r>
      <w:r>
        <w:t xml:space="preserve"> </w:t>
      </w:r>
      <w:r>
        <w:t xml:space="preserve">Data Scientist with R</w:t>
      </w:r>
    </w:p>
    <w:p>
      <w:pPr>
        <w:pStyle w:val="Compact"/>
        <w:numPr>
          <w:ilvl w:val="0"/>
          <w:numId w:val="1003"/>
        </w:numPr>
      </w:pPr>
      <w:r>
        <w:rPr>
          <w:b/>
          <w:bCs/>
        </w:rPr>
        <w:t xml:space="preserve">DataCamp:</w:t>
      </w:r>
      <w:r>
        <w:t xml:space="preserve"> </w:t>
      </w:r>
      <w:r>
        <w:t xml:space="preserve">Data Visualization with R</w:t>
      </w:r>
    </w:p>
    <w:bookmarkEnd w:id="30"/>
    <w:bookmarkStart w:id="40" w:name="work-experience"/>
    <w:p>
      <w:pPr>
        <w:pStyle w:val="Heading2"/>
      </w:pPr>
      <w:r>
        <w:t xml:space="preserve">Work Experience</w:t>
      </w:r>
    </w:p>
    <w:bookmarkStart w:id="31" w:name="data-analyst-gfcp-expert"/>
    <w:p>
      <w:pPr>
        <w:pStyle w:val="Heading3"/>
      </w:pPr>
      <w:r>
        <w:t xml:space="preserve">Data Analyst (GFCP Expert)</w:t>
      </w:r>
    </w:p>
    <w:p>
      <w:pPr>
        <w:pStyle w:val="FirstParagraph"/>
      </w:pPr>
      <w:r>
        <w:rPr>
          <w:b/>
          <w:bCs/>
        </w:rPr>
        <w:t xml:space="preserve">Nordea</w:t>
      </w:r>
    </w:p>
    <w:p>
      <w:pPr>
        <w:pStyle w:val="BodyText"/>
      </w:pPr>
      <w:r>
        <w:t xml:space="preserve">06/2023 -</w:t>
      </w:r>
    </w:p>
    <w:p>
      <w:pPr>
        <w:pStyle w:val="Compact"/>
        <w:numPr>
          <w:ilvl w:val="0"/>
          <w:numId w:val="1004"/>
        </w:numPr>
      </w:pPr>
      <w:r>
        <w:t xml:space="preserve">Working in a team responsible for building, maintaining, and monitoring models that provide real-time stopping power for card and account-to-account transactions.</w:t>
      </w:r>
    </w:p>
    <w:bookmarkEnd w:id="31"/>
    <w:bookmarkStart w:id="35" w:name="data-analyst"/>
    <w:p>
      <w:pPr>
        <w:pStyle w:val="Heading3"/>
      </w:pPr>
      <w:r>
        <w:t xml:space="preserve">Data Analyst</w:t>
      </w:r>
    </w:p>
    <w:p>
      <w:pPr>
        <w:pStyle w:val="FirstParagraph"/>
      </w:pPr>
      <w:r>
        <w:rPr>
          <w:b/>
          <w:bCs/>
        </w:rPr>
        <w:t xml:space="preserve">VATT Data Room</w:t>
      </w:r>
    </w:p>
    <w:p>
      <w:pPr>
        <w:pStyle w:val="BodyText"/>
      </w:pPr>
      <w:r>
        <w:t xml:space="preserve">08/2022 – 07/2023</w:t>
      </w:r>
      <w:r>
        <w:br/>
      </w:r>
    </w:p>
    <w:p>
      <w:pPr>
        <w:pStyle w:val="Compact"/>
        <w:numPr>
          <w:ilvl w:val="0"/>
          <w:numId w:val="1005"/>
        </w:numPr>
      </w:pPr>
      <w:r>
        <w:t xml:space="preserve">I was responsible for conducting analyses and co-authoring reports on electricity market data, with a particular focus on</w:t>
      </w:r>
      <w:r>
        <w:t xml:space="preserve"> </w:t>
      </w:r>
      <w:hyperlink r:id="rId32">
        <w:r>
          <w:rPr>
            <w:rStyle w:val="Hyperlink"/>
          </w:rPr>
          <w:t xml:space="preserve">consumer</w:t>
        </w:r>
      </w:hyperlink>
      <w:r>
        <w:t xml:space="preserve"> </w:t>
      </w:r>
      <w:r>
        <w:t xml:space="preserve">and</w:t>
      </w:r>
      <w:r>
        <w:t xml:space="preserve"> </w:t>
      </w:r>
      <w:hyperlink r:id="rId33">
        <w:r>
          <w:rPr>
            <w:rStyle w:val="Hyperlink"/>
          </w:rPr>
          <w:t xml:space="preserve">company</w:t>
        </w:r>
      </w:hyperlink>
      <w:r>
        <w:t xml:space="preserve"> </w:t>
      </w:r>
      <w:r>
        <w:t xml:space="preserve">responses to price shocks.</w:t>
      </w:r>
    </w:p>
    <w:p>
      <w:pPr>
        <w:pStyle w:val="Compact"/>
        <w:numPr>
          <w:ilvl w:val="0"/>
          <w:numId w:val="1005"/>
        </w:numPr>
      </w:pPr>
      <w:r>
        <w:t xml:space="preserve">Designed and developed a</w:t>
      </w:r>
      <w:r>
        <w:t xml:space="preserve"> </w:t>
      </w:r>
      <w:hyperlink r:id="rId34">
        <w:r>
          <w:rPr>
            <w:rStyle w:val="Hyperlink"/>
          </w:rPr>
          <w:t xml:space="preserve">Shiny app-based web page</w:t>
        </w:r>
      </w:hyperlink>
      <w:r>
        <w:t xml:space="preserve"> </w:t>
      </w:r>
      <w:r>
        <w:t xml:space="preserve">to showcase research results, enabling interactive data visualization and enhancing the communication of findings to stakeholders.</w:t>
      </w:r>
    </w:p>
    <w:bookmarkEnd w:id="35"/>
    <w:bookmarkStart w:id="38" w:name="project-worker"/>
    <w:p>
      <w:pPr>
        <w:pStyle w:val="Heading3"/>
      </w:pPr>
      <w:r>
        <w:t xml:space="preserve">Project Worker</w:t>
      </w:r>
    </w:p>
    <w:p>
      <w:pPr>
        <w:pStyle w:val="FirstParagraph"/>
      </w:pPr>
      <w:r>
        <w:rPr>
          <w:b/>
          <w:bCs/>
        </w:rPr>
        <w:t xml:space="preserve">City of Tampere</w:t>
      </w:r>
    </w:p>
    <w:p>
      <w:pPr>
        <w:pStyle w:val="BodyText"/>
      </w:pPr>
      <w:r>
        <w:t xml:space="preserve">05/2022 – 08/2022</w:t>
      </w:r>
    </w:p>
    <w:p>
      <w:pPr>
        <w:pStyle w:val="Compact"/>
        <w:numPr>
          <w:ilvl w:val="0"/>
          <w:numId w:val="1006"/>
        </w:numPr>
      </w:pPr>
      <w:r>
        <w:t xml:space="preserve">I was responsible for data analysis in a</w:t>
      </w:r>
      <w:r>
        <w:t xml:space="preserve"> </w:t>
      </w:r>
      <w:hyperlink r:id="rId36">
        <w:r>
          <w:rPr>
            <w:rStyle w:val="Hyperlink"/>
          </w:rPr>
          <w:t xml:space="preserve">joint research project</w:t>
        </w:r>
      </w:hyperlink>
      <w:r>
        <w:t xml:space="preserve"> </w:t>
      </w:r>
      <w:r>
        <w:t xml:space="preserve">by the City of Tampere, the University of Helsinki, and VATT. Responsibilities included preparing raw data for researchers and integrating external data sources. The data was then further utilized in a</w:t>
      </w:r>
      <w:r>
        <w:t xml:space="preserve"> </w:t>
      </w:r>
      <w:hyperlink r:id="rId37">
        <w:r>
          <w:rPr>
            <w:rStyle w:val="Hyperlink"/>
          </w:rPr>
          <w:t xml:space="preserve">working paper</w:t>
        </w:r>
      </w:hyperlink>
      <w:r>
        <w:t xml:space="preserve">.</w:t>
      </w:r>
    </w:p>
    <w:bookmarkEnd w:id="38"/>
    <w:bookmarkStart w:id="39" w:name="intern"/>
    <w:p>
      <w:pPr>
        <w:pStyle w:val="Heading3"/>
      </w:pPr>
      <w:r>
        <w:t xml:space="preserve">Intern</w:t>
      </w:r>
    </w:p>
    <w:p>
      <w:pPr>
        <w:pStyle w:val="FirstParagraph"/>
      </w:pPr>
      <w:r>
        <w:rPr>
          <w:b/>
          <w:bCs/>
        </w:rPr>
        <w:t xml:space="preserve">Embassy of Finland in Vienna</w:t>
      </w:r>
      <w:r>
        <w:br/>
      </w:r>
    </w:p>
    <w:p>
      <w:pPr>
        <w:pStyle w:val="BodyText"/>
      </w:pPr>
      <w:r>
        <w:t xml:space="preserve">05/2021 – 08/2021</w:t>
      </w:r>
      <w:r>
        <w:br/>
      </w:r>
    </w:p>
    <w:p>
      <w:pPr>
        <w:pStyle w:val="Compact"/>
        <w:numPr>
          <w:ilvl w:val="0"/>
          <w:numId w:val="1007"/>
        </w:numPr>
      </w:pPr>
      <w:r>
        <w:t xml:space="preserve">Monitored and reported on the Austrian economic situation, providing valuable insights into economic trends and developments for the Finnish Government.</w:t>
      </w:r>
    </w:p>
    <w:p>
      <w:pPr>
        <w:pStyle w:val="Compact"/>
        <w:numPr>
          <w:ilvl w:val="0"/>
          <w:numId w:val="1007"/>
        </w:numPr>
      </w:pPr>
      <w:r>
        <w:t xml:space="preserve">Attended and reported on meetings of UN organizations, and with local politicians.</w:t>
      </w:r>
    </w:p>
    <w:bookmarkEnd w:id="39"/>
    <w:bookmarkEnd w:id="40"/>
    <w:bookmarkStart w:id="45" w:name="side-projects"/>
    <w:p>
      <w:pPr>
        <w:pStyle w:val="Heading2"/>
      </w:pPr>
      <w:r>
        <w:t xml:space="preserve">Side projects</w:t>
      </w:r>
    </w:p>
    <w:bookmarkStart w:id="42" w:name="petanque-liga-website"/>
    <w:p>
      <w:pPr>
        <w:pStyle w:val="Heading3"/>
      </w:pPr>
      <w:r>
        <w:t xml:space="preserve">Petanque liga website</w:t>
      </w:r>
    </w:p>
    <w:p>
      <w:pPr>
        <w:pStyle w:val="Compact"/>
        <w:numPr>
          <w:ilvl w:val="0"/>
          <w:numId w:val="1008"/>
        </w:numPr>
      </w:pPr>
      <w:r>
        <w:t xml:space="preserve">Latest side project is a</w:t>
      </w:r>
      <w:r>
        <w:t xml:space="preserve"> </w:t>
      </w:r>
      <w:hyperlink r:id="rId41">
        <w:r>
          <w:rPr>
            <w:rStyle w:val="Hyperlink"/>
          </w:rPr>
          <w:t xml:space="preserve">website</w:t>
        </w:r>
      </w:hyperlink>
      <w:r>
        <w:t xml:space="preserve"> </w:t>
      </w:r>
      <w:r>
        <w:t xml:space="preserve">that takes the names of players as input, generates a match schedule, and stores the results of the games. The back-end database is a Google Sheet, allowing inputs from multiple devices and displaying the same data across various devices.</w:t>
      </w:r>
    </w:p>
    <w:bookmarkEnd w:id="42"/>
    <w:bookmarkStart w:id="44" w:name="ascii-art-generator"/>
    <w:p>
      <w:pPr>
        <w:pStyle w:val="Heading3"/>
      </w:pPr>
      <w:r>
        <w:t xml:space="preserve">ASCII Art generator</w:t>
      </w:r>
    </w:p>
    <w:p>
      <w:pPr>
        <w:pStyle w:val="Compact"/>
        <w:numPr>
          <w:ilvl w:val="0"/>
          <w:numId w:val="1009"/>
        </w:numPr>
      </w:pPr>
      <w:r>
        <w:t xml:space="preserve">WIP A</w:t>
      </w:r>
      <w:r>
        <w:t xml:space="preserve"> </w:t>
      </w:r>
      <w:hyperlink r:id="rId43">
        <w:r>
          <w:rPr>
            <w:rStyle w:val="Hyperlink"/>
          </w:rPr>
          <w:t xml:space="preserve">Julia package</w:t>
        </w:r>
      </w:hyperlink>
      <w:r>
        <w:t xml:space="preserve"> </w:t>
      </w:r>
      <w:r>
        <w:t xml:space="preserve">which turns .jpg, and .png pictures to ASCII art.</w:t>
      </w:r>
    </w:p>
    <w:bookmarkEnd w:id="44"/>
    <w:bookmarkEnd w:id="45"/>
    <w:bookmarkStart w:id="48" w:name="positions-of-responsibility"/>
    <w:p>
      <w:pPr>
        <w:pStyle w:val="Heading2"/>
      </w:pPr>
      <w:r>
        <w:t xml:space="preserve">Positions of Responsibility</w:t>
      </w:r>
    </w:p>
    <w:bookmarkStart w:id="46" w:name="vote-counter"/>
    <w:p>
      <w:pPr>
        <w:pStyle w:val="Heading3"/>
      </w:pPr>
      <w:r>
        <w:t xml:space="preserve">Vote Counter</w:t>
      </w:r>
    </w:p>
    <w:p>
      <w:pPr>
        <w:pStyle w:val="FirstParagraph"/>
      </w:pPr>
      <w:r>
        <w:t xml:space="preserve">Authorized by the group of Western countries to serve as a vote counter in the Secretary-General Election of the United Nations Industrial Development Organization.</w:t>
      </w:r>
    </w:p>
    <w:bookmarkEnd w:id="46"/>
    <w:bookmarkStart w:id="47" w:name="board-member"/>
    <w:p>
      <w:pPr>
        <w:pStyle w:val="Heading3"/>
      </w:pPr>
      <w:r>
        <w:t xml:space="preserve">Board Member</w:t>
      </w:r>
    </w:p>
    <w:p>
      <w:pPr>
        <w:pStyle w:val="FirstParagraph"/>
      </w:pPr>
      <w:r>
        <w:t xml:space="preserve">Actively served as a board member of the Economics Students’ Association, contributing to the organization’s strategic planning and activities.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github.com/bbtheo" TargetMode="External" /><Relationship Type="http://schemas.openxmlformats.org/officeDocument/2006/relationships/hyperlink" Id="rId43" Target="https://github.com/bbtheo/ImagesToAscii.jl"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bbtheo" TargetMode="External" /><Relationship Type="http://schemas.openxmlformats.org/officeDocument/2006/relationships/hyperlink" Id="rId43" Target="https://github.com/bbtheo/ImagesToAscii.jl" TargetMode="External" /><Relationship Type="http://schemas.openxmlformats.org/officeDocument/2006/relationships/hyperlink" Id="rId25" Target="https://github.com/bbtheo/gradu/blob/main/docs/bookdown-thesis.pdf" TargetMode="External" /><Relationship Type="http://schemas.openxmlformats.org/officeDocument/2006/relationships/hyperlink" Id="rId34" Target="https://github.com/datahuone/shiny_app" TargetMode="External" /><Relationship Type="http://schemas.openxmlformats.org/officeDocument/2006/relationships/hyperlink" Id="rId32" Target="https://scholar.google.fi/citations?view_op=view_citation&amp;hl=en&amp;user=19yd6u0AAAAJ&amp;sortby=pubdate&amp;citation_for_view=19yd6u0AAAAJ:2tRrZ1ZAMYUC" TargetMode="External" /><Relationship Type="http://schemas.openxmlformats.org/officeDocument/2006/relationships/hyperlink" Id="rId37" Target="https://scholar.google.fi/citations?view_op=view_citation&amp;hl=en&amp;user=19yd6u0AAAAJ&amp;sortby=pubdate&amp;citation_for_view=19yd6u0AAAAJ:NyGDZy8z5eUC" TargetMode="External" /><Relationship Type="http://schemas.openxmlformats.org/officeDocument/2006/relationships/hyperlink" Id="rId33" Target="https://scholar.google.fi/citations?view_op=view_citation&amp;hl=en&amp;user=19yd6u0AAAAJ&amp;sortby=pubdate&amp;citation_for_view=19yd6u0AAAAJ:sJsF-0ZLhtgC" TargetMode="External" /><Relationship Type="http://schemas.openxmlformats.org/officeDocument/2006/relationships/hyperlink" Id="rId36" Target="https://scholar.google.fi/citations?view_op=view_citation&amp;hl=en&amp;user=19yd6u0AAAAJ&amp;sortby=pubdate&amp;citation_for_view=19yd6u0AAAAJ:uDGL6kOW6j0C" TargetMode="External" /><Relationship Type="http://schemas.openxmlformats.org/officeDocument/2006/relationships/hyperlink" Id="rId41" Target="https://theoblauberg.shinyapps.io/petanque_liga/" TargetMode="External" /><Relationship Type="http://schemas.openxmlformats.org/officeDocument/2006/relationships/hyperlink" Id="rId22" Target="https://www.linkedin.com/in/theo-blaube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Theo Blauberg</dc:title>
  <dc:creator/>
  <cp:keywords/>
  <dcterms:created xsi:type="dcterms:W3CDTF">2024-08-26T18:21:20Z</dcterms:created>
  <dcterms:modified xsi:type="dcterms:W3CDTF">2024-08-26T18:21:20Z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