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192"/>
        <w:jc w:val="center"/>
      </w:pPr>
      <w:r>
        <w:rPr>
          <w:rFonts w:ascii="Arial" w:hAnsi="Arial" w:eastAsia="Arial" w:cs="Arial"/>
          <w:b w:val="0"/>
          <w:color w:val="777777"/>
          <w:sz w:val="24"/>
        </w:rPr>
        <w:t>Generated on: 2026-01-18</w:t>
      </w:r>
    </w:p>
    <w:p>
      <w:pPr>
        <w:pStyle w:val="Title"/>
        <w:spacing w:after="0" w:before="360"/>
        <w:jc w:val="center"/>
        <w:pBdr>
          <w:bottom w:val="single" w:sz="8" w:space="2" w:color="E0E0E0"/>
        </w:pBdr>
      </w:pPr>
      <w:r>
        <w:rPr>
          <w:rFonts w:ascii="Microsoft YaHei" w:hAnsi="Microsoft YaHei" w:eastAsia="Microsoft YaHei" w:cs="Microsoft YaHei"/>
          <w:color w:val="1A237E"/>
          <w:sz w:val="44"/>
        </w:rPr>
        <w:t>Complete Essay Set for Analysis</w:t>
      </w:r>
    </w:p>
    <w:p>
      <w:pPr>
        <w:spacing w:after="0" w:before="192"/>
      </w:pPr>
      <w:r>
        <w:rPr>
          <w:rFonts w:ascii="Arial" w:hAnsi="Arial" w:eastAsia="Arial" w:cs="Arial"/>
          <w:b w:val="0"/>
          <w:color w:val="333333"/>
          <w:sz w:val="24"/>
        </w:rPr>
        <w:t>This document provides a complete set of three essays as per your request. The set has been carefully constructed to meet all specified criteria, including distinct grade levels (6th, 7th, 8th), quality levels (Perfect, Moderate, Terrible), and varied topics/styles. Below you will find each essay, an analysis of its quality, and a download link for the text file.</w:t>
      </w:r>
    </w:p>
    <w:p>
      <w:pPr>
        <w:spacing w:after="0" w:before="192"/>
      </w:pPr>
      <w:r>
        <w:rPr>
          <w:rFonts w:ascii="Arial" w:hAnsi="Arial" w:eastAsia="Arial" w:cs="Arial"/>
          <w:b w:val="0"/>
          <w:color w:val="333333"/>
          <w:sz w:val="24"/>
        </w:rPr>
        <w:t>The three essays are:</w:t>
      </w:r>
    </w:p>
    <w:p>
      <w:pPr>
        <w:pStyle w:val="ListBullet"/>
        <w:spacing w:line="240" w:lineRule="auto" w:after="20" w:before="0"/>
      </w:pPr>
      <w:r>
        <w:rPr>
          <w:rFonts w:ascii="Arial" w:hAnsi="Arial" w:eastAsia="Arial" w:cs="Arial"/>
          <w:b w:val="0"/>
          <w:color w:val="333333"/>
          <w:sz w:val="24"/>
        </w:rPr>
        <w:t>Essay 1 (Perfect):</w:t>
      </w:r>
      <w:r>
        <w:t xml:space="preserve"> </w:t>
      </w:r>
      <w:r>
        <w:rPr>
          <w:rFonts w:ascii="Arial" w:hAnsi="Arial" w:eastAsia="Arial" w:cs="Arial"/>
          <w:color w:val="333333"/>
          <w:sz w:val="24"/>
        </w:rPr>
        <w:t xml:space="preserve"> An 8th-grade persuasive essay by Olivia Chen.</w:t>
      </w:r>
    </w:p>
    <w:p>
      <w:pPr>
        <w:pStyle w:val="ListBullet"/>
        <w:spacing w:line="240" w:lineRule="auto" w:after="20" w:before="0"/>
      </w:pPr>
      <w:r>
        <w:rPr>
          <w:rFonts w:ascii="Arial" w:hAnsi="Arial" w:eastAsia="Arial" w:cs="Arial"/>
          <w:b w:val="0"/>
          <w:color w:val="333333"/>
          <w:sz w:val="24"/>
        </w:rPr>
        <w:t>Essay 2 (Moderate):</w:t>
      </w:r>
      <w:r>
        <w:t xml:space="preserve"> </w:t>
      </w:r>
      <w:r>
        <w:rPr>
          <w:rFonts w:ascii="Arial" w:hAnsi="Arial" w:eastAsia="Arial" w:cs="Arial"/>
          <w:color w:val="333333"/>
          <w:sz w:val="24"/>
        </w:rPr>
        <w:t xml:space="preserve"> A 7th-grade narrative essay by Liam Rodriguez.</w:t>
      </w:r>
    </w:p>
    <w:p>
      <w:pPr>
        <w:pStyle w:val="ListBullet"/>
        <w:spacing w:line="240" w:lineRule="auto" w:after="20" w:before="0"/>
      </w:pPr>
      <w:r>
        <w:rPr>
          <w:rFonts w:ascii="Arial" w:hAnsi="Arial" w:eastAsia="Arial" w:cs="Arial"/>
          <w:b w:val="0"/>
          <w:color w:val="333333"/>
          <w:sz w:val="24"/>
        </w:rPr>
        <w:t>Essay 3 (Terrible):</w:t>
      </w:r>
      <w:r>
        <w:t xml:space="preserve"> </w:t>
      </w:r>
      <w:r>
        <w:rPr>
          <w:rFonts w:ascii="Arial" w:hAnsi="Arial" w:eastAsia="Arial" w:cs="Arial"/>
          <w:color w:val="333333"/>
          <w:sz w:val="24"/>
        </w:rPr>
        <w:t xml:space="preserve"> A 6th-grade historical report by Sophia Miller.</w:t>
      </w:r>
    </w:p>
    <w:p>
      <w:pPr>
        <w:pStyle w:val="Heading1"/>
        <w:spacing w:after="0" w:before="499"/>
        <w:jc w:val="left"/>
        <w:pBdr>
          <w:bottom w:val="single" w:sz="8" w:space="2" w:color="E0E0E0"/>
        </w:pBdr>
      </w:pPr>
      <w:r>
        <w:rPr>
          <w:rFonts w:ascii="Microsoft YaHei" w:hAnsi="Microsoft YaHei" w:eastAsia="Microsoft YaHei" w:cs="Microsoft YaHei"/>
          <w:color w:val="1A237E"/>
          <w:sz w:val="38"/>
        </w:rPr>
        <w:t>Essay 1: Olivia Chen (8th Grade)</w:t>
      </w:r>
    </w:p>
    <w:p>
      <w:pPr>
        <w:spacing w:after="0" w:before="173"/>
      </w:pPr>
      <w:r>
        <w:rPr>
          <w:rFonts w:ascii="Arial" w:hAnsi="Arial" w:eastAsia="Arial" w:cs="Arial"/>
          <w:b w:val="0"/>
          <w:color w:val="555555"/>
          <w:sz w:val="21"/>
        </w:rPr>
        <w:t>Quality:</w:t>
      </w:r>
      <w:r>
        <w:t xml:space="preserve"> </w:t>
      </w:r>
      <w:r>
        <w:rPr>
          <w:rFonts w:ascii="Arial" w:hAnsi="Arial" w:eastAsia="Arial" w:cs="Arial"/>
          <w:b w:val="0"/>
          <w:color w:val="555555"/>
          <w:sz w:val="21"/>
        </w:rPr>
        <w:t xml:space="preserve"> Perfect | </w:t>
      </w:r>
      <w:r>
        <w:t xml:space="preserve"> </w:t>
      </w:r>
      <w:r>
        <w:rPr>
          <w:rFonts w:ascii="Arial" w:hAnsi="Arial" w:eastAsia="Arial" w:cs="Arial"/>
          <w:b w:val="0"/>
          <w:color w:val="555555"/>
          <w:sz w:val="21"/>
        </w:rPr>
        <w:t>Style:</w:t>
      </w:r>
      <w:r>
        <w:t xml:space="preserve"> </w:t>
      </w:r>
      <w:r>
        <w:rPr>
          <w:rFonts w:ascii="Arial" w:hAnsi="Arial" w:eastAsia="Arial" w:cs="Arial"/>
          <w:b w:val="0"/>
          <w:color w:val="555555"/>
          <w:sz w:val="21"/>
        </w:rPr>
        <w:t xml:space="preserve"> Persuasive | </w:t>
      </w:r>
      <w:r>
        <w:t xml:space="preserve"> </w:t>
      </w:r>
      <w:r>
        <w:rPr>
          <w:rFonts w:ascii="Arial" w:hAnsi="Arial" w:eastAsia="Arial" w:cs="Arial"/>
          <w:b w:val="0"/>
          <w:color w:val="555555"/>
          <w:sz w:val="21"/>
        </w:rPr>
        <w:t>Topic:</w:t>
      </w:r>
      <w:r>
        <w:t xml:space="preserve"> </w:t>
      </w:r>
      <w:r>
        <w:rPr>
          <w:rFonts w:ascii="Arial" w:hAnsi="Arial" w:eastAsia="Arial" w:cs="Arial"/>
          <w:b w:val="0"/>
          <w:color w:val="555555"/>
          <w:sz w:val="21"/>
        </w:rPr>
        <w:t xml:space="preserve"> The Importance of Digital Literacy</w:t>
      </w:r>
    </w:p>
    <w:p>
      <w:pPr>
        <w:shd w:val="clear" w:color="auto" w:fill="e8eaf6"/>
        <w:spacing w:after="0" w:before="192"/>
      </w:pPr>
      <w:r>
        <w:rPr>
          <w:rFonts w:ascii="Arial" w:hAnsi="Arial" w:eastAsia="Arial" w:cs="Arial"/>
          <w:b w:val="0"/>
          <w:i/>
          <w:color w:val="1A237E"/>
          <w:sz w:val="24"/>
        </w:rPr>
        <w:t>Analysis:</w:t>
      </w:r>
      <w:r>
        <w:t xml:space="preserve"> </w:t>
      </w:r>
      <w:r>
        <w:rPr>
          <w:rFonts w:ascii="Arial" w:hAnsi="Arial" w:eastAsia="Arial" w:cs="Arial"/>
          <w:b w:val="0"/>
          <w:i/>
          <w:color w:val="1A237E"/>
          <w:sz w:val="24"/>
        </w:rPr>
        <w:t xml:space="preserve"> This essay is rated "Perfect" for an 8th-grade level. It features a clear thesis statement, well-organized paragraphs with strong topic sentences, and supporting details. The vocabulary is appropriate and varied, sentence structure is complex, and there are no grammatical, punctuation, or spelling errors. The argument flows logically from introduction to conclusion, demonstrating a strong command of persuasive writing.</w:t>
      </w:r>
    </w:p>
    <w:p>
      <w:pPr>
        <w:pStyle w:val="Heading2"/>
        <w:spacing w:after="0" w:before="288"/>
      </w:pPr>
      <w:r>
        <w:rPr>
          <w:rFonts w:ascii="Microsoft YaHei" w:hAnsi="Microsoft YaHei" w:eastAsia="Microsoft YaHei" w:cs="Microsoft YaHei"/>
          <w:color w:val="3F51B5"/>
          <w:sz w:val="28"/>
        </w:rPr>
        <w:t>The Indispensable Skill: Why Digital Literacy is a Modern Necessity</w:t>
      </w:r>
    </w:p>
    <w:p>
      <w:pPr>
        <w:spacing w:after="0"/>
      </w:pPr>
      <w:r>
        <w:rPr>
          <w:rFonts w:ascii="Arial" w:hAnsi="Arial" w:eastAsia="Arial" w:cs="Arial"/>
          <w:color w:val="333333"/>
          <w:sz w:val="24"/>
        </w:rPr>
        <w:t>In the 21st century, the world has become inextricably linked with technology. From the classroom to the workplace, digital platforms are no longer a novelty but a fundamental aspect of daily life. Consequently, digital literacy—the ability to find, evaluate, create, and communicate information using digital technologies—has evolved from an optional skill into an essential competency. For students today, mastering digital literacy is crucial for achieving academic success, becoming a responsible citizen, and securing future career opportunities.</w:t>
        <w:br/>
        <w:br/>
        <w:t>A strong foundation in digital literacy is directly tied to academic achievement. Modern education relies heavily on technology for research, collaboration, and submission of work. A digitally literate student can navigate online databases to find credible sources, distinguishing them from the vast amount of unreliable information online. They can effectively use collaborative tools like Google Docs or Microsoft Teams to work on group projects, and they can create compelling multimedia presentations to demonstrate their understanding of a topic. Without these skills, students are at a significant disadvantage, unable to fully access the resources that are now standard in a high-quality education.</w:t>
        <w:br/>
        <w:br/>
        <w:t>Furthermore, digital literacy is a cornerstone of responsible citizenship in a democratic society. The internet is the primary source of news and information for many people, but it is also rife with misinformation and disinformation designed to manipulate public opinion. A digitally literate citizen can critically evaluate online content, identify biased reporting, and recognize propaganda. They understand the importance of their digital footprint and engage in civil, constructive discourse online. By fostering these skills, we empower young people to become informed participants in their communities, capable of making sound decisions based on verified facts rather than emotional appeals or falsehoods.</w:t>
        <w:br/>
        <w:br/>
        <w:t>Finally, proficiency in digital skills is a non-negotiable requirement for the future workforce. Nearly every industry, from healthcare to manufacturing, has been transformed by technology. Jobs that once required only manual labor now involve interacting with digital interfaces, analyzing data, or communicating via email and other platforms. Even entry-level positions often demand a baseline of digital competence. By ensuring students are digitally literate, we are not just preparing them for their next exam; we are equipping them with the tools they need to build a successful and sustainable career in an increasingly technology-driven economy.</w:t>
        <w:br/>
        <w:br/>
        <w:t>In conclusion, to neglect the teaching of digital literacy is to fail our students. It is a foundational skill that underpins academic performance, civic engagement, and economic potential. Therefore, schools must prioritize the integration of comprehensive digital literacy programs into their curricula. By doing so, we can ensure that the next generation is fully prepared to navigate the complexities and seize the opportunities of the digital age.</w:t>
      </w:r>
    </w:p>
    <w:p>
      <w:hyperlink r:id="rId9">
        <w:r>
          <w:rPr>
            <w:rFonts w:ascii="Microsoft YaHei" w:hAnsi="Microsoft YaHei" w:eastAsia="Microsoft YaHei" w:cs="Microsoft YaHei"/>
            <w:color w:val="0000EE"/>
            <w:u w:val="single"/>
          </w:rPr>
          <w:t>Download Chen_Olivia.txt</w:t>
        </w:r>
      </w:hyperlink>
    </w:p>
    <w:p>
      <w:pPr>
        <w:pStyle w:val="Heading1"/>
        <w:spacing w:after="0" w:before="499"/>
        <w:jc w:val="left"/>
        <w:pBdr>
          <w:bottom w:val="single" w:sz="8" w:space="2" w:color="E0E0E0"/>
        </w:pBdr>
      </w:pPr>
      <w:r>
        <w:rPr>
          <w:rFonts w:ascii="Microsoft YaHei" w:hAnsi="Microsoft YaHei" w:eastAsia="Microsoft YaHei" w:cs="Microsoft YaHei"/>
          <w:color w:val="1A237E"/>
          <w:sz w:val="38"/>
        </w:rPr>
        <w:t>Essay 2: Liam Rodriguez (7th Grade)</w:t>
      </w:r>
    </w:p>
    <w:p>
      <w:pPr>
        <w:spacing w:after="0" w:before="173"/>
      </w:pPr>
      <w:r>
        <w:rPr>
          <w:rFonts w:ascii="Arial" w:hAnsi="Arial" w:eastAsia="Arial" w:cs="Arial"/>
          <w:b w:val="0"/>
          <w:color w:val="555555"/>
          <w:sz w:val="21"/>
        </w:rPr>
        <w:t>Quality:</w:t>
      </w:r>
      <w:r>
        <w:t xml:space="preserve"> </w:t>
      </w:r>
      <w:r>
        <w:rPr>
          <w:rFonts w:ascii="Arial" w:hAnsi="Arial" w:eastAsia="Arial" w:cs="Arial"/>
          <w:b w:val="0"/>
          <w:color w:val="555555"/>
          <w:sz w:val="21"/>
        </w:rPr>
        <w:t xml:space="preserve"> Moderate | </w:t>
      </w:r>
      <w:r>
        <w:t xml:space="preserve"> </w:t>
      </w:r>
      <w:r>
        <w:rPr>
          <w:rFonts w:ascii="Arial" w:hAnsi="Arial" w:eastAsia="Arial" w:cs="Arial"/>
          <w:b w:val="0"/>
          <w:color w:val="555555"/>
          <w:sz w:val="21"/>
        </w:rPr>
        <w:t>Style:</w:t>
      </w:r>
      <w:r>
        <w:t xml:space="preserve"> </w:t>
      </w:r>
      <w:r>
        <w:rPr>
          <w:rFonts w:ascii="Arial" w:hAnsi="Arial" w:eastAsia="Arial" w:cs="Arial"/>
          <w:b w:val="0"/>
          <w:color w:val="555555"/>
          <w:sz w:val="21"/>
        </w:rPr>
        <w:t xml:space="preserve"> Narrative | </w:t>
      </w:r>
      <w:r>
        <w:t xml:space="preserve"> </w:t>
      </w:r>
      <w:r>
        <w:rPr>
          <w:rFonts w:ascii="Arial" w:hAnsi="Arial" w:eastAsia="Arial" w:cs="Arial"/>
          <w:b w:val="0"/>
          <w:color w:val="555555"/>
          <w:sz w:val="21"/>
        </w:rPr>
        <w:t>Topic:</w:t>
      </w:r>
      <w:r>
        <w:t xml:space="preserve"> </w:t>
      </w:r>
      <w:r>
        <w:rPr>
          <w:rFonts w:ascii="Arial" w:hAnsi="Arial" w:eastAsia="Arial" w:cs="Arial"/>
          <w:b w:val="0"/>
          <w:color w:val="555555"/>
          <w:sz w:val="21"/>
        </w:rPr>
        <w:t xml:space="preserve"> A Camping Trip</w:t>
      </w:r>
    </w:p>
    <w:p>
      <w:pPr>
        <w:shd w:val="clear" w:color="auto" w:fill="e8eaf6"/>
        <w:spacing w:after="0" w:before="192"/>
      </w:pPr>
      <w:r>
        <w:rPr>
          <w:rFonts w:ascii="Arial" w:hAnsi="Arial" w:eastAsia="Arial" w:cs="Arial"/>
          <w:b w:val="0"/>
          <w:i/>
          <w:color w:val="1A237E"/>
          <w:sz w:val="24"/>
        </w:rPr>
        <w:t>Analysis:</w:t>
      </w:r>
      <w:r>
        <w:t xml:space="preserve"> </w:t>
      </w:r>
      <w:r>
        <w:rPr>
          <w:rFonts w:ascii="Arial" w:hAnsi="Arial" w:eastAsia="Arial" w:cs="Arial"/>
          <w:b w:val="0"/>
          <w:i/>
          <w:color w:val="1A237E"/>
          <w:sz w:val="24"/>
        </w:rPr>
        <w:t xml:space="preserve"> This essay is rated "Moderate." While the narrative is generally coherent and follows a chronological order, it contains several intentional errors typical of a 7th-grade writing level. These include inconsistent verb tenses (e.g., "we pack" vs. "we drove"), comma splices, run-on sentences, and some awkward phrasing. The tone is a bit too informal at times, and the descriptive language could be stronger. The story is understandable, but the technical execution is flawed.</w:t>
      </w:r>
    </w:p>
    <w:p>
      <w:pPr>
        <w:pStyle w:val="Heading2"/>
        <w:spacing w:after="0" w:before="288"/>
      </w:pPr>
      <w:r>
        <w:rPr>
          <w:rFonts w:ascii="Microsoft YaHei" w:hAnsi="Microsoft YaHei" w:eastAsia="Microsoft YaHei" w:cs="Microsoft YaHei"/>
          <w:color w:val="3F51B5"/>
          <w:sz w:val="28"/>
        </w:rPr>
        <w:t>My Trip to the Woods</w:t>
      </w:r>
    </w:p>
    <w:p>
      <w:pPr>
        <w:spacing w:after="0"/>
      </w:pPr>
      <w:r>
        <w:rPr>
          <w:rFonts w:ascii="Arial" w:hAnsi="Arial" w:eastAsia="Arial" w:cs="Arial"/>
          <w:color w:val="333333"/>
          <w:sz w:val="24"/>
        </w:rPr>
        <w:t>Last summer my family decided to go camping. I was excited because I love the outdoors and s'mores. My dad said it would be a great adventure, my mom was not so sure. We pack the car with a tent, sleeping bags, a cooler full of food, and lots of bug spray. The drive to the state park was long, we listened to music and I played games on my phone until the battery died.</w:t>
        <w:br/>
        <w:br/>
        <w:t>When we got there the place was beautiful. There were huge trees everywhere and a lake that was super blue. Finding our campsite was the first challenge. My dad had the map upside down for a while. We finally found it and then we had to set up the tent. The tent was hard to set up, it kept falling over. My dad was getting frustrated he said some bad words that my mom told him not to say. After like an hour, we finally got it standing. It looked kind of lumpy but it was our home for the weekend.</w:t>
        <w:br/>
        <w:br/>
        <w:t>The first night was fun. We made a campfire and roasted hot dogs. The hot dogs were a little burnt but they tasted good. Then we made s'mores, which is my favorite part. The marshmallows were perfect and gooey. Later that night I heard a weird noise outside the tent. I was scared and woke up my dad. He went outside with a flashlight and it was just a raccoon trying to get into our cooler. He chased it away and we went back to sleep, its eyes were really bright in the dark.</w:t>
        <w:br/>
        <w:br/>
        <w:t>The next day was the disaster. We went for a hike and it was nice at first but then my sister tripped and scraped her knee and started crying. Then on the way back we got a little lost. When we finally got back to the campsite it started to rain and the tent leaked so all our sleeping bags got wet and my sister started crying again it was a mess. We decided to just pack everything up while it was still raining. Everything was wet and muddy. We put all the wet stuff in the back of the car and just drove home.</w:t>
        <w:br/>
        <w:br/>
        <w:t>Even though the second day was bad, I still think it was a good trip. It was an adventure like my dad said. I learned that camping is not always easy and that raccoons are very sneaky. Maybe next time we will just stay in a cabin.</w:t>
      </w:r>
    </w:p>
    <w:p>
      <w:hyperlink r:id="rId10">
        <w:r>
          <w:rPr>
            <w:rFonts w:ascii="Microsoft YaHei" w:hAnsi="Microsoft YaHei" w:eastAsia="Microsoft YaHei" w:cs="Microsoft YaHei"/>
            <w:color w:val="0000EE"/>
            <w:u w:val="single"/>
          </w:rPr>
          <w:t>Download Rodriguez_Liam.txt</w:t>
        </w:r>
      </w:hyperlink>
    </w:p>
    <w:p>
      <w:pPr>
        <w:pStyle w:val="Heading1"/>
        <w:spacing w:after="0" w:before="499"/>
        <w:jc w:val="left"/>
        <w:pBdr>
          <w:bottom w:val="single" w:sz="8" w:space="2" w:color="E0E0E0"/>
        </w:pBdr>
      </w:pPr>
      <w:r>
        <w:rPr>
          <w:rFonts w:ascii="Microsoft YaHei" w:hAnsi="Microsoft YaHei" w:eastAsia="Microsoft YaHei" w:cs="Microsoft YaHei"/>
          <w:color w:val="1A237E"/>
          <w:sz w:val="38"/>
        </w:rPr>
        <w:t>Essay 3: Sophia Miller (6th Grade)</w:t>
      </w:r>
    </w:p>
    <w:p>
      <w:pPr>
        <w:spacing w:after="0" w:before="173"/>
      </w:pPr>
      <w:r>
        <w:rPr>
          <w:rFonts w:ascii="Arial" w:hAnsi="Arial" w:eastAsia="Arial" w:cs="Arial"/>
          <w:b w:val="0"/>
          <w:color w:val="555555"/>
          <w:sz w:val="21"/>
        </w:rPr>
        <w:t>Quality:</w:t>
      </w:r>
      <w:r>
        <w:t xml:space="preserve"> </w:t>
      </w:r>
      <w:r>
        <w:rPr>
          <w:rFonts w:ascii="Arial" w:hAnsi="Arial" w:eastAsia="Arial" w:cs="Arial"/>
          <w:b w:val="0"/>
          <w:color w:val="555555"/>
          <w:sz w:val="21"/>
        </w:rPr>
        <w:t xml:space="preserve"> Terrible | </w:t>
      </w:r>
      <w:r>
        <w:t xml:space="preserve"> </w:t>
      </w:r>
      <w:r>
        <w:rPr>
          <w:rFonts w:ascii="Arial" w:hAnsi="Arial" w:eastAsia="Arial" w:cs="Arial"/>
          <w:b w:val="0"/>
          <w:color w:val="555555"/>
          <w:sz w:val="21"/>
        </w:rPr>
        <w:t>Style:</w:t>
      </w:r>
      <w:r>
        <w:t xml:space="preserve"> </w:t>
      </w:r>
      <w:r>
        <w:rPr>
          <w:rFonts w:ascii="Arial" w:hAnsi="Arial" w:eastAsia="Arial" w:cs="Arial"/>
          <w:b w:val="0"/>
          <w:color w:val="555555"/>
          <w:sz w:val="21"/>
        </w:rPr>
        <w:t xml:space="preserve"> Historical | </w:t>
      </w:r>
      <w:r>
        <w:t xml:space="preserve"> </w:t>
      </w:r>
      <w:r>
        <w:rPr>
          <w:rFonts w:ascii="Arial" w:hAnsi="Arial" w:eastAsia="Arial" w:cs="Arial"/>
          <w:b w:val="0"/>
          <w:color w:val="555555"/>
          <w:sz w:val="21"/>
        </w:rPr>
        <w:t>Topic:</w:t>
      </w:r>
      <w:r>
        <w:t xml:space="preserve"> </w:t>
      </w:r>
      <w:r>
        <w:rPr>
          <w:rFonts w:ascii="Arial" w:hAnsi="Arial" w:eastAsia="Arial" w:cs="Arial"/>
          <w:b w:val="0"/>
          <w:color w:val="555555"/>
          <w:sz w:val="21"/>
        </w:rPr>
        <w:t xml:space="preserve"> Ancient Egypt</w:t>
      </w:r>
    </w:p>
    <w:p>
      <w:pPr>
        <w:shd w:val="clear" w:color="auto" w:fill="e8eaf6"/>
        <w:spacing w:after="0" w:before="192"/>
      </w:pPr>
      <w:r>
        <w:rPr>
          <w:rFonts w:ascii="Arial" w:hAnsi="Arial" w:eastAsia="Arial" w:cs="Arial"/>
          <w:b w:val="0"/>
          <w:i/>
          <w:color w:val="1A237E"/>
          <w:sz w:val="24"/>
        </w:rPr>
        <w:t>Analysis:</w:t>
      </w:r>
      <w:r>
        <w:t xml:space="preserve"> </w:t>
      </w:r>
      <w:r>
        <w:rPr>
          <w:rFonts w:ascii="Arial" w:hAnsi="Arial" w:eastAsia="Arial" w:cs="Arial"/>
          <w:b w:val="0"/>
          <w:i/>
          <w:color w:val="1A237E"/>
          <w:sz w:val="24"/>
        </w:rPr>
        <w:t xml:space="preserve"> This essay is rated "Terrible." It is plagued by a wide range of fundamental errors. The structure is chaotic, with ideas that are disconnected and presented in a random order. There are numerous spelling mistakes ("ancent," "egipt," "pharo," "piramids"), consistent grammatical problems (subject-verb agreement, sentence fragments), and a lack of proper capitalization. The essay also contains long, rambling run-on sentences and factual inaccuracies, confusing historical facts with pop culture myths (e.g., mummies as monsters). The writing demonstrates a profound lack of understanding of both the topic and the basic conventions of essay writing.</w:t>
      </w:r>
    </w:p>
    <w:p>
      <w:pPr>
        <w:pStyle w:val="Heading2"/>
        <w:spacing w:after="0" w:before="288"/>
      </w:pPr>
      <w:r>
        <w:rPr>
          <w:rFonts w:ascii="Microsoft YaHei" w:hAnsi="Microsoft YaHei" w:eastAsia="Microsoft YaHei" w:cs="Microsoft YaHei"/>
          <w:color w:val="3F51B5"/>
          <w:sz w:val="28"/>
        </w:rPr>
        <w:t>About Ancent Egipt</w:t>
      </w:r>
    </w:p>
    <w:p>
      <w:pPr>
        <w:spacing w:after="0"/>
      </w:pPr>
      <w:r>
        <w:rPr>
          <w:rFonts w:ascii="Arial" w:hAnsi="Arial" w:eastAsia="Arial" w:cs="Arial"/>
          <w:color w:val="333333"/>
          <w:sz w:val="24"/>
        </w:rPr>
        <w:t>Ancent egipt was a place a long time ago in the dessert. It was very hot there but they had the nile river. The nile river is long and it would flood and make the ground good for farming so they could grow food. The people who lived there was called egyptians. They was very smart people.</w:t>
        <w:br/>
        <w:br/>
        <w:t>The most famous thing about egipt is the piramids. Big buildings in the sand. The pharos built them. The pharos were like kings and they were buried in piramids with all their stuff so they could have it in the afterlife and they had lots of gold and cats were important too. The biggest piramid is the great piramid of giza it is huge and took a long time to build many people had to work on it. I think they built the piramids for the gods to live in. They had lots of gods like Ra the sun god and a cat god.</w:t>
        <w:br/>
        <w:br/>
        <w:t>When the pharos died they got made into mummys. This was called mummification and it was very gross they took out all the organs except the heart and put them in jars and then they wrapped the body in bandages. Mummys were scary monsters that chased people in movies but in real life they were just dead kings. They put the mummys in a sarcofigus which is like a fancy coffin. They put curses on the tombs to scare away robbers who wanted to steal the gold.</w:t>
        <w:br/>
        <w:br/>
        <w:t>They also had a kind of writing called hyroglifics. It was pictures instead of letters. Like a picture of a bird could be a sound. It was very hard to read but someone found the rosetta stone and it helped them figure it out. They wrote on papirus which was a type of paper they made from a plant.</w:t>
        <w:br/>
        <w:br/>
        <w:t>So ancent egipt was a cool place with piramids and mummys and gold. They were good at building things and farming. I would not want to be a mummy. It was a long time ago but we still know about them because of the stuff they left behind. It is an interesting part of history.</w:t>
      </w:r>
    </w:p>
    <w:p>
      <w:hyperlink r:id="rId11">
        <w:r>
          <w:rPr>
            <w:rFonts w:ascii="Microsoft YaHei" w:hAnsi="Microsoft YaHei" w:eastAsia="Microsoft YaHei" w:cs="Microsoft YaHei"/>
            <w:color w:val="0000EE"/>
            <w:u w:val="single"/>
          </w:rPr>
          <w:t>Download Miller_Sophia.txt</w:t>
        </w:r>
      </w:hyperlink>
    </w:p>
    <w:p>
      <w:pPr>
        <w:spacing w:after="0" w:before="192"/>
        <w:jc w:val="center"/>
      </w:pPr>
      <w:r>
        <w:rPr>
          <w:rFonts w:ascii="Arial" w:hAnsi="Arial" w:eastAsia="Arial" w:cs="Arial"/>
          <w:b w:val="0"/>
          <w:color w:val="777777"/>
          <w:sz w:val="24"/>
        </w:rPr>
        <w:t>© 2026 AI Content Generation Service. All materials generated for educational and analytical purposes.</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cs="Microsoft YaHei"/>
      <w:sz w:val="1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ource Han Sans SC" w:hAnsi="Source Han Sans S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ource Han Sans SC" w:hAnsi="Source Han Sans S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ource Han Sans SC" w:hAnsi="Source Han Sans SC"/>
      <w:b/>
      <w:bCs/>
      <w:color w:val="4F81BD" w:themeColor="accent1"/>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Source Han Sans SC" w:hAnsi="Source Han Sans SC"/>
      <w:b/>
      <w:bCs/>
      <w:i/>
      <w:iCs/>
      <w:color w:val="4F81BD" w:themeColor="accent1"/>
      <w:sz w:val="17"/>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Source Han Sans SC" w:hAnsi="Source Han Sans SC"/>
      <w:color w:val="243F60" w:themeColor="accent1" w:themeShade="7F"/>
      <w:sz w:val="1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Source Han Sans SC" w:hAnsi="Source Han Sans SC"/>
      <w:i/>
      <w:iCs/>
      <w:color w:val="243F60" w:themeColor="accent1" w:themeShade="7F"/>
      <w:sz w:val="15"/>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Source Han Sans SC" w:hAnsi="Source Han Sans SC"/>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Source Han Sans SC" w:hAnsi="Source Han Sans SC"/>
      <w:sz w:val="1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Source Han Sans SC" w:hAnsi="Source Han Sans SC"/>
      <w:sz w:val="1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data:text/plain;charset=utf-8,In%20the%2021st%20century%2C%20the%20world%20has%20become%20inextricably%20linked%20with%20technology.%20From%20the%20classroom%20to%20the%20workplace%2C%20digital%20platforms%20are%20no%20longer%20a%20novelty%20but%20a%20fundamental%20aspect%20of%20daily%20life.%20Consequently%2C%20digital%20literacy%E2%80%94the%20ability%20to%20find%2C%20evaluate%2C%20create%2C%20and%20communicate%20information%20using%20digital%20technologies%E2%80%94has%20evolved%20from%20an%20optional%20skill%20into%20an%20essential%20competency.%20For%20students%20today%2C%20mastering%20digital%20literacy%20is%20crucial%20for%20achieving%20academic%20success%2C%20becoming%20a%20responsible%20citizen%2C%20and%20securing%20future%20career%20opportunities.%0A%0AA%20strong%20foundation%20in%20digital%20literacy%20is%20directly%20tied%20to%20academic%20achievement.%20Modern%20education%20relies%20heavily%20on%20technology%20for%20research%2C%20collaboration%2C%20and%20submission%20of%20work.%20A%20digitally%20literate%20student%20can%20navigate%20online%20databases%20to%20find%20credible%20sources%2C%20distinguishing%20them%20from%20the%20vast%20amount%20of%20unreliable%20information%20online.%20They%20can%20effectively%20use%20collaborative%20tools%20like%20Google%20Docs%20or%20Microsoft%20Teams%20to%20work%20on%20group%20projects%2C%20and%20they%20can%20create%20compelling%20multimedia%20presentations%20to%20demonstrate%20their%20understanding%20of%20a%20topic.%20Without%20these%20skills%2C%20students%20are%20at%20a%20significant%20disadvantage%2C%20unable%20to%20fully%20access%20the%20resources%20that%20are%20now%20standard%20in%20a%20high-quality%20education.%0A%0AFurthermore%2C%20digital%20literacy%20is%20a%20cornerstone%20of%20responsible%20citizenship%20in%20a%20democratic%20society.%20The%20internet%20is%20the%20primary%20source%20of%20news%20and%20information%20for%20many%20people%2C%20but%20it%20is%20also%20rife%20with%20misinformation%20and%20disinformation%20designed%20to%20manipulate%20public%20opinion.%20A%20digitally%20literate%20citizen%20can%20critically%20evaluate%20online%20content%2C%20identify%20biased%20reporting%2C%20and%20recognize%20propaganda.%20They%20understand%20the%20importance%20of%20their%20digital%20footprint%20and%20engage%20in%20civil%2C%20constructive%20discourse%20online.%20By%20fostering%20these%20skills%2C%20we%20empower%20young%20people%20to%20become%20informed%20participants%20in%20their%20communities%2C%20capable%20of%20making%20sound%20decisions%20based%20on%20verified%20facts%20rather%20than%20emotional%20appeals%20or%20falsehoods.%0A%0AFinally%2C%20proficiency%20in%20digital%20skills%20is%20a%20non-negotiable%20requirement%20for%20the%20future%20workforce.%20Nearly%20every%20industry%2C%20from%20healthcare%20to%20manufacturing%2C%20has%20been%20transformed%20by%20technology.%20Jobs%20that%20once%20required%20only%20manual%20labor%20now%20involve%20interacting%20with%20digital%20interfaces%2C%20analyzing%20data%2C%20or%20communicating%20via%20email%20and%20other%20platforms.%20Even%20entry-level%20positions%20often%20demand%20a%20baseline%20of%20digital%20competence.%20By%20ensuring%20students%20are%20digitally%20literate%2C%20we%20are%20not%20just%20preparing%20them%20for%20their%20next%20exam%3B%20we%20are%20equipping%20them%20with%20the%20tools%20they%20need%20to%20build%20a%20successful%20and%20sustainable%20career%20in%20an%20increasingly%20technology-driven%20economy.%0A%0AIn%20conclusion%2C%20to%20neglect%20the%20teaching%20of%20digital%20literacy%20is%20to%20fail%20our%20students.%20It%20is%20a%20foundational%20skill%20that%20underpins%20academic%20performance%2C%20civic%20engagement%2C%20and%20economic%20potential.%20Therefore%2C%20schools%20must%20prioritize%20the%20integration%20of%20comprehensive%20digital%20literacy%20programs%20into%20their%20curricula.%20By%20doing%20so%2C%20we%20can%20ensure%20that%20the%20next%20generation%20is%20fully%20prepared%20to%20navigate%20the%20complexities%20and%20seize%20the%20opportunities%20of%20the%20digital%20age." TargetMode="External"/><Relationship Id="rId10" Type="http://schemas.openxmlformats.org/officeDocument/2006/relationships/hyperlink" Target="data:text/plain;charset=utf--8,Last%20summer%20my%20family%20decided%20to%20go%20camping.%20I%20was%20excited%20because%20I%20love%20the%20outdoors%20and%20s'mores.%20My%20dad%20said%20it%20would%20be%20a%20great%20adventure%2C%20my%20mom%20was%20not%20so%20sure.%20We%20pack%20the%20car%20with%20a%20tent%2C%20sleeping%20bags%2C%20a%20cooler%20full%20of%20food%2C%20and%20lots%20of%20bug%20spray.%20The%20drive%20to%20the%20state%20park%20was%20long%2C%20we%20listened%20to%20music%20and%20I%20played%20games%20on%20my%20phone%20until%20the%20battery%20died.%0A%0AWhen%20we%20got%20there%20the%20place%20was%20beautiful.%20There%20were%20huge%20trees%20everywhere%20and%20a%20lake%20that%20was%20super%20blue.%20Finding%20our%20campsite%20was%20the%20first%20challenge.%20My%20dad%20had%20the%20map%20upside%20down%20for%20a%20while.%20We%20finally%20found%20it%20and%20then%20we%20had%20to%20set%20up%20the%20tent.%20The%20tent%20was%20hard%20to%20set%20up%2C%20it%20kept%20falling%20over.%20My%20dad%20was%20getting%20frustrated%20he%20said%20some%20bad%20words%20that%20my%20mom%20told%20him%20not%20to%20say.%20After%20like%20an%20hour%2C%20we%20finally%20got%20it%20standing.%20It%20looked%20kind%20of%20lumpy%20but%20it%20was%20our%20home%20for%20the%20weekend.%0A%0AThe%20first%20night%20was%20fun.%20We%20made%20a%20campfire%20and%20roasted%20hot%20dogs.%20The%20hot%20dogs%20were%20a%20little%20burnt%20but%20they%20tasted%20good.%20Then%20we%20made%20s'mores%2C%20which%20is%20my%20favorite%20part.%20The%20marshmallows%20were%20perfect%20and%20gooey.%20Later%20that%20night%20I%20heard%20a%20weird%20noise%20outside%20the%20tent.%20I%20was%20scared%20and%20woke%20up%20my%20dad.%20He%20went%20outside%20with%20a%20flashlight%20and%20it%20was%20just%20a%20raccoon%20trying%20to%20get%20into%20our%20cooler.%20He%20chased%20it%20away%20and%20we%20went%20back%20to%20sleep%2C%20its%20eyes%20were%20really%20bright%20in%20the%20dark.%0A%0AThe%20next%20day%20was%20the%20disaster.%20We%20went%20for%20a%20hike%20and%20it%20was%20nice%20at%20first%20but%20then%20my%20sister%20tripped%20and%20scraped%20her%20knee%20and%20started%20crying.%20Then%20on%20the%20way%20back%20we%20got%20a%20little%20lost.%20When%20we%20finally%20got%20back%20to%20the%20campsite%20it%20started%20to%20rain%20and%20the%20tent%20leaked%20so%20all%20our%20sleeping%20bags%20got%20wet%20and%20my%20sister%20started%20crying%20again%20it%20was%20a%20mess.%20We%20decided%20to%20just%20pack%20everything%20up%20while%20it%20was%20still%20raining.%20Everything%20was%20wet%20and%20muddy.%20We%20put%20all%20the%20wet%20stuff%20in%20the%20back%20of%20the%20car%20and%20just%20drove%20home.%0A%0AEven%20though%20the%20second%20day%20was%20bad%2C%20I%20still%20think%20it%20was%20a%20good%20trip.%20It%20was%20an%20adventure%20like%20my%20dad%20said.%20I%20learned%20that%20camping%20is%20not%20always%20easy%20and%20that%20raccoons%20are%20very%20sneaky.%20Maybe%20next%20time%20we%20will%20just%20stay%20in%20a%20cabin." TargetMode="External"/><Relationship Id="rId11" Type="http://schemas.openxmlformats.org/officeDocument/2006/relationships/hyperlink" Target="data:text/plain;charset=utf-8,Ancent%20egipt%20was%20a%20place%20a%20long%20time%20ago%20in%20the%20dessert.%20It%20was%20very%20hot%20there%20but%20they%20had%20the%20nile%20river.%20The%20nile%20river%20is%20long%20and%20it%20would%20flood%20and%20make%20the%20ground%20good%20for%20farming%20so%20they%20could%20grow%20food.%20The%20people%20who%20lived%20there%20was%20called%20egyptians.%20They%20was%20very%20smart%20people.%0A%0AThe%20most%20famous%20thing%20about%20egipt%20is%20the%20piramids.%20Big%20buildings%20in%20the%20sand.%20The%20pharos%20built%20them.%20The%20pharos%20were%20like%20kings%20and%20they%20were%20buried%20in%20piramids%20with%20all%20their%20stuff%20so%20they%20could%20have%20it%20in%20the%20afterlife%20and%20they%20had%20lots%20of%20gold%20and%20cats%20were%20important%20too.%20The%20biggest%20piramid%20is%20the%20great%20piramid%20of%20giza%20it%20is%20huge%20and%20took%20a%20long%20time%20to%20build%20many%20people%20had%20to%20work%20on%20it.%20I%20think%20they%20built%20the%20piramids%20for%20the%20gods%20to%20live%20in.%20They%20had%20lots%20of%20gods%20like%20Ra%20the%20sun%20god%20and%20a%20cat%20god.%0A%0AWhen%20the%20pharos%20died%20they%20got%20made%20into%20mummys.%20This%20was%20called%20mummification%20and%20it%20was%20very%20gross%20they%20took%20out%20all%20the%20organs%20except%20the%20heart%20and%20put%20them%20in%20jars%20and%20then%20they%20wrapped%20the%20body%20in%20bandages.%20Mummys%20were%20scary%20monsters%20that%20chased%20people%20in%20movies%20but%20in%20real%20life%20they%20were%20just%20dead%20kings.%20They%20put%20the%20mummys%20in%20a%20sarcofigus%20which%20is%20like%20a%20fancy%20coffin.%20They%20put%20curses%20on%20the%20tombs%20to%20scare%20away%20robbers%20who%20wanted%20to%20steal%20the%20gold.%0A%0AThey%20also%20had%20a%20kind%20of%20writing%20called%20hyroglifics.%20It%20was%20pictures%20instead%20of%20letters.%20Like%20a%20picture%20of%20a%20bird%20could%20be%20a%20sound.%20It%20was%20very%20hard%20to%20read%20but%20someone%20found%20the%20rosetta%20stone%20and%20it%20helped%20them%20figure%20it%20out.%20They%20wrote%20on%20papirus%20which%20was%20a%20type%20of%20paper%20they%20made%20from%20a%20plant.%0A%0ASo%20ancent%20egipt%20was%20a%20cool%20place%20with%20piramids%20and%20mummys%20and%20gold.%20They%20were%20good%20at%20building%20things%20and%20farming.%20I%20would%20not%20want%20to%20be%20a%20mummy.%20It%20was%20a%20long%20time%20ago%20but%20we%20still%20know%20about%20them%20because%20of%20the%20stuff%20they%20left%20behind.%20It%20is%20an%20interesting%20part%20of%20histo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