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Tanner</w:t>
      </w:r>
      <w:r>
        <w:t xml:space="preserve"> </w:t>
      </w:r>
      <w:r>
        <w:t xml:space="preserve">Expansion</w:t>
      </w:r>
      <w:r>
        <w:t xml:space="preserve"> </w:t>
      </w:r>
      <w:r>
        <w:t xml:space="preserve">2019</w:t>
      </w:r>
    </w:p>
    <w:p>
      <w:pPr>
        <w:pStyle w:val="Author"/>
      </w:pPr>
      <w:r>
        <w:t xml:space="preserve">Ben</w:t>
      </w:r>
      <w:r>
        <w:t xml:space="preserve"> </w:t>
      </w:r>
      <w:r>
        <w:t xml:space="preserve">Buzzee</w:t>
      </w:r>
    </w:p>
    <w:p>
      <w:pPr>
        <w:pStyle w:val="Date"/>
      </w:pPr>
      <w:r>
        <w:t xml:space="preserve">August</w:t>
      </w:r>
      <w:r>
        <w:t xml:space="preserve"> </w:t>
      </w:r>
      <w:r>
        <w:t xml:space="preserve">23,</w:t>
      </w:r>
      <w:r>
        <w:t xml:space="preserve"> </w:t>
      </w:r>
      <w:r>
        <w:t xml:space="preserve">2019</w:t>
      </w:r>
    </w:p>
    <w:p>
      <w:pPr>
        <w:pStyle w:val="FirstParagraph"/>
      </w:pPr>
      <w:r>
        <w:t xml:space="preserve">Total reported harvest by permit type and area: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areacode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crab_count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ABC</w:t>
            </w:r>
          </w:p>
        </w:tc>
        <w:tc>
          <w:p>
            <w:pPr>
              <w:pStyle w:val="Compact"/>
              <w:jc w:val="right"/>
            </w:pPr>
            <w:r>
              <w:t xml:space="preserve">345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</w:t>
            </w:r>
          </w:p>
        </w:tc>
        <w:tc>
          <w:p>
            <w:pPr>
              <w:pStyle w:val="Compact"/>
              <w:jc w:val="right"/>
            </w:pPr>
            <w:r>
              <w:t xml:space="preserve">217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</w:t>
            </w:r>
          </w:p>
        </w:tc>
        <w:tc>
          <w:p>
            <w:pPr>
              <w:pStyle w:val="Compact"/>
              <w:jc w:val="right"/>
            </w:pPr>
            <w:r>
              <w:t xml:space="preserve">7757</w:t>
            </w:r>
          </w:p>
        </w:tc>
      </w:tr>
    </w:tbl>
    <w:p>
      <w:pPr>
        <w:pStyle w:val="BodyText"/>
      </w:pPr>
      <w:r>
        <w:t xml:space="preserve">Total number of non-respondents:</w:t>
      </w:r>
    </w:p>
    <w:p>
      <w:pPr>
        <w:pStyle w:val="SourceCode"/>
      </w:pPr>
      <w:r>
        <w:rPr>
          <w:rStyle w:val="VerbatimChar"/>
        </w:rPr>
        <w:t xml:space="preserve">## # A tibble: 6 x 3</w:t>
      </w:r>
      <w:r>
        <w:br w:type="textWrapping"/>
      </w:r>
      <w:r>
        <w:rPr>
          <w:rStyle w:val="VerbatimChar"/>
        </w:rPr>
        <w:t xml:space="preserve">## # Groups:   type [3]</w:t>
      </w:r>
      <w:r>
        <w:br w:type="textWrapping"/>
      </w:r>
      <w:r>
        <w:rPr>
          <w:rStyle w:val="VerbatimChar"/>
        </w:rPr>
        <w:t xml:space="preserve">##   type               reported count</w:t>
      </w:r>
      <w:r>
        <w:br w:type="textWrapping"/>
      </w:r>
      <w:r>
        <w:rPr>
          <w:rStyle w:val="VerbatimChar"/>
        </w:rPr>
        <w:t xml:space="preserve">##   &lt;chr&gt;              &lt;chr&gt;    &lt;int&gt;</w:t>
      </w:r>
      <w:r>
        <w:br w:type="textWrapping"/>
      </w:r>
      <w:r>
        <w:rPr>
          <w:rStyle w:val="VerbatimChar"/>
        </w:rPr>
        <w:t xml:space="preserve">## 1 SPORT              no         139</w:t>
      </w:r>
      <w:r>
        <w:br w:type="textWrapping"/>
      </w:r>
      <w:r>
        <w:rPr>
          <w:rStyle w:val="VerbatimChar"/>
        </w:rPr>
        <w:t xml:space="preserve">## 2 SPORT              yes       1363</w:t>
      </w:r>
      <w:r>
        <w:br w:type="textWrapping"/>
      </w:r>
      <w:r>
        <w:rPr>
          <w:rStyle w:val="VerbatimChar"/>
        </w:rPr>
        <w:t xml:space="preserve">## 3 SPORT&amp; Subsistence no           6</w:t>
      </w:r>
      <w:r>
        <w:br w:type="textWrapping"/>
      </w:r>
      <w:r>
        <w:rPr>
          <w:rStyle w:val="VerbatimChar"/>
        </w:rPr>
        <w:t xml:space="preserve">## 4 SPORT&amp; Subsistence yes         50</w:t>
      </w:r>
      <w:r>
        <w:br w:type="textWrapping"/>
      </w:r>
      <w:r>
        <w:rPr>
          <w:rStyle w:val="VerbatimChar"/>
        </w:rPr>
        <w:t xml:space="preserve">## 5 SUBSISTENCE        no          21</w:t>
      </w:r>
      <w:r>
        <w:br w:type="textWrapping"/>
      </w:r>
      <w:r>
        <w:rPr>
          <w:rStyle w:val="VerbatimChar"/>
        </w:rPr>
        <w:t xml:space="preserve">## 6 SUBSISTENCE        yes        102</w:t>
      </w:r>
    </w:p>
    <w:p>
      <w:pPr>
        <w:pStyle w:val="FirstParagraph"/>
      </w:pPr>
      <w:r>
        <w:t xml:space="preserve">So we see that 166 people failed to respond.</w:t>
      </w:r>
    </w:p>
    <w:p>
      <w:pPr>
        <w:pStyle w:val="BodyText"/>
      </w:pPr>
      <w:r>
        <w:t xml:space="preserve">Next, we will estimate the number of non-respondents that fished:</w:t>
      </w:r>
    </w:p>
    <w:p>
      <w:pPr>
        <w:pStyle w:val="BodyText"/>
      </w:pPr>
      <w:r>
        <w:t xml:space="preserve">First we need to find the proportion of late responders that fished in each area:</w:t>
      </w:r>
    </w:p>
    <w:p>
      <w:pPr>
        <w:pStyle w:val="SourceCode"/>
      </w:pPr>
      <w:r>
        <w:rPr>
          <w:rStyle w:val="VerbatimChar"/>
        </w:rPr>
        <w:t xml:space="preserve">## # A tibble: 6 x 3</w:t>
      </w:r>
      <w:r>
        <w:br w:type="textWrapping"/>
      </w:r>
      <w:r>
        <w:rPr>
          <w:rStyle w:val="VerbatimChar"/>
        </w:rPr>
        <w:t xml:space="preserve">## # Groups:   areacode [3]</w:t>
      </w:r>
      <w:r>
        <w:br w:type="textWrapping"/>
      </w:r>
      <w:r>
        <w:rPr>
          <w:rStyle w:val="VerbatimChar"/>
        </w:rPr>
        <w:t xml:space="preserve">##   areacode late  count</w:t>
      </w:r>
      <w:r>
        <w:br w:type="textWrapping"/>
      </w:r>
      <w:r>
        <w:rPr>
          <w:rStyle w:val="VerbatimChar"/>
        </w:rPr>
        <w:t xml:space="preserve">##   &lt;chr&gt;    &lt;chr&gt; &lt;int&gt;</w:t>
      </w:r>
      <w:r>
        <w:br w:type="textWrapping"/>
      </w:r>
      <w:r>
        <w:rPr>
          <w:rStyle w:val="VerbatimChar"/>
        </w:rPr>
        <w:t xml:space="preserve">## 1 ABC      no       67</w:t>
      </w:r>
      <w:r>
        <w:br w:type="textWrapping"/>
      </w:r>
      <w:r>
        <w:rPr>
          <w:rStyle w:val="VerbatimChar"/>
        </w:rPr>
        <w:t xml:space="preserve">## 2 ABC      yes      81</w:t>
      </w:r>
      <w:r>
        <w:br w:type="textWrapping"/>
      </w:r>
      <w:r>
        <w:rPr>
          <w:rStyle w:val="VerbatimChar"/>
        </w:rPr>
        <w:t xml:space="preserve">## 3 D        no       56</w:t>
      </w:r>
      <w:r>
        <w:br w:type="textWrapping"/>
      </w:r>
      <w:r>
        <w:rPr>
          <w:rStyle w:val="VerbatimChar"/>
        </w:rPr>
        <w:t xml:space="preserve">## 4 D        yes      67</w:t>
      </w:r>
      <w:r>
        <w:br w:type="textWrapping"/>
      </w:r>
      <w:r>
        <w:rPr>
          <w:rStyle w:val="VerbatimChar"/>
        </w:rPr>
        <w:t xml:space="preserve">## 5 E        no     2192</w:t>
      </w:r>
      <w:r>
        <w:br w:type="textWrapping"/>
      </w:r>
      <w:r>
        <w:rPr>
          <w:rStyle w:val="VerbatimChar"/>
        </w:rPr>
        <w:t xml:space="preserve">## 6 E        yes     654</w:t>
      </w:r>
    </w:p>
    <w:p>
      <w:pPr>
        <w:pStyle w:val="FirstParagraph"/>
      </w:pPr>
      <w:r>
        <w:t xml:space="preserve">So we will assume the proportion of non-responders that fished in each area is the same as the proportion of late responders that fished in each area.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prop_non_rspd_fished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ABC</w:t>
            </w:r>
          </w:p>
        </w:tc>
        <w:tc>
          <w:p>
            <w:pPr>
              <w:pStyle w:val="Compact"/>
              <w:jc w:val="right"/>
            </w:pPr>
            <w:r>
              <w:t xml:space="preserve">0.1009975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</w:t>
            </w:r>
          </w:p>
        </w:tc>
        <w:tc>
          <w:p>
            <w:pPr>
              <w:pStyle w:val="Compact"/>
              <w:jc w:val="right"/>
            </w:pPr>
            <w:r>
              <w:t xml:space="preserve">0.0835411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</w:t>
            </w:r>
          </w:p>
        </w:tc>
        <w:tc>
          <w:p>
            <w:pPr>
              <w:pStyle w:val="Compact"/>
              <w:jc w:val="right"/>
            </w:pPr>
            <w:r>
              <w:t xml:space="preserve">0.8154613</w:t>
            </w:r>
          </w:p>
        </w:tc>
      </w:tr>
    </w:tbl>
    <w:p>
      <w:pPr>
        <w:pStyle w:val="BodyText"/>
      </w:pPr>
      <w:r>
        <w:t xml:space="preserve">Next, we’ll find the mean harvest per area:</w:t>
      </w:r>
    </w:p>
    <w:p>
      <w:pPr>
        <w:pStyle w:val="SourceCode"/>
      </w:pPr>
      <w:r>
        <w:rPr>
          <w:rStyle w:val="VerbatimChar"/>
        </w:rPr>
        <w:t xml:space="preserve">## # A tibble: 3 x 2</w:t>
      </w:r>
      <w:r>
        <w:br w:type="textWrapping"/>
      </w:r>
      <w:r>
        <w:rPr>
          <w:rStyle w:val="VerbatimChar"/>
        </w:rPr>
        <w:t xml:space="preserve">##   areacode  mean</w:t>
      </w:r>
      <w:r>
        <w:br w:type="textWrapping"/>
      </w:r>
      <w:r>
        <w:rPr>
          <w:rStyle w:val="VerbatimChar"/>
        </w:rPr>
        <w:t xml:space="preserve">##   &lt;chr&gt;    &lt;dbl&gt;</w:t>
      </w:r>
      <w:r>
        <w:br w:type="textWrapping"/>
      </w:r>
      <w:r>
        <w:rPr>
          <w:rStyle w:val="VerbatimChar"/>
        </w:rPr>
        <w:t xml:space="preserve">## 1 ABC       2.48</w:t>
      </w:r>
      <w:r>
        <w:br w:type="textWrapping"/>
      </w:r>
      <w:r>
        <w:rPr>
          <w:rStyle w:val="VerbatimChar"/>
        </w:rPr>
        <w:t xml:space="preserve">## 2 D         1.73</w:t>
      </w:r>
      <w:r>
        <w:br w:type="textWrapping"/>
      </w:r>
      <w:r>
        <w:rPr>
          <w:rStyle w:val="VerbatimChar"/>
        </w:rPr>
        <w:t xml:space="preserve">## 3 E         2.72</w:t>
      </w:r>
    </w:p>
    <w:p>
      <w:pPr>
        <w:pStyle w:val="FirstParagraph"/>
      </w:pPr>
      <w:r>
        <w:t xml:space="preserve">Finally, to find our expanded harvest numbers, we will multiply total non-respondents, by the porportion we expected to fish in each area, times the average catch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areacode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crab_count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ABC</w:t>
            </w:r>
          </w:p>
        </w:tc>
        <w:tc>
          <w:p>
            <w:pPr>
              <w:pStyle w:val="Compact"/>
              <w:jc w:val="left"/>
            </w:pPr>
            <w:r>
              <w:t xml:space="preserve">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</w:t>
            </w:r>
          </w:p>
        </w:tc>
        <w:tc>
          <w:p>
            <w:pPr>
              <w:pStyle w:val="Compact"/>
              <w:jc w:val="left"/>
            </w:pPr>
            <w:r>
              <w:t xml:space="preserve">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</w:t>
            </w:r>
          </w:p>
        </w:tc>
        <w:tc>
          <w:p>
            <w:pPr>
              <w:pStyle w:val="Compact"/>
              <w:jc w:val="left"/>
            </w:pPr>
            <w:r>
              <w:t xml:space="preserve">382</w:t>
            </w:r>
          </w:p>
        </w:tc>
      </w:tr>
    </w:tbl>
    <w:p>
      <w:pPr>
        <w:pStyle w:val="BodyText"/>
      </w:pPr>
      <w:r>
        <w:t xml:space="preserve">Next we’ll estimate standard errors for the above estimates: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areacode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stderr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ABC</w:t>
            </w:r>
          </w:p>
        </w:tc>
        <w:tc>
          <w:p>
            <w:pPr>
              <w:pStyle w:val="Compact"/>
              <w:jc w:val="left"/>
            </w:pPr>
            <w:r>
              <w:t xml:space="preserve">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</w:t>
            </w:r>
          </w:p>
        </w:tc>
        <w:tc>
          <w:p>
            <w:pPr>
              <w:pStyle w:val="Compact"/>
              <w:jc w:val="left"/>
            </w:pPr>
            <w:r>
              <w:t xml:space="preserve">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</w:t>
            </w:r>
          </w:p>
        </w:tc>
        <w:tc>
          <w:p>
            <w:pPr>
              <w:pStyle w:val="Compact"/>
              <w:jc w:val="left"/>
            </w:pPr>
            <w:r>
              <w:t xml:space="preserve">138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0f7770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Tanner Expansion 2019</dc:title>
  <dc:creator>Ben Buzzee</dc:creator>
  <dcterms:created xsi:type="dcterms:W3CDTF">2019-08-24T00:27:37Z</dcterms:created>
  <dcterms:modified xsi:type="dcterms:W3CDTF">2019-08-24T00:27:37Z</dcterms:modified>
</cp:coreProperties>
</file>