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&lt;ssu_open.c&gt;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ReadOnly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open. fd</w:t>
      </w:r>
      <w:r>
        <w:rPr>
          <w:rFonts w:ascii="나눔고딕" w:hAnsi="나눔고딕" w:eastAsia="나눔고딕"/>
          <w:sz w:val="20"/>
          <w:szCs w:val="20"/>
        </w:rPr>
        <w:t xml:space="preserve">가 </w:t>
      </w:r>
      <w:r>
        <w:rPr>
          <w:rFonts w:eastAsia="나눔고딕" w:ascii="나눔고딕" w:hAnsi="나눔고딕"/>
          <w:sz w:val="20"/>
          <w:szCs w:val="20"/>
        </w:rPr>
        <w:t>0</w:t>
      </w:r>
      <w:r>
        <w:rPr>
          <w:rFonts w:ascii="나눔고딕" w:hAnsi="나눔고딕" w:eastAsia="나눔고딕"/>
          <w:sz w:val="20"/>
          <w:szCs w:val="20"/>
        </w:rPr>
        <w:t>보다 작으면 에러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open(fname, O_RDONLY))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 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printf("Success!\nFilename : %s\nDescriptor : %d \n", fname, 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&lt;ssu_test.txt&gt;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Linux System Programming!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Unix System Programming!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Linux Mania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Unix Mania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&lt;calTime.h&gt;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ssu_runtime(struct timeval* begin_t, struct timeval* end_t){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end_t-&gt;tv_sec -= begin_t-&gt;tv_sec;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if(end_t-&gt;tv_usec &lt; begin_t-&gt;tv_usec){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end_t-&gt;tv_sec--;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end_t-&gt;tv_usec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end_t-&gt;tv_usec -= begin_t-&gt;tv_usec;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printf("Runtime: %ld:%ld\n",end_t-&gt;tv_sec, end_t-&gt;tv_usec);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116840</wp:posOffset>
            </wp:positionH>
            <wp:positionV relativeFrom="paragraph">
              <wp:posOffset>200025</wp:posOffset>
            </wp:positionV>
            <wp:extent cx="1914525" cy="7048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122</Words>
  <Characters>757</Characters>
  <CharactersWithSpaces>908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2019-03-17T21:59:51Z</dcterms:modified>
  <cp:revision>5</cp:revision>
  <dc:subject/>
  <dc:title>리시프보고서</dc:title>
</cp:coreProperties>
</file>