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&lt;ssu_open.c&gt;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ReadOnly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open. fd</w:t>
      </w:r>
      <w:r>
        <w:rPr>
          <w:rFonts w:ascii="나눔고딕" w:hAnsi="나눔고딕" w:eastAsia="나눔고딕"/>
          <w:sz w:val="20"/>
          <w:szCs w:val="20"/>
        </w:rPr>
        <w:t xml:space="preserve">가 </w:t>
      </w:r>
      <w:r>
        <w:rPr>
          <w:rFonts w:eastAsia="나눔고딕" w:ascii="나눔고딕" w:hAnsi="나눔고딕"/>
          <w:sz w:val="20"/>
          <w:szCs w:val="20"/>
        </w:rPr>
        <w:t>0</w:t>
      </w:r>
      <w:r>
        <w:rPr>
          <w:rFonts w:ascii="나눔고딕" w:hAnsi="나눔고딕" w:eastAsia="나눔고딕"/>
          <w:sz w:val="20"/>
          <w:szCs w:val="20"/>
        </w:rPr>
        <w:t>보다 작으면 에러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open(fname,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 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printf("Success!\nFilename : %s\nDescriptor : %d \n", fname, 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&lt;ssu_test.txt&gt;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Linux System Programming!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Unix System Programming!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Linux Mania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Unix Mania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112395</wp:posOffset>
            </wp:positionH>
            <wp:positionV relativeFrom="paragraph">
              <wp:posOffset>85725</wp:posOffset>
            </wp:positionV>
            <wp:extent cx="1847850" cy="7143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86</Words>
  <Characters>402</Characters>
  <CharactersWithSpaces>496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2019-03-12T00:31:56Z</dcterms:modified>
  <cp:revision>4</cp:revision>
  <dc:subject/>
  <dc:title>리시프보고서</dc:title>
</cp:coreProperties>
</file>