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소스코드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pid_t pid;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if((pid == fork()) &lt; 0){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새 프로세스 생성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fprintf(stderr, "fork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else if(pid != 0)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부모 프로세스인 경우 종료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printf("before pid = %d, sid = %d\n", getpid(), getsid(getpid()));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프로세스 번호와 세션번호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setsid();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printf("after pid = %d, sid = %d\n", getpid(), getsid(getpid()));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프로세스 번호와 세션번호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실행화면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154518</wp:posOffset>
            </wp:positionH>
            <wp:positionV relativeFrom="line">
              <wp:posOffset>1005839</wp:posOffset>
            </wp:positionV>
            <wp:extent cx="3606800" cy="838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3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