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소스코드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&lt;signal.h&gt;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ssu_signal_handler(int signo);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시그널 핸들러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void (*ssu_func)(int);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실행할 함수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>ssu_func = signal(SIGINT, ssu_signal_handler);</w:t>
        <w:tab/>
        <w:t>// SIGINT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의 핸들러 등록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>while(1){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printf("precess running...\n");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sleep(1);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ssu_signal_handler(int signo){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 xml:space="preserve">printf("SIGINT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시그널 발생</w:t>
      </w:r>
      <w:r>
        <w:rPr>
          <w:rFonts w:ascii="나눔고딕" w:hAnsi="나눔고딕"/>
          <w:sz w:val="20"/>
          <w:szCs w:val="20"/>
          <w:rtl w:val="0"/>
        </w:rPr>
        <w:t>.\n");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printf("SIGINT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를 </w:t>
      </w:r>
      <w:r>
        <w:rPr>
          <w:rFonts w:ascii="나눔고딕" w:hAnsi="나눔고딕"/>
          <w:sz w:val="20"/>
          <w:szCs w:val="20"/>
          <w:rtl w:val="0"/>
          <w:lang w:val="en-US"/>
        </w:rPr>
        <w:t>SIG_DFL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로 재설정 함</w:t>
      </w:r>
      <w:r>
        <w:rPr>
          <w:rFonts w:ascii="나눔고딕" w:hAnsi="나눔고딕"/>
          <w:sz w:val="20"/>
          <w:szCs w:val="20"/>
          <w:rtl w:val="0"/>
        </w:rPr>
        <w:t>.\n");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signal(SIGINT, ssu_func);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실행화면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1094318</wp:posOffset>
            </wp:positionH>
            <wp:positionV relativeFrom="line">
              <wp:posOffset>497803</wp:posOffset>
            </wp:positionV>
            <wp:extent cx="4267200" cy="330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0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