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&lt;pthread.h&gt;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THREAD_NUM 5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*ssu_printhello(void *arg);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pthread_t tid[THREAD_NUM];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i;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for(i=0; i&lt;THREAD_NUM;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printf("In main: creating thread %d\n", i);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if(pthread_create(&amp;tid[i], NULL, ssu_printhello, (void *)&amp;i) != 0){  // </w:t>
      </w:r>
      <w:r>
        <w:rPr>
          <w:rFonts w:ascii="나눔고딕" w:hAnsi="나눔고딕" w:eastAsia="나눔고딕"/>
          <w:sz w:val="20"/>
          <w:szCs w:val="20"/>
        </w:rPr>
        <w:t>쓰레드 생성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fprintf(stderr, "pthread_create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pthread_exit(NULL); // </w:t>
      </w:r>
      <w:r>
        <w:rPr>
          <w:rFonts w:ascii="나눔고딕" w:hAnsi="나눔고딕" w:eastAsia="나눔고딕"/>
          <w:sz w:val="20"/>
          <w:szCs w:val="20"/>
        </w:rPr>
        <w:t>쓰레드 종료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*ssu_printhello(void *arg){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thread_index;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thread_index = *((int *)arg);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printf("Hello World! It's me, thread #%d!\n", thread_index);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pthread_exit(NULL);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return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298450</wp:posOffset>
            </wp:positionH>
            <wp:positionV relativeFrom="paragraph">
              <wp:posOffset>495300</wp:posOffset>
            </wp:positionV>
            <wp:extent cx="2924175" cy="1943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2</Pages>
  <Words>94</Words>
  <Characters>548</Characters>
  <CharactersWithSpaces>689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2019-05-27T01:32:33Z</dcterms:modified>
  <cp:revision>6</cp:revision>
  <dc:subject/>
  <dc:title>리시프보고서</dc:title>
</cp:coreProperties>
</file>