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tid1, tid2;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thread1 = 1, thread2 = 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if(pthread_create(&amp;tid1, NULL, ssu_thread, &amp;thread1)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if(pthread_create(&amp;tid2, NULL, ssu_thread, &amp;thread2) != 0){ // 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pthread_join(tid1, (void *)&amp;status);    // </w:t>
      </w:r>
      <w:r>
        <w:rPr>
          <w:rFonts w:ascii="나눔고딕" w:hAnsi="나눔고딕" w:eastAsia="나눔고딕"/>
          <w:sz w:val="20"/>
          <w:szCs w:val="20"/>
        </w:rPr>
        <w:t>쓰레드가 종료할 때까지 대기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pthread_join(tid2, (void *)&amp;status);    // </w:t>
      </w:r>
      <w:r>
        <w:rPr>
          <w:rFonts w:ascii="나눔고딕" w:hAnsi="나눔고딕" w:eastAsia="나눔고딕"/>
          <w:sz w:val="20"/>
          <w:szCs w:val="20"/>
        </w:rPr>
        <w:t>쓰레드가 종료할 때까지 대기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thread_index = *((int *)arg);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for(i=0; i&lt;5;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printf("%d : %d\n", thread_index,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231775</wp:posOffset>
            </wp:positionH>
            <wp:positionV relativeFrom="paragraph">
              <wp:posOffset>609600</wp:posOffset>
            </wp:positionV>
            <wp:extent cx="1743075" cy="1924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136</Words>
  <Characters>662</Characters>
  <CharactersWithSpaces>852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2019-05-27T01:34:24Z</dcterms:modified>
  <cp:revision>8</cp:revision>
  <dc:subject/>
  <dc:title>리시프보고서</dc:title>
</cp:coreProperties>
</file>