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&lt;sys/uio.h&gt;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**argv){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struct iovec vec[2];    // </w:t>
      </w:r>
      <w:r>
        <w:rPr>
          <w:rFonts w:ascii="나눔고딕" w:hAnsi="나눔고딕" w:eastAsia="나눔고딕"/>
          <w:sz w:val="20"/>
          <w:szCs w:val="20"/>
        </w:rPr>
        <w:t>벡터 선언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MSG1[10] = {0,};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MSG2[10] = {0,};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int str_len;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vec[0].iov_base=MSG1;   // </w:t>
      </w:r>
      <w:r>
        <w:rPr>
          <w:rFonts w:ascii="나눔고딕" w:hAnsi="나눔고딕" w:eastAsia="나눔고딕"/>
          <w:sz w:val="20"/>
          <w:szCs w:val="20"/>
        </w:rPr>
        <w:t>배열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vec[0].iov_len=9;   // </w:t>
      </w:r>
      <w:r>
        <w:rPr>
          <w:rFonts w:ascii="나눔고딕" w:hAnsi="나눔고딕" w:eastAsia="나눔고딕"/>
          <w:sz w:val="20"/>
          <w:szCs w:val="20"/>
        </w:rPr>
        <w:t>길이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vec[1].iov_base=MSG2;   // </w:t>
      </w:r>
      <w:r>
        <w:rPr>
          <w:rFonts w:ascii="나눔고딕" w:hAnsi="나눔고딕" w:eastAsia="나눔고딕"/>
          <w:sz w:val="20"/>
          <w:szCs w:val="20"/>
        </w:rPr>
        <w:t>배열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 xml:space="preserve">vec[1].iov_len=9;   // </w:t>
      </w:r>
      <w:r>
        <w:rPr>
          <w:rFonts w:ascii="나눔고딕" w:hAnsi="나눔고딕" w:eastAsia="나눔고딕"/>
          <w:sz w:val="20"/>
          <w:szCs w:val="20"/>
        </w:rPr>
        <w:t>길이 지정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str_len = readv(0, vec, 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printf("\n</w:t>
      </w:r>
      <w:r>
        <w:rPr>
          <w:rFonts w:ascii="나눔고딕" w:hAnsi="나눔고딕" w:eastAsia="나눔고딕"/>
          <w:sz w:val="20"/>
          <w:szCs w:val="20"/>
        </w:rPr>
        <w:t xml:space="preserve">총 </w:t>
      </w:r>
      <w:r>
        <w:rPr>
          <w:rFonts w:eastAsia="나눔고딕" w:ascii="나눔고딕" w:hAnsi="나눔고딕"/>
          <w:sz w:val="20"/>
          <w:szCs w:val="20"/>
        </w:rPr>
        <w:t xml:space="preserve">%d </w:t>
      </w:r>
      <w:r>
        <w:rPr>
          <w:rFonts w:ascii="나눔고딕" w:hAnsi="나눔고딕" w:eastAsia="나눔고딕"/>
          <w:sz w:val="20"/>
          <w:szCs w:val="20"/>
        </w:rPr>
        <w:t xml:space="preserve">바이트 입력 </w:t>
      </w:r>
      <w:r>
        <w:rPr>
          <w:rFonts w:eastAsia="나눔고딕" w:ascii="나눔고딕" w:hAnsi="나눔고딕"/>
          <w:sz w:val="20"/>
          <w:szCs w:val="20"/>
        </w:rPr>
        <w:t>\n", str_len);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</w:t>
      </w:r>
      <w:r>
        <w:rPr>
          <w:rFonts w:ascii="나눔고딕" w:hAnsi="나눔고딕" w:eastAsia="나눔고딕"/>
          <w:sz w:val="20"/>
          <w:szCs w:val="20"/>
        </w:rPr>
        <w:t xml:space="preserve">첫 번째 메시지 </w:t>
      </w:r>
      <w:r>
        <w:rPr>
          <w:rFonts w:eastAsia="나눔고딕" w:ascii="나눔고딕" w:hAnsi="나눔고딕"/>
          <w:sz w:val="20"/>
          <w:szCs w:val="20"/>
        </w:rPr>
        <w:t>: %s \n", MSG1);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printf("</w:t>
      </w:r>
      <w:r>
        <w:rPr>
          <w:rFonts w:ascii="나눔고딕" w:hAnsi="나눔고딕" w:eastAsia="나눔고딕"/>
          <w:sz w:val="20"/>
          <w:szCs w:val="20"/>
        </w:rPr>
        <w:t xml:space="preserve">두 번째 메시지 </w:t>
      </w:r>
      <w:r>
        <w:rPr>
          <w:rFonts w:eastAsia="나눔고딕" w:ascii="나눔고딕" w:hAnsi="나눔고딕"/>
          <w:sz w:val="20"/>
          <w:szCs w:val="20"/>
        </w:rPr>
        <w:t>: %s \n", MSG2);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return 0;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226695</wp:posOffset>
            </wp:positionH>
            <wp:positionV relativeFrom="paragraph">
              <wp:posOffset>609600</wp:posOffset>
            </wp:positionV>
            <wp:extent cx="2400300" cy="11144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LibreOffice/6.0.7.3$Linux_X86_64 LibreOffice_project/00m0$Build-3</Application>
  <Pages>1</Pages>
  <Words>110</Words>
  <Characters>380</Characters>
  <CharactersWithSpaces>499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en-US</dc:language>
  <cp:lastModifiedBy/>
  <dcterms:modified xsi:type="dcterms:W3CDTF">2019-06-11T19:03:07Z</dcterms:modified>
  <cp:revision>6</cp:revision>
  <dc:subject/>
  <dc:title>리시프보고서</dc:title>
</cp:coreProperties>
</file>