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螺丝帽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网站：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"https://luosimao.com/"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sz w:val="21"/>
          <w:szCs w:val="21"/>
          <w:lang w:val="en-US" w:eastAsia="zh-CN"/>
        </w:rPr>
        <w:t>https://luosimao.com/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Demo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sendMessage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mobile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content){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just replace key here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Client client = Client.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client.addFilter(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HTTPBasicAuthFilter(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ab/>
        <w:t xml:space="preserve">   //该api-key在网站中获取</w:t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"api"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cs="宋体"/>
          <w:color w:val="6A8759"/>
          <w:sz w:val="21"/>
          <w:szCs w:val="21"/>
          <w:shd w:val="clear" w:fill="2B2B2B"/>
          <w:lang w:val="en-US" w:eastAsia="zh-CN"/>
        </w:rPr>
        <w:t>api-key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WebResource webResource = client.resource(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"http://sms-api.luosimao.com/v1/send.json"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MultivaluedMapImpl formData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MultivaluedMapImpl()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formData.add(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"mobile"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mobile)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formData.add(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"message"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content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"【百玛科技】"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ClientResponse response =  webResource.type( MediaType.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APPLICATION_FORM_URLENCODED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post(ClientResponse.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formData)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textEntity = response.getEntity(String.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status = response.getStatus()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.print(textEntity)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.print(status)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textEntity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api-key获取</w:t>
      </w:r>
    </w:p>
    <w:p>
      <w:pPr>
        <w:widowControl w:val="0"/>
        <w:numPr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4506595" cy="30784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7803D9"/>
    <w:multiLevelType w:val="singleLevel"/>
    <w:tmpl w:val="F77803D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EBD2DD2"/>
    <w:multiLevelType w:val="singleLevel"/>
    <w:tmpl w:val="2EBD2D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7B1"/>
    <w:rsid w:val="03736723"/>
    <w:rsid w:val="083640DA"/>
    <w:rsid w:val="12F2037E"/>
    <w:rsid w:val="211B676B"/>
    <w:rsid w:val="2B2865B4"/>
    <w:rsid w:val="3162666C"/>
    <w:rsid w:val="3F7760ED"/>
    <w:rsid w:val="40713125"/>
    <w:rsid w:val="42C66506"/>
    <w:rsid w:val="5B205583"/>
    <w:rsid w:val="6026531D"/>
    <w:rsid w:val="67030021"/>
    <w:rsid w:val="6A3A22EE"/>
    <w:rsid w:val="6FED5B29"/>
    <w:rsid w:val="737E4630"/>
    <w:rsid w:val="7513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2019-08-27T03:19:27Z</dcterms:created>
  <dc:creator>ThinkPad</dc:creator>
  <cp:lastModifiedBy>ThinkPad</cp:lastModifiedBy>
  <dcterms:modified xsi:type="dcterms:W3CDTF">2019-08-27T03:24:16Z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