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70EB" w:rsidRDefault="00C070EB">
      <w:pPr>
        <w:rPr>
          <w:rFonts w:ascii="Times New Roman" w:hAnsi="Times New Roman" w:cs="Times New Roman"/>
        </w:rPr>
      </w:pPr>
      <w:r>
        <w:rPr>
          <w:rFonts w:ascii="Times New Roman" w:hAnsi="Times New Roman" w:cs="Times New Roman"/>
        </w:rPr>
        <w:t xml:space="preserve">B+ Tree </w:t>
      </w:r>
      <w:r w:rsidRPr="00C070EB">
        <w:rPr>
          <w:rFonts w:ascii="Times New Roman" w:hAnsi="Times New Roman" w:cs="Times New Roman"/>
        </w:rPr>
        <w:t>Design Report</w:t>
      </w:r>
    </w:p>
    <w:p w:rsidR="00C070EB" w:rsidRPr="00C070EB" w:rsidRDefault="00C070EB">
      <w:pPr>
        <w:rPr>
          <w:rFonts w:ascii="Times New Roman" w:hAnsi="Times New Roman" w:cs="Times New Roman"/>
        </w:rPr>
      </w:pPr>
    </w:p>
    <w:p w:rsidR="00C070EB" w:rsidRDefault="00C070EB">
      <w:pPr>
        <w:rPr>
          <w:rFonts w:ascii="Times New Roman" w:hAnsi="Times New Roman" w:cs="Times New Roman"/>
        </w:rPr>
      </w:pPr>
      <w:r>
        <w:rPr>
          <w:rFonts w:ascii="Times New Roman" w:hAnsi="Times New Roman" w:cs="Times New Roman"/>
        </w:rPr>
        <w:t>In the constructor method, it will check if the index file already exist. The new index file will be created and read or just read depends on the case. Most important of all, unpin pages have been read is always a priority to avoid further troubles.</w:t>
      </w:r>
    </w:p>
    <w:p w:rsidR="00C070EB" w:rsidRDefault="00C070EB">
      <w:pPr>
        <w:rPr>
          <w:rFonts w:ascii="Times New Roman" w:hAnsi="Times New Roman" w:cs="Times New Roman"/>
        </w:rPr>
      </w:pPr>
      <w:r>
        <w:rPr>
          <w:rFonts w:ascii="Times New Roman" w:hAnsi="Times New Roman" w:cs="Times New Roman"/>
        </w:rPr>
        <w:t xml:space="preserve">In the design of </w:t>
      </w:r>
      <w:proofErr w:type="spellStart"/>
      <w:r>
        <w:rPr>
          <w:rFonts w:ascii="Times New Roman" w:hAnsi="Times New Roman" w:cs="Times New Roman"/>
        </w:rPr>
        <w:t>insertEntry</w:t>
      </w:r>
      <w:proofErr w:type="spellEnd"/>
      <w:r>
        <w:rPr>
          <w:rFonts w:ascii="Times New Roman" w:hAnsi="Times New Roman" w:cs="Times New Roman"/>
        </w:rPr>
        <w:t>, there are two different scenarios based on if the current root is a leaf. Thus, I added “</w:t>
      </w:r>
      <w:proofErr w:type="spellStart"/>
      <w:r>
        <w:rPr>
          <w:rFonts w:ascii="Times New Roman" w:hAnsi="Times New Roman" w:cs="Times New Roman"/>
        </w:rPr>
        <w:t>rootIsLeaf</w:t>
      </w:r>
      <w:proofErr w:type="spellEnd"/>
      <w:r>
        <w:rPr>
          <w:rFonts w:ascii="Times New Roman" w:hAnsi="Times New Roman" w:cs="Times New Roman"/>
        </w:rPr>
        <w:t xml:space="preserve">” in </w:t>
      </w:r>
      <w:proofErr w:type="spellStart"/>
      <w:r>
        <w:rPr>
          <w:rFonts w:ascii="Times New Roman" w:hAnsi="Times New Roman" w:cs="Times New Roman"/>
        </w:rPr>
        <w:t>btree.h</w:t>
      </w:r>
      <w:proofErr w:type="spellEnd"/>
      <w:r>
        <w:rPr>
          <w:rFonts w:ascii="Times New Roman" w:hAnsi="Times New Roman" w:cs="Times New Roman"/>
        </w:rPr>
        <w:t xml:space="preserve"> to record the property. If the current root is a leaf, then the entry can be inserted in this page if it’s not full. I will split the root and locate appropriate leaf for insertion. If the current root is non leaf node, then I must locate the correct leaf node to insert. Similarly, the check if it’s full will be performed and split if necessary.</w:t>
      </w:r>
    </w:p>
    <w:p w:rsidR="00C070EB" w:rsidRDefault="00C070EB">
      <w:pPr>
        <w:rPr>
          <w:rFonts w:ascii="Times New Roman" w:hAnsi="Times New Roman" w:cs="Times New Roman"/>
        </w:rPr>
      </w:pPr>
      <w:r>
        <w:rPr>
          <w:rFonts w:ascii="Times New Roman" w:hAnsi="Times New Roman" w:cs="Times New Roman"/>
        </w:rPr>
        <w:t xml:space="preserve">For </w:t>
      </w:r>
      <w:proofErr w:type="spellStart"/>
      <w:r>
        <w:rPr>
          <w:rFonts w:ascii="Times New Roman" w:hAnsi="Times New Roman" w:cs="Times New Roman"/>
        </w:rPr>
        <w:t>startScan</w:t>
      </w:r>
      <w:proofErr w:type="spellEnd"/>
      <w:r>
        <w:rPr>
          <w:rFonts w:ascii="Times New Roman" w:hAnsi="Times New Roman" w:cs="Times New Roman"/>
        </w:rPr>
        <w:t xml:space="preserve"> method, I first check if the inputs are valid. And then further locate the position of low integer value.</w:t>
      </w:r>
    </w:p>
    <w:p w:rsidR="00C070EB" w:rsidRDefault="00C070EB">
      <w:pPr>
        <w:rPr>
          <w:rFonts w:ascii="Times New Roman" w:hAnsi="Times New Roman" w:cs="Times New Roman"/>
        </w:rPr>
      </w:pPr>
      <w:r>
        <w:rPr>
          <w:rFonts w:ascii="Times New Roman" w:hAnsi="Times New Roman" w:cs="Times New Roman"/>
        </w:rPr>
        <w:t xml:space="preserve">For </w:t>
      </w:r>
      <w:proofErr w:type="spellStart"/>
      <w:r>
        <w:rPr>
          <w:rFonts w:ascii="Times New Roman" w:hAnsi="Times New Roman" w:cs="Times New Roman"/>
        </w:rPr>
        <w:t>endScan</w:t>
      </w:r>
      <w:proofErr w:type="spellEnd"/>
      <w:r>
        <w:rPr>
          <w:rFonts w:ascii="Times New Roman" w:hAnsi="Times New Roman" w:cs="Times New Roman"/>
        </w:rPr>
        <w:t xml:space="preserve"> method, it will attempt to terminate the current scan first. It will throw </w:t>
      </w:r>
      <w:proofErr w:type="spellStart"/>
      <w:r>
        <w:rPr>
          <w:rFonts w:ascii="Times New Roman" w:hAnsi="Times New Roman" w:cs="Times New Roman"/>
        </w:rPr>
        <w:t>ScanNotInitializedException</w:t>
      </w:r>
      <w:proofErr w:type="spellEnd"/>
      <w:r>
        <w:rPr>
          <w:rFonts w:ascii="Times New Roman" w:hAnsi="Times New Roman" w:cs="Times New Roman"/>
        </w:rPr>
        <w:t xml:space="preserve"> if the scan is not on. It will further unpin the page if it goes through. </w:t>
      </w:r>
      <w:proofErr w:type="spellStart"/>
      <w:r>
        <w:rPr>
          <w:rFonts w:ascii="Times New Roman" w:hAnsi="Times New Roman" w:cs="Times New Roman"/>
        </w:rPr>
        <w:t>PageNotPinnedException</w:t>
      </w:r>
      <w:proofErr w:type="spellEnd"/>
      <w:r>
        <w:rPr>
          <w:rFonts w:ascii="Times New Roman" w:hAnsi="Times New Roman" w:cs="Times New Roman"/>
        </w:rPr>
        <w:t xml:space="preserve"> will be thrown otherwise.</w:t>
      </w:r>
    </w:p>
    <w:p w:rsidR="00C070EB" w:rsidRPr="00C070EB" w:rsidRDefault="00C070EB">
      <w:pPr>
        <w:rPr>
          <w:rFonts w:ascii="Times New Roman" w:hAnsi="Times New Roman" w:cs="Times New Roman"/>
        </w:rPr>
      </w:pPr>
      <w:r>
        <w:rPr>
          <w:rFonts w:ascii="Times New Roman" w:hAnsi="Times New Roman" w:cs="Times New Roman"/>
        </w:rPr>
        <w:t xml:space="preserve">Finally, I add </w:t>
      </w:r>
      <w:proofErr w:type="spellStart"/>
      <w:r w:rsidRPr="00C070EB">
        <w:rPr>
          <w:rFonts w:ascii="Times New Roman" w:hAnsi="Times New Roman" w:cs="Times New Roman"/>
        </w:rPr>
        <w:t>createRelationMassive</w:t>
      </w:r>
      <w:proofErr w:type="spellEnd"/>
      <w:r>
        <w:rPr>
          <w:rFonts w:ascii="Times New Roman" w:hAnsi="Times New Roman" w:cs="Times New Roman"/>
        </w:rPr>
        <w:t xml:space="preserve"> to test out by inserting one million tuples into the relation. And the testing result is in test4.</w:t>
      </w:r>
      <w:bookmarkStart w:id="0" w:name="_GoBack"/>
      <w:bookmarkEnd w:id="0"/>
    </w:p>
    <w:sectPr w:rsidR="00C070EB" w:rsidRPr="00C070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70EB"/>
    <w:rsid w:val="00C070EB"/>
    <w:rsid w:val="00EC6F4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3CA99F-5B51-4835-96BD-A7B353DB20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1</Pages>
  <Words>187</Words>
  <Characters>1070</Characters>
  <Application>Microsoft Office Word</Application>
  <DocSecurity>0</DocSecurity>
  <Lines>8</Lines>
  <Paragraphs>2</Paragraphs>
  <ScaleCrop>false</ScaleCrop>
  <Company/>
  <LinksUpToDate>false</LinksUpToDate>
  <CharactersWithSpaces>1255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 Chang</dc:creator>
  <cp:keywords/>
  <dc:description/>
  <cp:lastModifiedBy>Bill Chang</cp:lastModifiedBy>
  <cp:revision>1</cp:revision>
  <dcterms:created xsi:type="dcterms:W3CDTF">2016-12-07T02:37:00Z</dcterms:created>
  <dcterms:modified xsi:type="dcterms:W3CDTF">2016-12-07T04:27:00Z</dcterms:modified>
</cp:coreProperties>
</file>