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638EC38">
      <w:bookmarkStart w:name="_GoBack" w:id="0"/>
      <w:bookmarkEnd w:id="0"/>
      <w:r w:rsidR="32A4968D">
        <w:rPr/>
        <w:t>IDM extension addition</w:t>
      </w:r>
    </w:p>
    <w:p w:rsidR="32A4968D" w:rsidP="32A4968D" w:rsidRDefault="32A4968D" w14:paraId="66D351F2" w14:textId="3E3720D7">
      <w:pPr>
        <w:pStyle w:val="Normal"/>
      </w:pPr>
      <w:r w:rsidR="32A4968D">
        <w:rPr/>
        <w:t xml:space="preserve">Open </w:t>
      </w:r>
      <w:proofErr w:type="spellStart"/>
      <w:r w:rsidR="32A4968D">
        <w:rPr/>
        <w:t>idm</w:t>
      </w:r>
      <w:proofErr w:type="spellEnd"/>
      <w:r w:rsidR="32A4968D">
        <w:rPr/>
        <w:t xml:space="preserve"> directory</w:t>
      </w:r>
    </w:p>
    <w:p w:rsidR="32A4968D" w:rsidP="32A4968D" w:rsidRDefault="32A4968D" w14:paraId="6EBBC3DF" w14:textId="72010ED4">
      <w:pPr>
        <w:pStyle w:val="Normal"/>
      </w:pPr>
      <w:r w:rsidR="32A4968D">
        <w:rPr/>
        <w:t>Drage “</w:t>
      </w:r>
      <w:r w:rsidR="32A4968D">
        <w:rPr/>
        <w:t>IDMGCExt.crx</w:t>
      </w:r>
      <w:r w:rsidR="32A4968D">
        <w:rPr/>
        <w:t>” file into chromes extention.</w:t>
      </w:r>
    </w:p>
    <w:p w:rsidR="32A4968D" w:rsidP="32A4968D" w:rsidRDefault="32A4968D" w14:paraId="13454731" w14:textId="5FF92C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5B848"/>
    <w:rsid w:val="32A4968D"/>
    <w:rsid w:val="3F95B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B848"/>
  <w15:chartTrackingRefBased/>
  <w15:docId w15:val="{A3EA1B13-FEFB-4A68-8643-68B2091F06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2023-02-13T10:25:50.4235684Z</dcterms:created>
  <dcterms:modified xsi:type="dcterms:W3CDTF">2023-02-13T10:28:11.5205425Z</dcterms:modified>
  <dc:creator>Aqib Shahzad</dc:creator>
  <lastModifiedBy>Aqib Shahzad</lastModifiedBy>
</coreProperties>
</file>