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CE5" w:rsidRPr="009C21AD" w:rsidRDefault="00941CE5" w:rsidP="00941CE5">
      <w:pPr>
        <w:jc w:val="center"/>
        <w:rPr>
          <w:rFonts w:ascii="Britannic Bold" w:eastAsia="PMingLiU-ExtB" w:hAnsi="Britannic Bold"/>
          <w:b/>
          <w:sz w:val="44"/>
        </w:rPr>
      </w:pPr>
      <w:r w:rsidRPr="009C21AD">
        <w:rPr>
          <w:rFonts w:ascii="Britannic Bold" w:eastAsia="PMingLiU-ExtB" w:hAnsi="Britannic Bold"/>
          <w:b/>
          <w:sz w:val="44"/>
        </w:rPr>
        <w:t>Bergen County Academies</w:t>
      </w:r>
    </w:p>
    <w:p w:rsidR="009C21AD" w:rsidRDefault="00941CE5" w:rsidP="00941CE5">
      <w:pPr>
        <w:jc w:val="center"/>
        <w:rPr>
          <w:rFonts w:ascii="Britannic Bold" w:eastAsia="PMingLiU-ExtB" w:hAnsi="Britannic Bold"/>
          <w:b/>
          <w:sz w:val="44"/>
        </w:rPr>
      </w:pPr>
      <w:r w:rsidRPr="009C21AD">
        <w:rPr>
          <w:rFonts w:ascii="Britannic Bold" w:eastAsia="PMingLiU-ExtB" w:hAnsi="Britannic Bold"/>
          <w:b/>
          <w:sz w:val="44"/>
        </w:rPr>
        <w:t xml:space="preserve">6th Annual Joe Holbrook Memorial </w:t>
      </w:r>
    </w:p>
    <w:p w:rsidR="00941CE5" w:rsidRPr="009C21AD" w:rsidRDefault="00941CE5" w:rsidP="00941CE5">
      <w:pPr>
        <w:jc w:val="center"/>
        <w:rPr>
          <w:rFonts w:ascii="Britannic Bold" w:eastAsia="PMingLiU-ExtB" w:hAnsi="Britannic Bold"/>
          <w:b/>
          <w:sz w:val="44"/>
        </w:rPr>
      </w:pPr>
      <w:r w:rsidRPr="009C21AD">
        <w:rPr>
          <w:rFonts w:ascii="Britannic Bold" w:eastAsia="PMingLiU-ExtB" w:hAnsi="Britannic Bold"/>
          <w:b/>
          <w:sz w:val="44"/>
        </w:rPr>
        <w:t>Math Competition</w:t>
      </w:r>
    </w:p>
    <w:p w:rsidR="00941CE5" w:rsidRPr="001451F6" w:rsidRDefault="00941CE5" w:rsidP="00941CE5">
      <w:pPr>
        <w:jc w:val="center"/>
        <w:rPr>
          <w:rFonts w:ascii="Microsoft YaHei UI" w:eastAsia="Microsoft YaHei UI" w:hAnsi="Microsoft YaHei UI"/>
          <w:b/>
          <w:sz w:val="32"/>
        </w:rPr>
      </w:pPr>
      <w:r w:rsidRPr="001451F6">
        <w:rPr>
          <w:rFonts w:ascii="Microsoft YaHei UI" w:eastAsia="Microsoft YaHei UI" w:hAnsi="Microsoft YaHei UI"/>
          <w:b/>
          <w:sz w:val="32"/>
        </w:rPr>
        <w:t>Spon</w:t>
      </w:r>
      <w:bookmarkStart w:id="0" w:name="_GoBack"/>
      <w:bookmarkEnd w:id="0"/>
      <w:r w:rsidRPr="001451F6">
        <w:rPr>
          <w:rFonts w:ascii="Microsoft YaHei UI" w:eastAsia="Microsoft YaHei UI" w:hAnsi="Microsoft YaHei UI"/>
          <w:b/>
          <w:sz w:val="32"/>
        </w:rPr>
        <w:t>sored by BCA Math Team Booster Club</w:t>
      </w:r>
    </w:p>
    <w:p w:rsidR="00941CE5" w:rsidRPr="009C21AD" w:rsidRDefault="00941CE5" w:rsidP="009C21AD">
      <w:pPr>
        <w:spacing w:line="240" w:lineRule="auto"/>
        <w:jc w:val="center"/>
        <w:rPr>
          <w:rFonts w:ascii="Maiandra GD" w:eastAsia="Microsoft YaHei UI" w:hAnsi="Maiandra GD"/>
          <w:sz w:val="32"/>
        </w:rPr>
      </w:pPr>
      <w:r w:rsidRPr="009C21AD">
        <w:rPr>
          <w:rFonts w:ascii="Maiandra GD" w:eastAsia="Microsoft YaHei UI" w:hAnsi="Maiandra GD"/>
          <w:sz w:val="32"/>
        </w:rPr>
        <w:t>Individual Competitions for grade 4th through 8th</w:t>
      </w:r>
    </w:p>
    <w:p w:rsidR="00941CE5" w:rsidRPr="009C21AD" w:rsidRDefault="00941CE5" w:rsidP="009C21AD">
      <w:pPr>
        <w:spacing w:line="240" w:lineRule="auto"/>
        <w:jc w:val="center"/>
        <w:rPr>
          <w:rFonts w:ascii="Maiandra GD" w:eastAsia="Microsoft YaHei UI" w:hAnsi="Maiandra GD"/>
          <w:sz w:val="32"/>
        </w:rPr>
      </w:pPr>
      <w:r w:rsidRPr="009C21AD">
        <w:rPr>
          <w:rFonts w:ascii="Maiandra GD" w:eastAsia="Microsoft YaHei UI" w:hAnsi="Maiandra GD"/>
          <w:sz w:val="32"/>
        </w:rPr>
        <w:t>Prizes for top finishers in each grade level</w:t>
      </w:r>
    </w:p>
    <w:p w:rsidR="00941CE5" w:rsidRPr="009C21AD" w:rsidRDefault="00941CE5" w:rsidP="00941CE5">
      <w:pPr>
        <w:jc w:val="center"/>
        <w:rPr>
          <w:rFonts w:ascii="Maiandra GD" w:eastAsia="Microsoft YaHei UI" w:hAnsi="Maiandra GD"/>
        </w:rPr>
      </w:pPr>
      <w:r w:rsidRPr="009C21AD">
        <w:rPr>
          <w:rFonts w:ascii="Maiandra GD" w:eastAsia="Microsoft YaHei UI" w:hAnsi="Maiandra GD"/>
          <w:noProof/>
        </w:rPr>
        <w:drawing>
          <wp:inline distT="0" distB="0" distL="0" distR="0" wp14:anchorId="1E0361A2" wp14:editId="02C53F93">
            <wp:extent cx="1888131" cy="1882807"/>
            <wp:effectExtent l="0" t="0" r="0" b="3175"/>
            <wp:docPr id="3" name="Picture 3" descr="Image result for bergen county academi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bergen county academies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110" cy="188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CE5" w:rsidRPr="009C21AD" w:rsidRDefault="00077AED" w:rsidP="009C21AD">
      <w:pPr>
        <w:spacing w:line="240" w:lineRule="auto"/>
        <w:jc w:val="center"/>
        <w:rPr>
          <w:rFonts w:ascii="Maiandra GD" w:eastAsia="Microsoft YaHei UI" w:hAnsi="Maiandra GD"/>
          <w:sz w:val="28"/>
        </w:rPr>
      </w:pPr>
      <w:r w:rsidRPr="009C21AD">
        <w:rPr>
          <w:rFonts w:ascii="Maiandra GD" w:eastAsia="Microsoft YaHei UI" w:hAnsi="Maiandra GD"/>
          <w:sz w:val="28"/>
        </w:rPr>
        <w:t>SUNDAY, OCTOBER 15, 2017</w:t>
      </w:r>
    </w:p>
    <w:p w:rsidR="00941CE5" w:rsidRPr="009C21AD" w:rsidRDefault="00941CE5" w:rsidP="009C21AD">
      <w:pPr>
        <w:spacing w:line="240" w:lineRule="auto"/>
        <w:jc w:val="center"/>
        <w:rPr>
          <w:rFonts w:ascii="Maiandra GD" w:eastAsia="Microsoft YaHei UI" w:hAnsi="Maiandra GD"/>
          <w:sz w:val="28"/>
        </w:rPr>
      </w:pPr>
      <w:r w:rsidRPr="009C21AD">
        <w:rPr>
          <w:rFonts w:ascii="Maiandra GD" w:eastAsia="Microsoft YaHei UI" w:hAnsi="Maiandra GD"/>
          <w:sz w:val="28"/>
        </w:rPr>
        <w:t>10:00AM TO 3:00 PM</w:t>
      </w:r>
    </w:p>
    <w:p w:rsidR="00941CE5" w:rsidRPr="009C21AD" w:rsidRDefault="00941CE5" w:rsidP="009C21AD">
      <w:pPr>
        <w:spacing w:line="240" w:lineRule="auto"/>
        <w:jc w:val="center"/>
        <w:rPr>
          <w:rFonts w:ascii="Maiandra GD" w:eastAsia="Microsoft YaHei UI" w:hAnsi="Maiandra GD"/>
          <w:sz w:val="28"/>
        </w:rPr>
      </w:pPr>
      <w:r w:rsidRPr="009C21AD">
        <w:rPr>
          <w:rFonts w:ascii="Maiandra GD" w:eastAsia="Microsoft YaHei UI" w:hAnsi="Maiandra GD"/>
          <w:sz w:val="28"/>
        </w:rPr>
        <w:t>Please arrive no later than 9:30 AM</w:t>
      </w:r>
    </w:p>
    <w:p w:rsidR="00941CE5" w:rsidRPr="009C21AD" w:rsidRDefault="00941CE5" w:rsidP="009C21AD">
      <w:pPr>
        <w:spacing w:line="240" w:lineRule="auto"/>
        <w:jc w:val="center"/>
        <w:rPr>
          <w:rFonts w:ascii="Maiandra GD" w:eastAsia="Microsoft YaHei UI" w:hAnsi="Maiandra GD"/>
          <w:sz w:val="28"/>
        </w:rPr>
      </w:pPr>
      <w:r w:rsidRPr="009C21AD">
        <w:rPr>
          <w:rFonts w:ascii="Maiandra GD" w:eastAsia="Microsoft YaHei UI" w:hAnsi="Maiandra GD"/>
          <w:sz w:val="28"/>
        </w:rPr>
        <w:t>Bergen County Academies</w:t>
      </w:r>
    </w:p>
    <w:p w:rsidR="00941CE5" w:rsidRPr="009C21AD" w:rsidRDefault="00941CE5" w:rsidP="009C21AD">
      <w:pPr>
        <w:spacing w:line="240" w:lineRule="auto"/>
        <w:jc w:val="center"/>
        <w:rPr>
          <w:rFonts w:ascii="Maiandra GD" w:eastAsia="Microsoft YaHei UI" w:hAnsi="Maiandra GD"/>
          <w:sz w:val="28"/>
        </w:rPr>
      </w:pPr>
      <w:r w:rsidRPr="009C21AD">
        <w:rPr>
          <w:rFonts w:ascii="Maiandra GD" w:eastAsia="Microsoft YaHei UI" w:hAnsi="Maiandra GD"/>
          <w:sz w:val="28"/>
        </w:rPr>
        <w:t>200 Hackensack Avenue</w:t>
      </w:r>
    </w:p>
    <w:p w:rsidR="00941CE5" w:rsidRPr="009C21AD" w:rsidRDefault="00941CE5" w:rsidP="009C21AD">
      <w:pPr>
        <w:spacing w:line="240" w:lineRule="auto"/>
        <w:jc w:val="center"/>
        <w:rPr>
          <w:rFonts w:ascii="Maiandra GD" w:eastAsia="Microsoft YaHei UI" w:hAnsi="Maiandra GD"/>
          <w:sz w:val="28"/>
        </w:rPr>
      </w:pPr>
      <w:r w:rsidRPr="009C21AD">
        <w:rPr>
          <w:rFonts w:ascii="Maiandra GD" w:eastAsia="Microsoft YaHei UI" w:hAnsi="Maiandra GD"/>
          <w:sz w:val="28"/>
        </w:rPr>
        <w:t>Hackensack, NJ 07601</w:t>
      </w:r>
    </w:p>
    <w:p w:rsidR="00941CE5" w:rsidRPr="009C21AD" w:rsidRDefault="00941CE5" w:rsidP="009C21AD">
      <w:pPr>
        <w:spacing w:line="240" w:lineRule="auto"/>
        <w:jc w:val="center"/>
        <w:rPr>
          <w:rFonts w:ascii="Maiandra GD" w:eastAsia="Microsoft YaHei UI" w:hAnsi="Maiandra GD"/>
          <w:sz w:val="28"/>
        </w:rPr>
      </w:pPr>
      <w:r w:rsidRPr="009C21AD">
        <w:rPr>
          <w:rFonts w:ascii="Maiandra GD" w:eastAsia="Microsoft YaHei UI" w:hAnsi="Maiandra GD"/>
          <w:sz w:val="28"/>
        </w:rPr>
        <w:t>$30 Online Registration Fee (seats are limited)</w:t>
      </w:r>
    </w:p>
    <w:p w:rsidR="00941CE5" w:rsidRPr="009C21AD" w:rsidRDefault="00941CE5" w:rsidP="009C21AD">
      <w:pPr>
        <w:spacing w:line="240" w:lineRule="auto"/>
        <w:jc w:val="center"/>
        <w:rPr>
          <w:rFonts w:ascii="Maiandra GD" w:eastAsia="Microsoft YaHei UI" w:hAnsi="Maiandra GD"/>
          <w:sz w:val="28"/>
        </w:rPr>
      </w:pPr>
      <w:r w:rsidRPr="009C21AD">
        <w:rPr>
          <w:rFonts w:ascii="Maiandra GD" w:eastAsia="Microsoft YaHei UI" w:hAnsi="Maiandra GD"/>
          <w:sz w:val="28"/>
        </w:rPr>
        <w:t>Students should bring lunch or snack</w:t>
      </w:r>
    </w:p>
    <w:p w:rsidR="00941CE5" w:rsidRPr="009C21AD" w:rsidRDefault="00941CE5" w:rsidP="009C21AD">
      <w:pPr>
        <w:spacing w:line="240" w:lineRule="auto"/>
        <w:jc w:val="center"/>
        <w:rPr>
          <w:rFonts w:ascii="Maiandra GD" w:eastAsia="Microsoft YaHei UI" w:hAnsi="Maiandra GD"/>
          <w:sz w:val="28"/>
        </w:rPr>
      </w:pPr>
      <w:r w:rsidRPr="009C21AD">
        <w:rPr>
          <w:rFonts w:ascii="Maiandra GD" w:eastAsia="Microsoft YaHei UI" w:hAnsi="Maiandra GD"/>
          <w:sz w:val="28"/>
        </w:rPr>
        <w:t>For Registration &amp; more information visit</w:t>
      </w:r>
    </w:p>
    <w:p w:rsidR="00591552" w:rsidRPr="009C21AD" w:rsidRDefault="00077AED" w:rsidP="00941CE5">
      <w:pPr>
        <w:jc w:val="center"/>
        <w:rPr>
          <w:rFonts w:ascii="Maiandra GD" w:eastAsia="Microsoft YaHei UI" w:hAnsi="Maiandra GD"/>
          <w:b/>
          <w:sz w:val="28"/>
        </w:rPr>
      </w:pPr>
      <w:r w:rsidRPr="009C21AD">
        <w:rPr>
          <w:rFonts w:ascii="Maiandra GD" w:eastAsia="Microsoft YaHei UI" w:hAnsi="Maiandra GD"/>
          <w:b/>
          <w:sz w:val="28"/>
        </w:rPr>
        <w:t>Holbrook.bergen.org</w:t>
      </w:r>
    </w:p>
    <w:sectPr w:rsidR="00591552" w:rsidRPr="009C2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CE5"/>
    <w:rsid w:val="00077AED"/>
    <w:rsid w:val="001451F6"/>
    <w:rsid w:val="00591552"/>
    <w:rsid w:val="00941CE5"/>
    <w:rsid w:val="009C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C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C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Shin</dc:creator>
  <cp:lastModifiedBy>Hannah Shin</cp:lastModifiedBy>
  <cp:revision>2</cp:revision>
  <dcterms:created xsi:type="dcterms:W3CDTF">2017-07-23T04:31:00Z</dcterms:created>
  <dcterms:modified xsi:type="dcterms:W3CDTF">2017-07-23T05:04:00Z</dcterms:modified>
</cp:coreProperties>
</file>