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4111" w:rsidRDefault="00E04111" w:rsidP="00986948">
      <w:pPr>
        <w:pStyle w:val="berschrift1"/>
        <w:spacing w:line="360" w:lineRule="auto"/>
      </w:pPr>
      <w:r>
        <w:t xml:space="preserve">EO4SD </w:t>
      </w:r>
      <w:r w:rsidR="007C2B10">
        <w:t>Data Portal</w:t>
      </w:r>
    </w:p>
    <w:p w:rsidR="00E04111" w:rsidRDefault="00E04111" w:rsidP="00986948">
      <w:pPr>
        <w:spacing w:line="360" w:lineRule="auto"/>
      </w:pPr>
      <w:hyperlink r:id="rId5" w:history="1">
        <w:r w:rsidRPr="00A0527C">
          <w:rPr>
            <w:rStyle w:val="Hyperlink"/>
          </w:rPr>
          <w:t>http://www.eo4sd.brockmann-consult.de</w:t>
        </w:r>
      </w:hyperlink>
    </w:p>
    <w:p w:rsidR="00E04111" w:rsidRDefault="00E04111" w:rsidP="00986948">
      <w:pPr>
        <w:spacing w:line="360" w:lineRule="auto"/>
      </w:pPr>
      <w:r w:rsidRPr="00E04111">
        <w:t>The header of all following pages consists of constant links to the EO4SD website</w:t>
      </w:r>
      <w:r w:rsidR="007C2B10">
        <w:t xml:space="preserve"> </w:t>
      </w:r>
      <w:r w:rsidR="007C2B10" w:rsidRPr="007C2B10">
        <w:t>and from there back to the data portal</w:t>
      </w:r>
      <w:r w:rsidR="007C2B10">
        <w:t>.</w:t>
      </w:r>
      <w:r w:rsidR="00986948">
        <w:t xml:space="preserve"> </w:t>
      </w:r>
    </w:p>
    <w:p w:rsidR="00E04111" w:rsidRDefault="00E04111" w:rsidP="00986948">
      <w:pPr>
        <w:pStyle w:val="berschrift2"/>
        <w:spacing w:line="360" w:lineRule="auto"/>
      </w:pPr>
      <w:r>
        <w:t>Code</w:t>
      </w:r>
    </w:p>
    <w:p w:rsidR="00E04111" w:rsidRDefault="00E04111" w:rsidP="00986948">
      <w:pPr>
        <w:spacing w:line="360" w:lineRule="auto"/>
      </w:pPr>
      <w:r>
        <w:t>The code is stored in the versioning system GitHub.</w:t>
      </w:r>
      <w:r w:rsidR="0021593D">
        <w:t xml:space="preserve"> It is plain HTML that loads fast.</w:t>
      </w:r>
    </w:p>
    <w:p w:rsidR="000837DF" w:rsidRPr="00755813" w:rsidRDefault="00E04111" w:rsidP="00755813">
      <w:pPr>
        <w:pStyle w:val="berschrift2"/>
        <w:spacing w:line="360" w:lineRule="auto"/>
      </w:pPr>
      <w:r w:rsidRPr="00755813">
        <w:t>Start</w:t>
      </w:r>
      <w:r w:rsidR="000837DF" w:rsidRPr="00755813">
        <w:t xml:space="preserve"> page</w:t>
      </w:r>
    </w:p>
    <w:p w:rsidR="00E04111" w:rsidRDefault="000837DF" w:rsidP="00986948">
      <w:pPr>
        <w:spacing w:line="360" w:lineRule="auto"/>
        <w:rPr>
          <w:lang w:val="en-US"/>
        </w:rPr>
      </w:pPr>
      <w:r w:rsidRPr="000837DF">
        <w:rPr>
          <w:lang w:val="en-US"/>
        </w:rPr>
        <w:t xml:space="preserve">The start page consists of the world map, which was also used for the EO4SD brochure. </w:t>
      </w:r>
    </w:p>
    <w:p w:rsidR="00E04111" w:rsidRDefault="000837DF" w:rsidP="00986948">
      <w:pPr>
        <w:spacing w:line="360" w:lineRule="auto"/>
        <w:rPr>
          <w:lang w:val="en-US"/>
        </w:rPr>
      </w:pPr>
      <w:r w:rsidRPr="000837DF">
        <w:rPr>
          <w:lang w:val="en-US"/>
        </w:rPr>
        <w:t>The different regions are marked by circles</w:t>
      </w:r>
      <w:r w:rsidR="006B614E">
        <w:rPr>
          <w:lang w:val="en-US"/>
        </w:rPr>
        <w:t xml:space="preserve"> which I used to define an HTML image map</w:t>
      </w:r>
      <w:r w:rsidRPr="000837DF">
        <w:rPr>
          <w:lang w:val="en-US"/>
        </w:rPr>
        <w:t>.</w:t>
      </w:r>
    </w:p>
    <w:p w:rsidR="00755813" w:rsidRDefault="000837DF" w:rsidP="00986948">
      <w:pPr>
        <w:spacing w:line="360" w:lineRule="auto"/>
        <w:rPr>
          <w:lang w:val="en-US"/>
        </w:rPr>
      </w:pPr>
      <w:r w:rsidRPr="000837DF">
        <w:rPr>
          <w:lang w:val="en-US"/>
        </w:rPr>
        <w:t xml:space="preserve">If you click on a circle, you will </w:t>
      </w:r>
      <w:r w:rsidR="001F4116">
        <w:rPr>
          <w:lang w:val="en-US"/>
        </w:rPr>
        <w:t>get to</w:t>
      </w:r>
      <w:r w:rsidRPr="000837DF">
        <w:rPr>
          <w:lang w:val="en-US"/>
        </w:rPr>
        <w:t xml:space="preserve"> the page of the corresponding region. </w:t>
      </w:r>
    </w:p>
    <w:p w:rsidR="00986948" w:rsidRPr="00755813" w:rsidRDefault="00755813" w:rsidP="00755813">
      <w:pPr>
        <w:pStyle w:val="Listenabsatz"/>
        <w:numPr>
          <w:ilvl w:val="0"/>
          <w:numId w:val="1"/>
        </w:numPr>
        <w:spacing w:line="360" w:lineRule="auto"/>
        <w:ind w:left="0" w:firstLine="0"/>
        <w:rPr>
          <w:lang w:val="en-US"/>
        </w:rPr>
      </w:pPr>
      <w:r>
        <w:rPr>
          <w:lang w:val="en-US"/>
        </w:rPr>
        <w:t>Western Indian Ocean</w:t>
      </w:r>
      <w:r>
        <w:rPr>
          <w:lang w:val="en-US"/>
        </w:rPr>
        <w:br/>
      </w:r>
      <w:r w:rsidR="000837DF" w:rsidRPr="00755813">
        <w:rPr>
          <w:lang w:val="en-US"/>
        </w:rPr>
        <w:t xml:space="preserve">The contained data </w:t>
      </w:r>
      <w:r w:rsidR="000837DF" w:rsidRPr="00755813">
        <w:rPr>
          <w:lang w:val="en-US"/>
        </w:rPr>
        <w:t>for th</w:t>
      </w:r>
      <w:r w:rsidR="00D94E2A">
        <w:rPr>
          <w:lang w:val="en-US"/>
        </w:rPr>
        <w:t>e selected</w:t>
      </w:r>
      <w:r w:rsidR="000837DF" w:rsidRPr="00755813">
        <w:rPr>
          <w:lang w:val="en-US"/>
        </w:rPr>
        <w:t xml:space="preserve"> region </w:t>
      </w:r>
      <w:r w:rsidR="000837DF" w:rsidRPr="00755813">
        <w:rPr>
          <w:lang w:val="en-US"/>
        </w:rPr>
        <w:t xml:space="preserve">is displayed in a table. The columns of the tables are the same on all pages. Their content is </w:t>
      </w:r>
      <w:r w:rsidR="00D94E2A">
        <w:rPr>
          <w:lang w:val="en-US"/>
        </w:rPr>
        <w:t>taken from</w:t>
      </w:r>
      <w:r w:rsidR="000837DF" w:rsidRPr="00755813">
        <w:rPr>
          <w:lang w:val="en-US"/>
        </w:rPr>
        <w:t xml:space="preserve"> the </w:t>
      </w:r>
      <w:r w:rsidR="000837DF" w:rsidRPr="00755813">
        <w:rPr>
          <w:lang w:val="en-US"/>
        </w:rPr>
        <w:t xml:space="preserve">corresponding </w:t>
      </w:r>
      <w:r w:rsidR="000837DF" w:rsidRPr="00755813">
        <w:rPr>
          <w:lang w:val="en-US"/>
        </w:rPr>
        <w:t xml:space="preserve">metadata XML. The mapping </w:t>
      </w:r>
      <w:r w:rsidR="00986948" w:rsidRPr="00755813">
        <w:rPr>
          <w:lang w:val="en-US"/>
        </w:rPr>
        <w:t xml:space="preserve">of </w:t>
      </w:r>
      <w:r w:rsidR="000837DF" w:rsidRPr="00755813">
        <w:rPr>
          <w:lang w:val="en-US"/>
        </w:rPr>
        <w:t xml:space="preserve">Metadata to Column Text </w:t>
      </w:r>
      <w:r w:rsidR="00986948" w:rsidRPr="00755813">
        <w:rPr>
          <w:lang w:val="en-US"/>
        </w:rPr>
        <w:t>has been</w:t>
      </w:r>
      <w:r w:rsidR="000837DF" w:rsidRPr="00755813">
        <w:rPr>
          <w:lang w:val="en-US"/>
        </w:rPr>
        <w:t xml:space="preserve"> </w:t>
      </w:r>
      <w:r w:rsidR="00986948" w:rsidRPr="00755813">
        <w:rPr>
          <w:lang w:val="en-US"/>
        </w:rPr>
        <w:t>pre-</w:t>
      </w:r>
      <w:r w:rsidR="000837DF" w:rsidRPr="00755813">
        <w:rPr>
          <w:lang w:val="en-US"/>
        </w:rPr>
        <w:t>defined</w:t>
      </w:r>
      <w:r w:rsidR="00986948" w:rsidRPr="00755813">
        <w:rPr>
          <w:lang w:val="en-US"/>
        </w:rPr>
        <w:t xml:space="preserve"> by the team</w:t>
      </w:r>
      <w:r w:rsidR="000837DF" w:rsidRPr="00755813">
        <w:rPr>
          <w:lang w:val="en-US"/>
        </w:rPr>
        <w:t>.</w:t>
      </w:r>
    </w:p>
    <w:p w:rsidR="00986948" w:rsidRDefault="000837DF" w:rsidP="00986948">
      <w:pPr>
        <w:spacing w:line="360" w:lineRule="auto"/>
        <w:rPr>
          <w:lang w:val="en-US"/>
        </w:rPr>
      </w:pPr>
      <w:r w:rsidRPr="000837DF">
        <w:rPr>
          <w:lang w:val="en-US"/>
        </w:rPr>
        <w:t xml:space="preserve">Example: </w:t>
      </w:r>
      <w:r w:rsidR="00986948">
        <w:rPr>
          <w:lang w:val="en-US"/>
        </w:rPr>
        <w:t xml:space="preserve">The content of the </w:t>
      </w:r>
      <w:r w:rsidRPr="000837DF">
        <w:rPr>
          <w:lang w:val="en-US"/>
        </w:rPr>
        <w:t>Description</w:t>
      </w:r>
      <w:r w:rsidR="00986948">
        <w:rPr>
          <w:lang w:val="en-US"/>
        </w:rPr>
        <w:t xml:space="preserve"> cell</w:t>
      </w:r>
      <w:r w:rsidRPr="000837DF">
        <w:rPr>
          <w:lang w:val="en-US"/>
        </w:rPr>
        <w:t xml:space="preserve"> comes from the "abstract" tag</w:t>
      </w:r>
      <w:r w:rsidR="00986948">
        <w:rPr>
          <w:lang w:val="en-US"/>
        </w:rPr>
        <w:t xml:space="preserve"> in the XML</w:t>
      </w:r>
      <w:r w:rsidRPr="000837DF">
        <w:rPr>
          <w:lang w:val="en-US"/>
        </w:rPr>
        <w:t>.</w:t>
      </w:r>
    </w:p>
    <w:p w:rsidR="000837DF" w:rsidRPr="000837DF" w:rsidRDefault="00986948" w:rsidP="00986948">
      <w:pPr>
        <w:spacing w:line="360" w:lineRule="auto"/>
        <w:rPr>
          <w:lang w:val="en-US"/>
        </w:rPr>
      </w:pPr>
      <w:r>
        <w:rPr>
          <w:lang w:val="en-US"/>
        </w:rPr>
        <w:t>If there is l</w:t>
      </w:r>
      <w:r w:rsidR="000837DF" w:rsidRPr="000837DF">
        <w:rPr>
          <w:lang w:val="en-US"/>
        </w:rPr>
        <w:t>ong text</w:t>
      </w:r>
      <w:r>
        <w:rPr>
          <w:lang w:val="en-US"/>
        </w:rPr>
        <w:t>, it</w:t>
      </w:r>
      <w:r w:rsidR="000837DF" w:rsidRPr="000837DF">
        <w:rPr>
          <w:lang w:val="en-US"/>
        </w:rPr>
        <w:t xml:space="preserve"> can be folded. All available downloads for an item are contained in one table </w:t>
      </w:r>
      <w:r w:rsidR="000837DF">
        <w:rPr>
          <w:lang w:val="en-US"/>
        </w:rPr>
        <w:t>cell</w:t>
      </w:r>
      <w:r w:rsidR="000837DF" w:rsidRPr="000837DF">
        <w:rPr>
          <w:lang w:val="en-US"/>
        </w:rPr>
        <w:t xml:space="preserve">. </w:t>
      </w:r>
      <w:r w:rsidR="002D1AB4">
        <w:rPr>
          <w:lang w:val="en-US"/>
        </w:rPr>
        <w:t xml:space="preserve">All linked files are stored in the EO4SD Google Cloud bucket. </w:t>
      </w:r>
      <w:r w:rsidR="000837DF" w:rsidRPr="000837DF">
        <w:rPr>
          <w:lang w:val="en-US"/>
        </w:rPr>
        <w:t xml:space="preserve">The type and size of the downloads are </w:t>
      </w:r>
      <w:r>
        <w:rPr>
          <w:lang w:val="en-US"/>
        </w:rPr>
        <w:t xml:space="preserve">also </w:t>
      </w:r>
      <w:r w:rsidR="000837DF" w:rsidRPr="000837DF">
        <w:rPr>
          <w:lang w:val="en-US"/>
        </w:rPr>
        <w:t>specified</w:t>
      </w:r>
      <w:r>
        <w:rPr>
          <w:lang w:val="en-US"/>
        </w:rPr>
        <w:t>,</w:t>
      </w:r>
      <w:r w:rsidR="000837DF" w:rsidRPr="000837DF">
        <w:rPr>
          <w:lang w:val="en-US"/>
        </w:rPr>
        <w:t xml:space="preserve"> </w:t>
      </w:r>
      <w:r>
        <w:rPr>
          <w:lang w:val="en-US"/>
        </w:rPr>
        <w:t>s</w:t>
      </w:r>
      <w:r w:rsidR="000837DF" w:rsidRPr="000837DF">
        <w:rPr>
          <w:lang w:val="en-US"/>
        </w:rPr>
        <w:t>o</w:t>
      </w:r>
      <w:r>
        <w:rPr>
          <w:lang w:val="en-US"/>
        </w:rPr>
        <w:t xml:space="preserve"> that </w:t>
      </w:r>
      <w:r w:rsidR="000837DF" w:rsidRPr="000837DF">
        <w:rPr>
          <w:lang w:val="en-US"/>
        </w:rPr>
        <w:t>the user can decide if he wants to download the file</w:t>
      </w:r>
      <w:r>
        <w:rPr>
          <w:lang w:val="en-US"/>
        </w:rPr>
        <w:t xml:space="preserve"> on his particular device</w:t>
      </w:r>
      <w:r w:rsidR="000837DF" w:rsidRPr="000837DF">
        <w:rPr>
          <w:lang w:val="en-US"/>
        </w:rPr>
        <w:t>.</w:t>
      </w:r>
      <w:r>
        <w:rPr>
          <w:lang w:val="en-US"/>
        </w:rPr>
        <w:t xml:space="preserve"> I will speak about devices later on.</w:t>
      </w:r>
    </w:p>
    <w:p w:rsidR="000837DF" w:rsidRDefault="000837DF" w:rsidP="00986948">
      <w:pPr>
        <w:spacing w:line="360" w:lineRule="auto"/>
        <w:rPr>
          <w:lang w:val="en-US"/>
        </w:rPr>
      </w:pPr>
      <w:r w:rsidRPr="000837DF">
        <w:rPr>
          <w:lang w:val="en-US"/>
        </w:rPr>
        <w:t>If there is data available for the region in the PML GIS portal, an example link to the GIS portal is provided, along with the user guide for the portal.</w:t>
      </w:r>
      <w:r w:rsidR="006B614E">
        <w:rPr>
          <w:lang w:val="en-US"/>
        </w:rPr>
        <w:t xml:space="preserve"> It is an example link</w:t>
      </w:r>
      <w:r w:rsidR="006B614E" w:rsidRPr="006B614E">
        <w:rPr>
          <w:lang w:val="en-US"/>
        </w:rPr>
        <w:t xml:space="preserve">, because </w:t>
      </w:r>
      <w:r w:rsidR="006B614E">
        <w:rPr>
          <w:lang w:val="en-US"/>
        </w:rPr>
        <w:t xml:space="preserve">I chose an arbitrary day. But </w:t>
      </w:r>
      <w:r w:rsidR="006B614E" w:rsidRPr="006B614E">
        <w:rPr>
          <w:lang w:val="en-US"/>
        </w:rPr>
        <w:t xml:space="preserve">the user can set the parameters </w:t>
      </w:r>
      <w:r w:rsidR="006B614E">
        <w:rPr>
          <w:lang w:val="en-US"/>
        </w:rPr>
        <w:t xml:space="preserve">in the portal </w:t>
      </w:r>
      <w:r w:rsidR="006B614E" w:rsidRPr="006B614E">
        <w:rPr>
          <w:lang w:val="en-US"/>
        </w:rPr>
        <w:t>according to his needs.</w:t>
      </w:r>
      <w:r w:rsidR="006B614E">
        <w:rPr>
          <w:lang w:val="en-US"/>
        </w:rPr>
        <w:t xml:space="preserve"> </w:t>
      </w:r>
      <w:r w:rsidR="006B614E" w:rsidRPr="006B614E">
        <w:rPr>
          <w:lang w:val="en-US"/>
        </w:rPr>
        <w:t>Use the up arrow to get back to the start page.</w:t>
      </w:r>
    </w:p>
    <w:p w:rsidR="006B614E" w:rsidRDefault="00E04111" w:rsidP="00986948">
      <w:pPr>
        <w:spacing w:line="360" w:lineRule="auto"/>
        <w:rPr>
          <w:lang w:val="en-US"/>
        </w:rPr>
      </w:pPr>
      <w:r w:rsidRPr="00E04111">
        <w:rPr>
          <w:lang w:val="en-US"/>
        </w:rPr>
        <w:t>West Africa. This page differs from the others, because it had to be subdivided again by countries.</w:t>
      </w:r>
      <w:r>
        <w:rPr>
          <w:lang w:val="en-US"/>
        </w:rPr>
        <w:t xml:space="preserve"> </w:t>
      </w:r>
      <w:r w:rsidRPr="00E04111">
        <w:rPr>
          <w:lang w:val="en-US"/>
        </w:rPr>
        <w:t xml:space="preserve">The countries for which data are available or will be available are provided with a link. If you click on it, you will get to the corresponding page with the data. The structure is the same as on the other pages. With the arrow </w:t>
      </w:r>
      <w:r w:rsidR="00960059">
        <w:rPr>
          <w:lang w:val="en-US"/>
        </w:rPr>
        <w:t xml:space="preserve">pointing </w:t>
      </w:r>
      <w:r w:rsidRPr="00E04111">
        <w:rPr>
          <w:lang w:val="en-US"/>
        </w:rPr>
        <w:t xml:space="preserve">to the left you get back to the West Africa map; with the </w:t>
      </w:r>
      <w:r w:rsidR="00960059">
        <w:rPr>
          <w:lang w:val="en-US"/>
        </w:rPr>
        <w:t xml:space="preserve">up </w:t>
      </w:r>
      <w:r w:rsidRPr="00E04111">
        <w:rPr>
          <w:lang w:val="en-US"/>
        </w:rPr>
        <w:t>arrow you get back to the start page, from where you can start again.</w:t>
      </w:r>
    </w:p>
    <w:p w:rsidR="00E04111" w:rsidRPr="000837DF" w:rsidRDefault="00986948" w:rsidP="00986948">
      <w:pPr>
        <w:spacing w:line="360" w:lineRule="auto"/>
        <w:rPr>
          <w:lang w:val="en-US"/>
        </w:rPr>
      </w:pPr>
      <w:r>
        <w:rPr>
          <w:lang w:val="en-US"/>
        </w:rPr>
        <w:t>Devices: The pages are o</w:t>
      </w:r>
      <w:r w:rsidRPr="00986948">
        <w:rPr>
          <w:lang w:val="en-US"/>
        </w:rPr>
        <w:t>ptimized for mobile devices</w:t>
      </w:r>
      <w:r>
        <w:rPr>
          <w:lang w:val="en-US"/>
        </w:rPr>
        <w:t>, which means that the pages</w:t>
      </w:r>
      <w:r w:rsidRPr="00986948">
        <w:rPr>
          <w:lang w:val="en-US"/>
        </w:rPr>
        <w:t> fit to</w:t>
      </w:r>
      <w:r>
        <w:rPr>
          <w:lang w:val="en-US"/>
        </w:rPr>
        <w:t xml:space="preserve"> the</w:t>
      </w:r>
      <w:r w:rsidRPr="00986948">
        <w:rPr>
          <w:lang w:val="en-US"/>
        </w:rPr>
        <w:t> viewport size​</w:t>
      </w:r>
      <w:r>
        <w:rPr>
          <w:lang w:val="en-US"/>
        </w:rPr>
        <w:t xml:space="preserve"> of the </w:t>
      </w:r>
      <w:r w:rsidR="001E15C4">
        <w:rPr>
          <w:lang w:val="en-US"/>
        </w:rPr>
        <w:t>respective device.</w:t>
      </w:r>
    </w:p>
    <w:sectPr w:rsidR="00E04111" w:rsidRPr="000837DF" w:rsidSect="004A762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21138"/>
    <w:multiLevelType w:val="hybridMultilevel"/>
    <w:tmpl w:val="ED764F22"/>
    <w:lvl w:ilvl="0" w:tplc="889EB46A">
      <w:numFmt w:val="bullet"/>
      <w:lvlText w:val=""/>
      <w:lvlJc w:val="left"/>
      <w:pPr>
        <w:ind w:left="720" w:hanging="360"/>
      </w:pPr>
      <w:rPr>
        <w:rFonts w:ascii="Wingdings" w:eastAsia="Batang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55"/>
    <w:rsid w:val="000837DF"/>
    <w:rsid w:val="001E15C4"/>
    <w:rsid w:val="001F4116"/>
    <w:rsid w:val="0021593D"/>
    <w:rsid w:val="002D1AB4"/>
    <w:rsid w:val="004A762F"/>
    <w:rsid w:val="006053BC"/>
    <w:rsid w:val="006B614E"/>
    <w:rsid w:val="00755813"/>
    <w:rsid w:val="007C2B10"/>
    <w:rsid w:val="00801D31"/>
    <w:rsid w:val="00960059"/>
    <w:rsid w:val="00986948"/>
    <w:rsid w:val="00D55C55"/>
    <w:rsid w:val="00D94E2A"/>
    <w:rsid w:val="00E04111"/>
    <w:rsid w:val="00EF1F98"/>
    <w:rsid w:val="00F0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3EA2A9"/>
  <w14:defaultImageDpi w14:val="32767"/>
  <w15:chartTrackingRefBased/>
  <w15:docId w15:val="{A113267D-F36D-9440-AF45-AAA64C46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D55C55"/>
    <w:rPr>
      <w:rFonts w:eastAsia="Batang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5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5C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5C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5C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Absatz-Standardschriftart"/>
    <w:uiPriority w:val="99"/>
    <w:unhideWhenUsed/>
    <w:rsid w:val="00D55C55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55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2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o4sd.brockmann-consult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Krämer</dc:creator>
  <cp:keywords/>
  <dc:description/>
  <cp:lastModifiedBy>Uwe Krämer</cp:lastModifiedBy>
  <cp:revision>10</cp:revision>
  <dcterms:created xsi:type="dcterms:W3CDTF">2020-08-25T10:55:00Z</dcterms:created>
  <dcterms:modified xsi:type="dcterms:W3CDTF">2020-08-25T14:43:00Z</dcterms:modified>
</cp:coreProperties>
</file>