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D31" w:rsidRDefault="00FE2D31">
      <w:r>
        <w:rPr>
          <w:rFonts w:hint="eastAsia"/>
        </w:rPr>
        <w:t>合作实验室</w:t>
      </w:r>
    </w:p>
    <w:p w:rsidR="00FE2D31" w:rsidRDefault="00FE2D31"/>
    <w:p w:rsidR="00FE2D31" w:rsidRDefault="00FE2D31" w:rsidP="00FE2D31">
      <w:r>
        <w:rPr>
          <w:rFonts w:hint="eastAsia"/>
        </w:rPr>
        <w:t>中科院心理研究所</w:t>
      </w:r>
      <w:r w:rsidR="00891445">
        <w:rPr>
          <w:rFonts w:hint="eastAsia"/>
        </w:rPr>
        <w:t>认知与发展国家重点实验室朱莉琪课题组</w:t>
      </w:r>
    </w:p>
    <w:p w:rsidR="00FE2D31" w:rsidRDefault="003B1169" w:rsidP="00FE2D31">
      <w:hyperlink r:id="rId6" w:history="1">
        <w:r w:rsidR="00FE2D31" w:rsidRPr="00975115">
          <w:rPr>
            <w:rStyle w:val="a3"/>
            <w:rFonts w:asciiTheme="minorHAnsi" w:hAnsiTheme="minorHAnsi" w:cstheme="minorBidi"/>
          </w:rPr>
          <w:t>http://sourcedb.psych.cas.cn/en/epsychexpert/200907/t20090714_2073871.html</w:t>
        </w:r>
      </w:hyperlink>
    </w:p>
    <w:p w:rsidR="00FE2D31" w:rsidRDefault="00FE2D31" w:rsidP="00FE2D31"/>
    <w:p w:rsidR="00FE2D31" w:rsidRDefault="00FE2D31" w:rsidP="00FE2D31">
      <w:r>
        <w:t xml:space="preserve">The </w:t>
      </w:r>
      <w:r>
        <w:rPr>
          <w:rFonts w:hint="eastAsia"/>
        </w:rPr>
        <w:t>Developmental</w:t>
      </w:r>
      <w:r>
        <w:t xml:space="preserve"> Cognition Lab at the University of Missouri</w:t>
      </w:r>
    </w:p>
    <w:p w:rsidR="00FE2D31" w:rsidRDefault="003B1169" w:rsidP="00FE2D31">
      <w:hyperlink r:id="rId7" w:history="1">
        <w:r w:rsidR="00FE2D31" w:rsidRPr="00975115">
          <w:rPr>
            <w:rStyle w:val="a3"/>
            <w:rFonts w:asciiTheme="minorHAnsi" w:hAnsiTheme="minorHAnsi" w:cstheme="minorBidi"/>
          </w:rPr>
          <w:t>http://mudevelopmentalcognitionlab.godaddysites.com/</w:t>
        </w:r>
      </w:hyperlink>
    </w:p>
    <w:p w:rsidR="00FE2D31" w:rsidRDefault="00FE2D31" w:rsidP="00FE2D31"/>
    <w:p w:rsidR="00FE2D31" w:rsidRDefault="00FE2D31" w:rsidP="00FE2D31">
      <w:r>
        <w:rPr>
          <w:rFonts w:hint="eastAsia"/>
        </w:rPr>
        <w:t>T</w:t>
      </w:r>
      <w:r>
        <w:t xml:space="preserve">he Brain and Cognitive Developmental </w:t>
      </w:r>
      <w:r>
        <w:rPr>
          <w:rFonts w:hint="eastAsia"/>
        </w:rPr>
        <w:t>L</w:t>
      </w:r>
      <w:r>
        <w:t>ab, University of Illinois at Urbana-Champaign</w:t>
      </w:r>
    </w:p>
    <w:p w:rsidR="00FE2D31" w:rsidRDefault="003B1169" w:rsidP="00FE2D31">
      <w:hyperlink r:id="rId8" w:history="1">
        <w:r w:rsidR="00FE2D31" w:rsidRPr="00975115">
          <w:rPr>
            <w:rStyle w:val="a3"/>
            <w:rFonts w:asciiTheme="minorHAnsi" w:hAnsiTheme="minorHAnsi" w:cstheme="minorBidi"/>
          </w:rPr>
          <w:t>http://labs.psychology.illinois.edu/BCDLab/BCDLab/Brain_and_Cognitive_Development_Lab_Homepage.html</w:t>
        </w:r>
      </w:hyperlink>
    </w:p>
    <w:p w:rsidR="00FE2D31" w:rsidRDefault="00FE2D31" w:rsidP="00FE2D31"/>
    <w:p w:rsidR="00FE2D31" w:rsidRDefault="00FE2D31" w:rsidP="00FE2D31">
      <w:r>
        <w:rPr>
          <w:rFonts w:hint="eastAsia"/>
        </w:rPr>
        <w:t>T</w:t>
      </w:r>
      <w:r>
        <w:t xml:space="preserve">he Infant Cognition Lab </w:t>
      </w:r>
      <w:r>
        <w:rPr>
          <w:rFonts w:hint="eastAsia"/>
        </w:rPr>
        <w:t>a</w:t>
      </w:r>
      <w:r>
        <w:t>t the University of Missouri</w:t>
      </w:r>
    </w:p>
    <w:p w:rsidR="00FE2D31" w:rsidRDefault="003B1169" w:rsidP="00FE2D31">
      <w:hyperlink r:id="rId9" w:history="1">
        <w:r w:rsidR="00FE2D31" w:rsidRPr="00975115">
          <w:rPr>
            <w:rStyle w:val="a3"/>
            <w:rFonts w:asciiTheme="minorHAnsi" w:hAnsiTheme="minorHAnsi" w:cstheme="minorBidi"/>
          </w:rPr>
          <w:t>http://faculty.missouri.edu/luoy/</w:t>
        </w:r>
      </w:hyperlink>
    </w:p>
    <w:p w:rsidR="00FE2D31" w:rsidRPr="00FE2D31" w:rsidRDefault="00FE2D31" w:rsidP="00FE2D31"/>
    <w:p w:rsidR="00E27E56" w:rsidRDefault="00074AD8">
      <w:r>
        <w:t xml:space="preserve">The Cognitive Development Lab at the </w:t>
      </w:r>
      <w:hyperlink r:id="rId10" w:history="1">
        <w:r>
          <w:rPr>
            <w:rStyle w:val="a3"/>
          </w:rPr>
          <w:t>University of Missouri</w:t>
        </w:r>
      </w:hyperlink>
      <w:r>
        <w:t xml:space="preserve">  </w:t>
      </w:r>
    </w:p>
    <w:p w:rsidR="00074AD8" w:rsidRDefault="003B1169">
      <w:hyperlink r:id="rId11" w:history="1">
        <w:r w:rsidR="00074AD8" w:rsidRPr="00975115">
          <w:rPr>
            <w:rStyle w:val="a3"/>
            <w:rFonts w:asciiTheme="minorHAnsi" w:hAnsiTheme="minorHAnsi" w:cstheme="minorBidi"/>
          </w:rPr>
          <w:t>http://faculty.missouri.edu/~gearyd/index.html</w:t>
        </w:r>
      </w:hyperlink>
    </w:p>
    <w:p w:rsidR="00074AD8" w:rsidRDefault="00074AD8"/>
    <w:p w:rsidR="00074AD8" w:rsidRDefault="00074AD8">
      <w:r>
        <w:rPr>
          <w:rFonts w:hint="eastAsia"/>
        </w:rPr>
        <w:t>脑与数学认知实验室</w:t>
      </w:r>
      <w:bookmarkStart w:id="0" w:name="_GoBack"/>
      <w:bookmarkEnd w:id="0"/>
    </w:p>
    <w:p w:rsidR="00074AD8" w:rsidRDefault="003B1169">
      <w:hyperlink r:id="rId12" w:history="1">
        <w:r w:rsidR="00074AD8" w:rsidRPr="00975115">
          <w:rPr>
            <w:rStyle w:val="a3"/>
            <w:rFonts w:asciiTheme="minorHAnsi" w:hAnsiTheme="minorHAnsi" w:cstheme="minorBidi"/>
          </w:rPr>
          <w:t>http://www.dweipsy.com/mathbrain/index.jsp</w:t>
        </w:r>
      </w:hyperlink>
    </w:p>
    <w:p w:rsidR="00074AD8" w:rsidRDefault="00074AD8"/>
    <w:p w:rsidR="00FE2D31" w:rsidRPr="00074AD8" w:rsidRDefault="00FE2D31"/>
    <w:sectPr w:rsidR="00FE2D31" w:rsidRPr="0007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169" w:rsidRDefault="003B1169" w:rsidP="00891445">
      <w:r>
        <w:separator/>
      </w:r>
    </w:p>
  </w:endnote>
  <w:endnote w:type="continuationSeparator" w:id="0">
    <w:p w:rsidR="003B1169" w:rsidRDefault="003B1169" w:rsidP="0089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169" w:rsidRDefault="003B1169" w:rsidP="00891445">
      <w:r>
        <w:separator/>
      </w:r>
    </w:p>
  </w:footnote>
  <w:footnote w:type="continuationSeparator" w:id="0">
    <w:p w:rsidR="003B1169" w:rsidRDefault="003B1169" w:rsidP="00891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D8"/>
    <w:rsid w:val="00074AD8"/>
    <w:rsid w:val="00281844"/>
    <w:rsid w:val="003B1169"/>
    <w:rsid w:val="0058627A"/>
    <w:rsid w:val="00891445"/>
    <w:rsid w:val="00997A88"/>
    <w:rsid w:val="00E27E56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65E4A"/>
  <w15:chartTrackingRefBased/>
  <w15:docId w15:val="{F42F780C-9EB2-4077-BF05-48946386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AD8"/>
    <w:rPr>
      <w:rFonts w:ascii="Arial" w:hAnsi="Arial" w:cs="Arial" w:hint="default"/>
      <w:color w:val="CC9900"/>
      <w:u w:val="single"/>
    </w:rPr>
  </w:style>
  <w:style w:type="character" w:styleId="a4">
    <w:name w:val="Unresolved Mention"/>
    <w:basedOn w:val="a0"/>
    <w:uiPriority w:val="99"/>
    <w:semiHidden/>
    <w:unhideWhenUsed/>
    <w:rsid w:val="00074AD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91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14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1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1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s.psychology.illinois.edu/BCDLab/BCDLab/Brain_and_Cognitive_Development_Lab_Homepag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udevelopmentalcognitionlab.godaddysites.com/" TargetMode="External"/><Relationship Id="rId12" Type="http://schemas.openxmlformats.org/officeDocument/2006/relationships/hyperlink" Target="http://www.dweipsy.com/mathbrain/index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db.psych.cas.cn/en/epsychexpert/200907/t20090714_2073871.html" TargetMode="External"/><Relationship Id="rId11" Type="http://schemas.openxmlformats.org/officeDocument/2006/relationships/hyperlink" Target="http://faculty.missouri.edu/~gearyd/index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missouri.ed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aculty.missouri.edu/luo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mou</dc:creator>
  <cp:keywords/>
  <dc:description/>
  <cp:lastModifiedBy>yi mou</cp:lastModifiedBy>
  <cp:revision>2</cp:revision>
  <dcterms:created xsi:type="dcterms:W3CDTF">2019-02-23T00:33:00Z</dcterms:created>
  <dcterms:modified xsi:type="dcterms:W3CDTF">2019-02-23T01:09:00Z</dcterms:modified>
</cp:coreProperties>
</file>