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D7" w:rsidRDefault="00C577D7" w:rsidP="00C577D7">
      <w:pPr>
        <w:pStyle w:val="2"/>
        <w:numPr>
          <w:ilvl w:val="0"/>
          <w:numId w:val="1"/>
        </w:numPr>
      </w:pPr>
      <w:r>
        <w:rPr>
          <w:rFonts w:hint="eastAsia"/>
        </w:rPr>
        <w:t>在个体和小组两个层次上，有哪些典型的软件过程和方法？试论述每种方法的特点。</w:t>
      </w:r>
    </w:p>
    <w:p w:rsidR="00C577D7" w:rsidRDefault="00AF2D3B" w:rsidP="00C577D7">
      <w:r>
        <w:rPr>
          <w:rFonts w:hint="eastAsia"/>
        </w:rPr>
        <w:t>个体：</w:t>
      </w:r>
    </w:p>
    <w:p w:rsidR="00AF2D3B" w:rsidRDefault="00AF2D3B" w:rsidP="00B67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PSP过程：</w:t>
      </w:r>
      <w:r w:rsidRPr="00AF2D3B">
        <w:t>PSP是包括了数据记录表格、过程操作指南和规格在内的结构化框架</w:t>
      </w:r>
      <w:r>
        <w:rPr>
          <w:rFonts w:hint="eastAsia"/>
        </w:rPr>
        <w:t>。</w:t>
      </w:r>
      <w:r w:rsidR="007221AC">
        <w:rPr>
          <w:rFonts w:hint="eastAsia"/>
        </w:rPr>
        <w:t>肯定“过程质量决定最终质量”，突出个体软件工程师在管理和改进自身过程中的能动性。</w:t>
      </w:r>
    </w:p>
    <w:p w:rsidR="00B67BDE" w:rsidRDefault="009A6112" w:rsidP="00B67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PSP过程度量：</w:t>
      </w:r>
      <w:r w:rsidR="00497A6C">
        <w:rPr>
          <w:rFonts w:hint="eastAsia"/>
        </w:rPr>
        <w:t>过程度量在过程管理和改进中起极为重要的作用，帮助过程的实践者了解过程状态，理解过程偏差。没有度量就没有办法管理软件</w:t>
      </w:r>
    </w:p>
    <w:p w:rsidR="00E7614C" w:rsidRDefault="00497A6C" w:rsidP="002F25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PROBE估算方法：</w:t>
      </w:r>
      <w:r w:rsidR="00E7614C" w:rsidRPr="00E7614C">
        <w:rPr>
          <w:rFonts w:hint="eastAsia"/>
        </w:rPr>
        <w:t>如果新建立的组件与以前建立的组件类似，那么新组件所需的工作量与旧组件一样。在</w:t>
      </w:r>
      <w:r w:rsidR="00E7614C" w:rsidRPr="00E7614C">
        <w:t>PROBE估算中，需要建立自己的代码库，以跟踪所有程序的规模和工作量</w:t>
      </w:r>
      <w:r w:rsidR="00E7614C">
        <w:rPr>
          <w:rFonts w:hint="eastAsia"/>
        </w:rPr>
        <w:t>。</w:t>
      </w:r>
    </w:p>
    <w:p w:rsidR="002F25F6" w:rsidRDefault="002F25F6" w:rsidP="002F25F6">
      <w:r>
        <w:rPr>
          <w:rFonts w:hint="eastAsia"/>
        </w:rPr>
        <w:t>小组：</w:t>
      </w:r>
    </w:p>
    <w:p w:rsidR="002F25F6" w:rsidRDefault="002F25F6" w:rsidP="002F25F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XP实践：</w:t>
      </w:r>
      <w:r w:rsidRPr="002F25F6">
        <w:t>eXtreme Programming，</w:t>
      </w:r>
      <w:r>
        <w:rPr>
          <w:rFonts w:hint="eastAsia"/>
        </w:rPr>
        <w:t>是敏捷过程中最富盛名的一个，</w:t>
      </w:r>
      <w:r w:rsidRPr="002F25F6">
        <w:t>极限的含义是指把好的开发实践运用到极致</w:t>
      </w:r>
      <w:r>
        <w:rPr>
          <w:rFonts w:hint="eastAsia"/>
        </w:rPr>
        <w:t>。极限编程已经成为一个典型的开发方法，广泛应用于需求模糊且经常变更的场合。</w:t>
      </w:r>
    </w:p>
    <w:p w:rsidR="002F25F6" w:rsidRDefault="00E14694" w:rsidP="002F2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Scrum方法：</w:t>
      </w:r>
      <w:r w:rsidR="00BA33A5">
        <w:rPr>
          <w:rFonts w:hint="eastAsia"/>
        </w:rPr>
        <w:t>迭代式增量的敏捷软件开发过程，包括了一系列实践和预定义角色的过程骨架</w:t>
      </w:r>
    </w:p>
    <w:p w:rsidR="00BA33A5" w:rsidRDefault="00BA33A5" w:rsidP="002F2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TSP过程：</w:t>
      </w:r>
      <w:r>
        <w:t>TSP</w:t>
      </w:r>
      <w:r>
        <w:rPr>
          <w:rFonts w:hint="eastAsia"/>
        </w:rPr>
        <w:t>是一个已经被良好定义并证明的支持构建和管理团队的最佳实践，指导团队中的成员如何有效地规划和管理所面临项目的开发任务，告诉管理人员如何指导软件开发队伍</w:t>
      </w:r>
      <w:r w:rsidR="009746FC">
        <w:rPr>
          <w:rFonts w:hint="eastAsia"/>
        </w:rPr>
        <w:t>。</w:t>
      </w:r>
    </w:p>
    <w:p w:rsidR="00337A67" w:rsidRDefault="00337A67" w:rsidP="00337A67">
      <w:pPr>
        <w:pStyle w:val="2"/>
        <w:numPr>
          <w:ilvl w:val="0"/>
          <w:numId w:val="1"/>
        </w:numPr>
      </w:pPr>
      <w:r>
        <w:rPr>
          <w:rFonts w:hint="eastAsia"/>
        </w:rPr>
        <w:t>软件过程改进的参考模型有哪些？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400F9A" w:rsidTr="00681C57">
        <w:tc>
          <w:tcPr>
            <w:tcW w:w="1242" w:type="dxa"/>
          </w:tcPr>
          <w:p w:rsidR="00400F9A" w:rsidRPr="00400F9A" w:rsidRDefault="00400F9A" w:rsidP="00681C57">
            <w:pPr>
              <w:rPr>
                <w:b/>
                <w:color w:val="000000" w:themeColor="text1"/>
              </w:rPr>
            </w:pPr>
            <w:r w:rsidRPr="00400F9A">
              <w:rPr>
                <w:rFonts w:hint="eastAsia"/>
                <w:b/>
                <w:color w:val="000000" w:themeColor="text1"/>
              </w:rPr>
              <w:t>CMM模型</w:t>
            </w:r>
          </w:p>
        </w:tc>
        <w:tc>
          <w:tcPr>
            <w:tcW w:w="7280" w:type="dxa"/>
          </w:tcPr>
          <w:p w:rsidR="005241E3" w:rsidRDefault="005241E3" w:rsidP="00400F9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CMM是专门针对软件产品研究开发的评估模型。CMM描述了一个有效的软件过程中的关键要素，描述了成为有规律的、成熟的软件机构的改进阶段过程，</w:t>
            </w:r>
            <w:r w:rsidR="00572D7E">
              <w:rPr>
                <w:rFonts w:hint="eastAsia"/>
              </w:rPr>
              <w:t>CMM可以科学地评价软件开发企业的软件能力成熟等级。</w:t>
            </w:r>
          </w:p>
          <w:p w:rsidR="00400F9A" w:rsidRDefault="00400F9A" w:rsidP="00400F9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noProof/>
              </w:rPr>
              <w:drawing>
                <wp:inline distT="0" distB="0" distL="0" distR="0" wp14:anchorId="7CCA6FFD" wp14:editId="7D3742E1">
                  <wp:extent cx="3252083" cy="1807967"/>
                  <wp:effectExtent l="0" t="0" r="0" b="0"/>
                  <wp:docPr id="3" name="图片 2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63" cy="181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F9A" w:rsidRDefault="00400F9A" w:rsidP="00400F9A">
            <w:pPr>
              <w:pStyle w:val="a3"/>
              <w:numPr>
                <w:ilvl w:val="0"/>
                <w:numId w:val="6"/>
              </w:numPr>
              <w:ind w:firstLineChars="0"/>
            </w:pPr>
            <w:r w:rsidRPr="005A2CF8">
              <w:rPr>
                <w:noProof/>
              </w:rPr>
              <w:lastRenderedPageBreak/>
              <w:drawing>
                <wp:inline distT="0" distB="0" distL="0" distR="0" wp14:anchorId="4C0DA940" wp14:editId="4322CB4D">
                  <wp:extent cx="3726014" cy="2441051"/>
                  <wp:effectExtent l="19050" t="0" r="7786" b="0"/>
                  <wp:docPr id="4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012" cy="24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2F3" w:rsidTr="00681C57">
        <w:tc>
          <w:tcPr>
            <w:tcW w:w="1242" w:type="dxa"/>
          </w:tcPr>
          <w:p w:rsidR="00CD62F3" w:rsidRPr="00400F9A" w:rsidRDefault="00CD62F3" w:rsidP="00681C57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CMMI</w:t>
            </w:r>
          </w:p>
        </w:tc>
        <w:tc>
          <w:tcPr>
            <w:tcW w:w="7280" w:type="dxa"/>
          </w:tcPr>
          <w:p w:rsidR="00CD62F3" w:rsidRDefault="00CD62F3" w:rsidP="00CD62F3">
            <w:pPr>
              <w:rPr>
                <w:rFonts w:hint="eastAsia"/>
              </w:rPr>
            </w:pPr>
            <w:r>
              <w:rPr>
                <w:rFonts w:hint="eastAsia"/>
              </w:rPr>
              <w:t>解决使用多种能力成熟度模型的问题，对CMM模型做了较多改进和补充，可以支持多个群集，群集可与</w:t>
            </w:r>
            <w:r w:rsidR="00D3319F">
              <w:rPr>
                <w:rFonts w:hint="eastAsia"/>
              </w:rPr>
              <w:t>其</w:t>
            </w:r>
            <w:r>
              <w:rPr>
                <w:rFonts w:hint="eastAsia"/>
              </w:rPr>
              <w:t>成员分享最佳实践方法</w:t>
            </w:r>
          </w:p>
        </w:tc>
      </w:tr>
      <w:tr w:rsidR="00400F9A" w:rsidTr="00681C57">
        <w:tc>
          <w:tcPr>
            <w:tcW w:w="1242" w:type="dxa"/>
          </w:tcPr>
          <w:p w:rsidR="00400F9A" w:rsidRPr="00CD62F3" w:rsidRDefault="00CD62F3" w:rsidP="00681C57">
            <w:pPr>
              <w:rPr>
                <w:b/>
              </w:rPr>
            </w:pPr>
            <w:r w:rsidRPr="00CD62F3">
              <w:rPr>
                <w:b/>
                <w:color w:val="000000" w:themeColor="text1"/>
              </w:rPr>
              <w:t>SPICE</w:t>
            </w:r>
          </w:p>
        </w:tc>
        <w:tc>
          <w:tcPr>
            <w:tcW w:w="7280" w:type="dxa"/>
          </w:tcPr>
          <w:p w:rsidR="00400F9A" w:rsidRDefault="00CD62F3" w:rsidP="00400F9A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软件过程改进和能力鉴定标准，是新兴的软件过程能力评估国际标准</w:t>
            </w:r>
          </w:p>
          <w:p w:rsidR="00400F9A" w:rsidRDefault="00400F9A" w:rsidP="00400F9A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过程类别共有五种，分别是</w:t>
            </w:r>
          </w:p>
          <w:p w:rsidR="00400F9A" w:rsidRPr="00415085" w:rsidRDefault="00400F9A" w:rsidP="00400F9A">
            <w:pPr>
              <w:pStyle w:val="a3"/>
              <w:numPr>
                <w:ilvl w:val="0"/>
                <w:numId w:val="8"/>
              </w:numPr>
              <w:ind w:firstLineChars="0"/>
            </w:pPr>
            <w:r w:rsidRPr="00415085">
              <w:rPr>
                <w:rFonts w:hint="eastAsia"/>
                <w:bCs/>
              </w:rPr>
              <w:t>客户</w:t>
            </w:r>
            <w:r w:rsidRPr="00415085">
              <w:rPr>
                <w:bCs/>
              </w:rPr>
              <w:t>-</w:t>
            </w:r>
            <w:r w:rsidRPr="00415085">
              <w:rPr>
                <w:rFonts w:hint="eastAsia"/>
                <w:bCs/>
              </w:rPr>
              <w:t>供应商</w:t>
            </w:r>
            <w:r w:rsidRPr="00415085">
              <w:rPr>
                <w:bCs/>
              </w:rPr>
              <w:t>(CUS)</w:t>
            </w:r>
            <w:r w:rsidRPr="00415085">
              <w:rPr>
                <w:rFonts w:hint="eastAsia"/>
                <w:bCs/>
              </w:rPr>
              <w:t>过程</w:t>
            </w:r>
          </w:p>
          <w:p w:rsidR="00400F9A" w:rsidRPr="00415085" w:rsidRDefault="00400F9A" w:rsidP="00400F9A">
            <w:pPr>
              <w:pStyle w:val="a3"/>
              <w:numPr>
                <w:ilvl w:val="0"/>
                <w:numId w:val="8"/>
              </w:numPr>
              <w:ind w:firstLineChars="0"/>
            </w:pPr>
            <w:r w:rsidRPr="00415085">
              <w:rPr>
                <w:rFonts w:hint="eastAsia"/>
                <w:bCs/>
              </w:rPr>
              <w:t>工程（</w:t>
            </w:r>
            <w:r w:rsidRPr="00415085">
              <w:rPr>
                <w:bCs/>
              </w:rPr>
              <w:t>ENG</w:t>
            </w:r>
            <w:r w:rsidRPr="00415085">
              <w:rPr>
                <w:rFonts w:hint="eastAsia"/>
                <w:bCs/>
              </w:rPr>
              <w:t>）过程</w:t>
            </w:r>
          </w:p>
          <w:p w:rsidR="00400F9A" w:rsidRPr="00415085" w:rsidRDefault="00400F9A" w:rsidP="00400F9A">
            <w:pPr>
              <w:pStyle w:val="a3"/>
              <w:numPr>
                <w:ilvl w:val="0"/>
                <w:numId w:val="8"/>
              </w:numPr>
              <w:ind w:firstLineChars="0"/>
            </w:pPr>
            <w:r w:rsidRPr="00415085">
              <w:rPr>
                <w:rFonts w:hint="eastAsia"/>
                <w:bCs/>
              </w:rPr>
              <w:t>支持（</w:t>
            </w:r>
            <w:r w:rsidRPr="00415085">
              <w:rPr>
                <w:bCs/>
              </w:rPr>
              <w:t>SUP</w:t>
            </w:r>
            <w:r w:rsidRPr="00415085">
              <w:rPr>
                <w:rFonts w:hint="eastAsia"/>
                <w:bCs/>
              </w:rPr>
              <w:t>）过程</w:t>
            </w:r>
          </w:p>
          <w:p w:rsidR="00400F9A" w:rsidRPr="00415085" w:rsidRDefault="00400F9A" w:rsidP="00400F9A">
            <w:pPr>
              <w:pStyle w:val="a3"/>
              <w:numPr>
                <w:ilvl w:val="0"/>
                <w:numId w:val="8"/>
              </w:numPr>
              <w:ind w:firstLineChars="0"/>
            </w:pPr>
            <w:r w:rsidRPr="00415085">
              <w:rPr>
                <w:rFonts w:hint="eastAsia"/>
                <w:bCs/>
              </w:rPr>
              <w:t>管理（</w:t>
            </w:r>
            <w:r w:rsidRPr="00415085">
              <w:rPr>
                <w:bCs/>
              </w:rPr>
              <w:t>MAN</w:t>
            </w:r>
            <w:r w:rsidRPr="00415085">
              <w:rPr>
                <w:rFonts w:hint="eastAsia"/>
                <w:bCs/>
              </w:rPr>
              <w:t>）过程</w:t>
            </w:r>
          </w:p>
          <w:p w:rsidR="00400F9A" w:rsidRDefault="00400F9A" w:rsidP="00400F9A">
            <w:pPr>
              <w:pStyle w:val="a3"/>
              <w:numPr>
                <w:ilvl w:val="0"/>
                <w:numId w:val="8"/>
              </w:numPr>
              <w:ind w:firstLineChars="0"/>
            </w:pPr>
            <w:r w:rsidRPr="00415085">
              <w:rPr>
                <w:rFonts w:hint="eastAsia"/>
                <w:bCs/>
              </w:rPr>
              <w:t>组织（</w:t>
            </w:r>
            <w:r w:rsidRPr="00415085">
              <w:rPr>
                <w:bCs/>
              </w:rPr>
              <w:t>ORG</w:t>
            </w:r>
            <w:r w:rsidRPr="00415085">
              <w:rPr>
                <w:rFonts w:hint="eastAsia"/>
                <w:bCs/>
              </w:rPr>
              <w:t>）过程</w:t>
            </w:r>
            <w:r w:rsidRPr="00415085">
              <w:t xml:space="preserve"> </w:t>
            </w:r>
          </w:p>
        </w:tc>
      </w:tr>
      <w:tr w:rsidR="00D978D9" w:rsidTr="00681C57">
        <w:tc>
          <w:tcPr>
            <w:tcW w:w="1242" w:type="dxa"/>
          </w:tcPr>
          <w:p w:rsidR="00D978D9" w:rsidRPr="00CD62F3" w:rsidRDefault="00D978D9" w:rsidP="00681C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ISO/IEC15504</w:t>
            </w:r>
          </w:p>
        </w:tc>
        <w:tc>
          <w:tcPr>
            <w:tcW w:w="7280" w:type="dxa"/>
          </w:tcPr>
          <w:p w:rsidR="00D978D9" w:rsidRDefault="00D978D9" w:rsidP="00D978D9">
            <w:pPr>
              <w:rPr>
                <w:rFonts w:hint="eastAsia"/>
              </w:rPr>
            </w:pPr>
            <w:r>
              <w:rPr>
                <w:rFonts w:hint="eastAsia"/>
              </w:rPr>
              <w:t>前身是SPICE，和CMM内容相关，都是为软件组织的过程能力进行评估，此外也为组织提供了一种兼容的、可重复的软件能力评估方式，可以根据组织的具体情况选择评估范围</w:t>
            </w:r>
            <w:r w:rsidR="002A3493">
              <w:rPr>
                <w:rFonts w:hint="eastAsia"/>
              </w:rPr>
              <w:t>，可以在组织的局部范围内进行评估定级</w:t>
            </w:r>
          </w:p>
        </w:tc>
      </w:tr>
      <w:tr w:rsidR="002A3493" w:rsidTr="00681C57">
        <w:tc>
          <w:tcPr>
            <w:tcW w:w="1242" w:type="dxa"/>
          </w:tcPr>
          <w:p w:rsidR="002A3493" w:rsidRDefault="002A3493" w:rsidP="00681C57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ISO/IEC 12207</w:t>
            </w:r>
          </w:p>
        </w:tc>
        <w:tc>
          <w:tcPr>
            <w:tcW w:w="7280" w:type="dxa"/>
          </w:tcPr>
          <w:p w:rsidR="002A3493" w:rsidRDefault="002A3493" w:rsidP="00D978D9">
            <w:pPr>
              <w:rPr>
                <w:rFonts w:hint="eastAsia"/>
              </w:rPr>
            </w:pPr>
            <w:r>
              <w:rPr>
                <w:rFonts w:hint="eastAsia"/>
              </w:rPr>
              <w:t>软件生命周期过程的国际标准</w:t>
            </w:r>
          </w:p>
        </w:tc>
      </w:tr>
      <w:tr w:rsidR="00400F9A" w:rsidTr="00681C57">
        <w:tc>
          <w:tcPr>
            <w:tcW w:w="1242" w:type="dxa"/>
          </w:tcPr>
          <w:p w:rsidR="00400F9A" w:rsidRDefault="00400F9A" w:rsidP="00681C57">
            <w:r>
              <w:rPr>
                <w:rFonts w:hint="eastAsia"/>
              </w:rPr>
              <w:t>ISO 9000</w:t>
            </w:r>
          </w:p>
        </w:tc>
        <w:tc>
          <w:tcPr>
            <w:tcW w:w="7280" w:type="dxa"/>
          </w:tcPr>
          <w:p w:rsidR="00400F9A" w:rsidRDefault="00400F9A" w:rsidP="00400F9A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重点关注“过程质量”，强调“持续改进”</w:t>
            </w:r>
          </w:p>
          <w:p w:rsidR="00400F9A" w:rsidRDefault="00400F9A" w:rsidP="00400F9A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获得ISO 9000标准认证的企业应该具有CMM第2~3级的水平</w:t>
            </w:r>
          </w:p>
        </w:tc>
      </w:tr>
    </w:tbl>
    <w:p w:rsidR="00337A67" w:rsidRDefault="002A3493" w:rsidP="002A34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过程改进的元模型有哪些？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2A3493" w:rsidTr="00681C57">
        <w:tc>
          <w:tcPr>
            <w:tcW w:w="1242" w:type="dxa"/>
          </w:tcPr>
          <w:p w:rsidR="002A3493" w:rsidRDefault="002A3493" w:rsidP="00681C57">
            <w:r>
              <w:rPr>
                <w:rFonts w:hint="eastAsia"/>
              </w:rPr>
              <w:t>PDCA模型</w:t>
            </w:r>
          </w:p>
        </w:tc>
        <w:tc>
          <w:tcPr>
            <w:tcW w:w="7280" w:type="dxa"/>
          </w:tcPr>
          <w:p w:rsidR="002A3493" w:rsidRDefault="002A3493" w:rsidP="00681C57">
            <w:r w:rsidRPr="00304B49">
              <w:rPr>
                <w:noProof/>
              </w:rPr>
              <w:drawing>
                <wp:inline distT="0" distB="0" distL="0" distR="0" wp14:anchorId="4D83BAB4" wp14:editId="519E7124">
                  <wp:extent cx="4159545" cy="2892056"/>
                  <wp:effectExtent l="1905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846" cy="289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93" w:rsidTr="00681C57">
        <w:tc>
          <w:tcPr>
            <w:tcW w:w="1242" w:type="dxa"/>
          </w:tcPr>
          <w:p w:rsidR="002A3493" w:rsidRDefault="002A3493" w:rsidP="00681C57">
            <w:r>
              <w:rPr>
                <w:rFonts w:hint="eastAsia"/>
              </w:rPr>
              <w:t>IDEAL模型</w:t>
            </w:r>
          </w:p>
        </w:tc>
        <w:tc>
          <w:tcPr>
            <w:tcW w:w="7280" w:type="dxa"/>
          </w:tcPr>
          <w:p w:rsidR="002A3493" w:rsidRDefault="002A3493" w:rsidP="002A3493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包括软件过程改进周期的五个阶段</w:t>
            </w:r>
          </w:p>
          <w:p w:rsidR="002A3493" w:rsidRPr="00534282" w:rsidRDefault="002A3493" w:rsidP="002A3493">
            <w:pPr>
              <w:numPr>
                <w:ilvl w:val="1"/>
                <w:numId w:val="11"/>
              </w:numPr>
              <w:tabs>
                <w:tab w:val="num" w:pos="1440"/>
              </w:tabs>
            </w:pPr>
            <w:r w:rsidRPr="00534282">
              <w:rPr>
                <w:bCs/>
              </w:rPr>
              <w:t xml:space="preserve">I: Initiating </w:t>
            </w:r>
            <w:r w:rsidRPr="00534282">
              <w:rPr>
                <w:rFonts w:hint="eastAsia"/>
                <w:bCs/>
              </w:rPr>
              <w:t xml:space="preserve">开始 </w:t>
            </w:r>
          </w:p>
          <w:p w:rsidR="002A3493" w:rsidRPr="00534282" w:rsidRDefault="002A3493" w:rsidP="002A3493">
            <w:pPr>
              <w:numPr>
                <w:ilvl w:val="1"/>
                <w:numId w:val="11"/>
              </w:numPr>
              <w:tabs>
                <w:tab w:val="num" w:pos="1440"/>
              </w:tabs>
            </w:pPr>
            <w:r w:rsidRPr="00534282">
              <w:rPr>
                <w:bCs/>
              </w:rPr>
              <w:t xml:space="preserve">D: Diagnosing </w:t>
            </w:r>
            <w:r w:rsidRPr="00534282">
              <w:rPr>
                <w:rFonts w:hint="eastAsia"/>
                <w:bCs/>
              </w:rPr>
              <w:t>诊断、评价</w:t>
            </w:r>
          </w:p>
          <w:p w:rsidR="002A3493" w:rsidRPr="00534282" w:rsidRDefault="002A3493" w:rsidP="002A3493">
            <w:pPr>
              <w:numPr>
                <w:ilvl w:val="1"/>
                <w:numId w:val="11"/>
              </w:numPr>
              <w:tabs>
                <w:tab w:val="num" w:pos="1440"/>
              </w:tabs>
            </w:pPr>
            <w:r w:rsidRPr="00534282">
              <w:rPr>
                <w:bCs/>
              </w:rPr>
              <w:t xml:space="preserve">E: Establishing </w:t>
            </w:r>
            <w:r w:rsidRPr="00534282">
              <w:rPr>
                <w:rFonts w:hint="eastAsia"/>
                <w:bCs/>
              </w:rPr>
              <w:t>建立</w:t>
            </w:r>
          </w:p>
          <w:p w:rsidR="002A3493" w:rsidRPr="00534282" w:rsidRDefault="002A3493" w:rsidP="002A3493">
            <w:pPr>
              <w:numPr>
                <w:ilvl w:val="1"/>
                <w:numId w:val="11"/>
              </w:numPr>
              <w:tabs>
                <w:tab w:val="num" w:pos="1440"/>
              </w:tabs>
            </w:pPr>
            <w:r w:rsidRPr="00534282">
              <w:rPr>
                <w:bCs/>
              </w:rPr>
              <w:t xml:space="preserve">A: Acting </w:t>
            </w:r>
            <w:r w:rsidRPr="00534282">
              <w:rPr>
                <w:rFonts w:hint="eastAsia"/>
                <w:bCs/>
              </w:rPr>
              <w:t>执行</w:t>
            </w:r>
          </w:p>
          <w:p w:rsidR="002A3493" w:rsidRPr="00534282" w:rsidRDefault="002A3493" w:rsidP="002A3493">
            <w:pPr>
              <w:numPr>
                <w:ilvl w:val="1"/>
                <w:numId w:val="11"/>
              </w:numPr>
            </w:pPr>
            <w:r w:rsidRPr="00534282">
              <w:rPr>
                <w:bCs/>
              </w:rPr>
              <w:t xml:space="preserve">L: Leveraging </w:t>
            </w:r>
            <w:r w:rsidRPr="00534282">
              <w:rPr>
                <w:rFonts w:hint="eastAsia"/>
                <w:bCs/>
              </w:rPr>
              <w:t>调整</w:t>
            </w:r>
          </w:p>
          <w:p w:rsidR="002A3493" w:rsidRDefault="002A3493" w:rsidP="002A3493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noProof/>
              </w:rPr>
              <w:drawing>
                <wp:inline distT="0" distB="0" distL="0" distR="0" wp14:anchorId="192A6A28" wp14:editId="0B372FE4">
                  <wp:extent cx="3678306" cy="2456953"/>
                  <wp:effectExtent l="19050" t="0" r="0" b="0"/>
                  <wp:docPr id="2" name="图片 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751" cy="24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493" w:rsidRDefault="002A3493" w:rsidP="002A3493">
      <w:pPr>
        <w:pStyle w:val="2"/>
        <w:numPr>
          <w:ilvl w:val="0"/>
          <w:numId w:val="1"/>
        </w:numPr>
      </w:pPr>
      <w:r>
        <w:rPr>
          <w:rFonts w:hint="eastAsia"/>
        </w:rPr>
        <w:t>试着比较</w:t>
      </w:r>
      <w:r>
        <w:t>S</w:t>
      </w:r>
      <w:r>
        <w:rPr>
          <w:rFonts w:hint="eastAsia"/>
        </w:rPr>
        <w:t>crum方法和TSP方法，两者有什么相似和相异之处？</w:t>
      </w:r>
    </w:p>
    <w:p w:rsidR="002A3493" w:rsidRDefault="00474449" w:rsidP="002A3493">
      <w:r>
        <w:rPr>
          <w:rFonts w:hint="eastAsia"/>
        </w:rPr>
        <w:t>相同：</w:t>
      </w:r>
    </w:p>
    <w:p w:rsidR="00474449" w:rsidRDefault="00474449" w:rsidP="00BC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都是小组过程和实践</w:t>
      </w:r>
    </w:p>
    <w:p w:rsidR="00BC4C08" w:rsidRDefault="00BC4C08" w:rsidP="00BC4C08">
      <w:r>
        <w:rPr>
          <w:rFonts w:hint="eastAsia"/>
        </w:rPr>
        <w:lastRenderedPageBreak/>
        <w:t>不同：</w:t>
      </w:r>
    </w:p>
    <w:p w:rsidR="00BC4C08" w:rsidRDefault="00BC4C08" w:rsidP="0076797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Scrum：</w:t>
      </w:r>
      <w:r w:rsidR="0089460A" w:rsidRPr="0089460A">
        <w:rPr>
          <w:rFonts w:hint="eastAsia"/>
        </w:rPr>
        <w:t>迭代式增量的敏捷软件开发过程，包括了一系列实践和预定义角色的过程骨架</w:t>
      </w:r>
    </w:p>
    <w:p w:rsidR="00767979" w:rsidRDefault="00767979" w:rsidP="000C51F6">
      <w:pPr>
        <w:pStyle w:val="a3"/>
        <w:numPr>
          <w:ilvl w:val="0"/>
          <w:numId w:val="13"/>
        </w:numPr>
        <w:ind w:firstLineChars="0"/>
      </w:pPr>
      <w:r>
        <w:t>TSP</w:t>
      </w:r>
      <w:r>
        <w:rPr>
          <w:rFonts w:hint="eastAsia"/>
        </w:rPr>
        <w:t>：</w:t>
      </w:r>
      <w:r w:rsidRPr="00767979">
        <w:t>TSP是一个已经被良好定义并证明的支持构建和管理团队的最佳实践，指导团队中的成员如何有效地规划和管理所面临项目的开发任务，告诉管理人员如何指导软件开发队伍。</w:t>
      </w:r>
      <w:r w:rsidR="000C51F6">
        <w:t>TSP提供了</w:t>
      </w:r>
      <w:r w:rsidR="000C51F6">
        <w:rPr>
          <w:rFonts w:hint="eastAsia"/>
        </w:rPr>
        <w:t>一个已经定义的团队构建过程</w:t>
      </w:r>
      <w:r w:rsidR="000C51F6">
        <w:rPr>
          <w:rFonts w:hint="eastAsia"/>
        </w:rPr>
        <w:t>、</w:t>
      </w:r>
      <w:r w:rsidR="000C51F6">
        <w:rPr>
          <w:rFonts w:hint="eastAsia"/>
        </w:rPr>
        <w:t>一个团队作业框架</w:t>
      </w:r>
      <w:r w:rsidR="000C51F6">
        <w:rPr>
          <w:rFonts w:hint="eastAsia"/>
        </w:rPr>
        <w:t>、</w:t>
      </w:r>
      <w:r w:rsidR="000C51F6">
        <w:rPr>
          <w:rFonts w:hint="eastAsia"/>
        </w:rPr>
        <w:t>一个有效的管理环境</w:t>
      </w:r>
    </w:p>
    <w:p w:rsidR="00962E0A" w:rsidRDefault="00962E0A" w:rsidP="00035F19">
      <w:pPr>
        <w:pStyle w:val="2"/>
        <w:numPr>
          <w:ilvl w:val="0"/>
          <w:numId w:val="1"/>
        </w:numPr>
      </w:pPr>
      <w:r>
        <w:t>PSP</w:t>
      </w:r>
      <w:r>
        <w:rPr>
          <w:rFonts w:hint="eastAsia"/>
        </w:rPr>
        <w:t>估算方法是什么？这种方法有何特点？</w:t>
      </w:r>
    </w:p>
    <w:p w:rsidR="00B2674C" w:rsidRPr="00B2674C" w:rsidRDefault="00B2674C" w:rsidP="00B2674C">
      <w:pPr>
        <w:rPr>
          <w:b/>
          <w:color w:val="000000" w:themeColor="text1"/>
        </w:rPr>
      </w:pPr>
      <w:r w:rsidRPr="00B2674C">
        <w:rPr>
          <w:rFonts w:hint="eastAsia"/>
          <w:b/>
          <w:color w:val="000000" w:themeColor="text1"/>
        </w:rPr>
        <w:t>PROBE估算方法（Proxy Based Estimation）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0"/>
        <w:gridCol w:w="7386"/>
      </w:tblGrid>
      <w:tr w:rsidR="00B2674C" w:rsidTr="00681C57">
        <w:tc>
          <w:tcPr>
            <w:tcW w:w="959" w:type="dxa"/>
          </w:tcPr>
          <w:p w:rsidR="00B2674C" w:rsidRDefault="00B2674C" w:rsidP="00681C57">
            <w:r>
              <w:rPr>
                <w:rFonts w:hint="eastAsia"/>
              </w:rPr>
              <w:t>思想</w:t>
            </w:r>
          </w:p>
        </w:tc>
        <w:tc>
          <w:tcPr>
            <w:tcW w:w="7563" w:type="dxa"/>
          </w:tcPr>
          <w:p w:rsidR="00B2674C" w:rsidRDefault="00B2674C" w:rsidP="00681C57">
            <w:r>
              <w:rPr>
                <w:rFonts w:hint="eastAsia"/>
              </w:rPr>
              <w:t>如果新建立的组件与以前建立的组件类似，那么新组件所需的工作量与旧组件一样。在PROBE估算中，需要建立自己的代码库，以跟踪所有程序的规模和工作量，而代码库中的每个组件都有设定的类型(计算、逻辑或数据等)和规模(非常小、小、中、大、非常大)。当开始一个新项目时，我们可以将任务划分成与代码库中组件相似的类型和规模，然后利用线性回归方法来估算项目的工作量。</w:t>
            </w:r>
          </w:p>
        </w:tc>
      </w:tr>
      <w:tr w:rsidR="00B2674C" w:rsidTr="00681C57">
        <w:tc>
          <w:tcPr>
            <w:tcW w:w="959" w:type="dxa"/>
          </w:tcPr>
          <w:p w:rsidR="00B2674C" w:rsidRDefault="00B2674C" w:rsidP="00681C57">
            <w:r>
              <w:rPr>
                <w:rFonts w:hint="eastAsia"/>
              </w:rPr>
              <w:t>估算流程</w:t>
            </w:r>
          </w:p>
        </w:tc>
        <w:tc>
          <w:tcPr>
            <w:tcW w:w="7563" w:type="dxa"/>
          </w:tcPr>
          <w:p w:rsidR="00B2674C" w:rsidRDefault="00B2674C" w:rsidP="00681C57">
            <w:r>
              <w:rPr>
                <w:rFonts w:hint="eastAsia"/>
                <w:noProof/>
              </w:rPr>
              <w:drawing>
                <wp:inline distT="0" distB="0" distL="0" distR="0" wp14:anchorId="482447AB" wp14:editId="32DE3933">
                  <wp:extent cx="3415913" cy="2104410"/>
                  <wp:effectExtent l="19050" t="0" r="0" b="0"/>
                  <wp:docPr id="15" name="图片 14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71" cy="210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E0A" w:rsidRDefault="00264C25" w:rsidP="00264C25">
      <w:pPr>
        <w:pStyle w:val="2"/>
        <w:numPr>
          <w:ilvl w:val="0"/>
          <w:numId w:val="1"/>
        </w:numPr>
      </w:pPr>
      <w:r>
        <w:rPr>
          <w:rFonts w:hint="eastAsia"/>
        </w:rPr>
        <w:t>PSP有哪些原则？</w:t>
      </w:r>
    </w:p>
    <w:p w:rsidR="0007734D" w:rsidRDefault="0007734D" w:rsidP="0007734D">
      <w:pPr>
        <w:pStyle w:val="a3"/>
        <w:numPr>
          <w:ilvl w:val="0"/>
          <w:numId w:val="15"/>
        </w:numPr>
        <w:ind w:firstLineChars="0"/>
      </w:pPr>
      <w:r>
        <w:t>软件系统的整体质量</w:t>
      </w:r>
      <w:r w:rsidR="006F7EDE">
        <w:t>由该系统中质量最差的某些组件所决定</w:t>
      </w:r>
    </w:p>
    <w:p w:rsidR="0007734D" w:rsidRDefault="0007734D" w:rsidP="0007734D">
      <w:pPr>
        <w:pStyle w:val="a3"/>
        <w:numPr>
          <w:ilvl w:val="0"/>
          <w:numId w:val="15"/>
        </w:numPr>
        <w:ind w:firstLineChars="0"/>
      </w:pPr>
      <w:r>
        <w:t>软件组件的质量取决于</w:t>
      </w:r>
      <w:r>
        <w:rPr>
          <w:rFonts w:hint="eastAsia"/>
        </w:rPr>
        <w:t>开发这些组件的</w:t>
      </w:r>
      <w:r>
        <w:t>软件工程师</w:t>
      </w:r>
      <w:r>
        <w:rPr>
          <w:rFonts w:hint="eastAsia"/>
        </w:rPr>
        <w:t>，更确切地说，是由这些工程师所使用的</w:t>
      </w:r>
      <w:r>
        <w:t>开发过程</w:t>
      </w:r>
      <w:r>
        <w:rPr>
          <w:rFonts w:hint="eastAsia"/>
        </w:rPr>
        <w:t>决定</w:t>
      </w:r>
      <w:r w:rsidR="0009231D">
        <w:rPr>
          <w:rFonts w:hint="eastAsia"/>
        </w:rPr>
        <w:t>。</w:t>
      </w:r>
    </w:p>
    <w:p w:rsidR="00264C25" w:rsidRDefault="00C62101" w:rsidP="000773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作为合格的软件工程师，应当自己度量、跟踪自己的工作，应当自己管理软件组件的质量</w:t>
      </w:r>
    </w:p>
    <w:p w:rsidR="00C62101" w:rsidRDefault="00C62101" w:rsidP="000773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作为合格的软件工程师，应当从自己开发过程中的偏差学习、总结，并将这些经验教训整合到自己的开发实践中，也就是说，应当建立持续的自我改进机制。</w:t>
      </w:r>
    </w:p>
    <w:p w:rsidR="006F7EDE" w:rsidRDefault="006F7EDE" w:rsidP="006F7EDE">
      <w:pPr>
        <w:pStyle w:val="2"/>
        <w:numPr>
          <w:ilvl w:val="0"/>
          <w:numId w:val="1"/>
        </w:numPr>
      </w:pPr>
      <w:r>
        <w:rPr>
          <w:rFonts w:hint="eastAsia"/>
        </w:rPr>
        <w:t>PSP的质量策略是什么？对实践有哪些启发？</w:t>
      </w:r>
    </w:p>
    <w:p w:rsidR="000E2623" w:rsidRDefault="00D3319F" w:rsidP="000E2623">
      <w:pPr>
        <w:rPr>
          <w:rFonts w:hint="eastAsia"/>
        </w:rPr>
      </w:pPr>
      <w:r>
        <w:rPr>
          <w:rFonts w:hint="eastAsia"/>
        </w:rPr>
        <w:t>为了使一个软件产品可以工作，该产品没有缺陷是最基本的要求，这样整个软件产品的质量目标可以归结为首先要确保基本没有缺陷，然后在考察其他的质量目标。PSP中就使用这种方式，用</w:t>
      </w:r>
      <w:r w:rsidRPr="00D3319F">
        <w:rPr>
          <w:rFonts w:hint="eastAsia"/>
          <w:b/>
        </w:rPr>
        <w:t>缺陷管理来替代质量管理</w:t>
      </w:r>
      <w:r>
        <w:rPr>
          <w:rFonts w:hint="eastAsia"/>
        </w:rPr>
        <w:t>，这大大简化了质量管理的方法，使得质量管理更加易于</w:t>
      </w:r>
      <w:r>
        <w:rPr>
          <w:rFonts w:hint="eastAsia"/>
        </w:rPr>
        <w:lastRenderedPageBreak/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623" w:rsidTr="00681C57">
        <w:tc>
          <w:tcPr>
            <w:tcW w:w="8522" w:type="dxa"/>
          </w:tcPr>
          <w:p w:rsidR="000E2623" w:rsidRDefault="000E2623" w:rsidP="000E262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软件质量目标：软件项目的日程、成本和质量</w:t>
            </w:r>
          </w:p>
          <w:p w:rsidR="000E2623" w:rsidRDefault="000E2623" w:rsidP="000E262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PSP中定义质量为满足用户需求的程度（所以就需要明确用户需求的范围、优先级、度量方式）</w:t>
            </w:r>
          </w:p>
          <w:p w:rsidR="000E2623" w:rsidRDefault="000E2623" w:rsidP="000E262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PSP中用</w:t>
            </w:r>
            <w:r w:rsidRPr="000F302D">
              <w:rPr>
                <w:rFonts w:hint="eastAsia"/>
                <w:b/>
                <w:color w:val="000000" w:themeColor="text1"/>
              </w:rPr>
              <w:t>缺陷管理</w:t>
            </w:r>
            <w:r>
              <w:rPr>
                <w:rFonts w:hint="eastAsia"/>
              </w:rPr>
              <w:t>来代替质量管理，高质量的产品也就意味着组成软件产品的各个组件基本无缺陷；而各个组件的高质量是通过</w:t>
            </w:r>
            <w:r w:rsidRPr="000F302D">
              <w:rPr>
                <w:rFonts w:hint="eastAsia"/>
                <w:b/>
                <w:color w:val="000000" w:themeColor="text1"/>
              </w:rPr>
              <w:t>高质量评审</w:t>
            </w:r>
            <w:r>
              <w:rPr>
                <w:rFonts w:hint="eastAsia"/>
              </w:rPr>
              <w:t>来实现的</w:t>
            </w:r>
          </w:p>
        </w:tc>
      </w:tr>
    </w:tbl>
    <w:p w:rsidR="000E2623" w:rsidRPr="000E2623" w:rsidRDefault="000E2623" w:rsidP="006F7EDE">
      <w:pPr>
        <w:rPr>
          <w:rFonts w:hint="eastAsia"/>
        </w:rPr>
      </w:pPr>
      <w:bookmarkStart w:id="0" w:name="_GoBack"/>
      <w:bookmarkEnd w:id="0"/>
    </w:p>
    <w:sectPr w:rsidR="000E2623" w:rsidRPr="000E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D2"/>
    <w:multiLevelType w:val="hybridMultilevel"/>
    <w:tmpl w:val="4A728A64"/>
    <w:lvl w:ilvl="0" w:tplc="42729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56A6"/>
    <w:multiLevelType w:val="hybridMultilevel"/>
    <w:tmpl w:val="A1B637EC"/>
    <w:lvl w:ilvl="0" w:tplc="3EF48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93662"/>
    <w:multiLevelType w:val="hybridMultilevel"/>
    <w:tmpl w:val="A35C9B6E"/>
    <w:lvl w:ilvl="0" w:tplc="205EFE98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5F52D3"/>
    <w:multiLevelType w:val="hybridMultilevel"/>
    <w:tmpl w:val="0B6A2C12"/>
    <w:lvl w:ilvl="0" w:tplc="5C0A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7232C"/>
    <w:multiLevelType w:val="hybridMultilevel"/>
    <w:tmpl w:val="91F87070"/>
    <w:lvl w:ilvl="0" w:tplc="B7D4E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8F4EC4"/>
    <w:multiLevelType w:val="hybridMultilevel"/>
    <w:tmpl w:val="100C0C94"/>
    <w:lvl w:ilvl="0" w:tplc="F2F06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D0ACA"/>
    <w:multiLevelType w:val="hybridMultilevel"/>
    <w:tmpl w:val="8D28B2D2"/>
    <w:lvl w:ilvl="0" w:tplc="D5244C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2" w:tplc="586489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6F5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C27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49B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8D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9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CE8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86281"/>
    <w:multiLevelType w:val="hybridMultilevel"/>
    <w:tmpl w:val="89ECA2E6"/>
    <w:lvl w:ilvl="0" w:tplc="9C1A3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152275"/>
    <w:multiLevelType w:val="hybridMultilevel"/>
    <w:tmpl w:val="296097FA"/>
    <w:lvl w:ilvl="0" w:tplc="7F068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D97FE3"/>
    <w:multiLevelType w:val="hybridMultilevel"/>
    <w:tmpl w:val="66B24806"/>
    <w:lvl w:ilvl="0" w:tplc="7B502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84DCD"/>
    <w:multiLevelType w:val="hybridMultilevel"/>
    <w:tmpl w:val="EE027E28"/>
    <w:lvl w:ilvl="0" w:tplc="7B502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F54CA4"/>
    <w:multiLevelType w:val="hybridMultilevel"/>
    <w:tmpl w:val="56160A50"/>
    <w:lvl w:ilvl="0" w:tplc="DD42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756828"/>
    <w:multiLevelType w:val="hybridMultilevel"/>
    <w:tmpl w:val="7DB892C4"/>
    <w:lvl w:ilvl="0" w:tplc="7B502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2F7655"/>
    <w:multiLevelType w:val="hybridMultilevel"/>
    <w:tmpl w:val="DC8C815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DAB1A8B"/>
    <w:multiLevelType w:val="hybridMultilevel"/>
    <w:tmpl w:val="B6D486FE"/>
    <w:lvl w:ilvl="0" w:tplc="1A78D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D6A87"/>
    <w:multiLevelType w:val="hybridMultilevel"/>
    <w:tmpl w:val="694882CC"/>
    <w:lvl w:ilvl="0" w:tplc="7B502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2B6767"/>
    <w:multiLevelType w:val="hybridMultilevel"/>
    <w:tmpl w:val="3DE26994"/>
    <w:lvl w:ilvl="0" w:tplc="D6E22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5"/>
  </w:num>
  <w:num w:numId="7">
    <w:abstractNumId w:val="10"/>
  </w:num>
  <w:num w:numId="8">
    <w:abstractNumId w:val="13"/>
  </w:num>
  <w:num w:numId="9">
    <w:abstractNumId w:val="9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11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DD"/>
    <w:rsid w:val="00035F19"/>
    <w:rsid w:val="0007734D"/>
    <w:rsid w:val="0009231D"/>
    <w:rsid w:val="000C51F6"/>
    <w:rsid w:val="000E2623"/>
    <w:rsid w:val="000F302D"/>
    <w:rsid w:val="001379B8"/>
    <w:rsid w:val="001C457B"/>
    <w:rsid w:val="00264C25"/>
    <w:rsid w:val="002A3493"/>
    <w:rsid w:val="002F25F6"/>
    <w:rsid w:val="00337A67"/>
    <w:rsid w:val="003448DD"/>
    <w:rsid w:val="00400F9A"/>
    <w:rsid w:val="00474449"/>
    <w:rsid w:val="00497A6C"/>
    <w:rsid w:val="005241E3"/>
    <w:rsid w:val="00572D7E"/>
    <w:rsid w:val="006F7EDE"/>
    <w:rsid w:val="007221AC"/>
    <w:rsid w:val="00767979"/>
    <w:rsid w:val="0089460A"/>
    <w:rsid w:val="00962E0A"/>
    <w:rsid w:val="009746FC"/>
    <w:rsid w:val="009A6112"/>
    <w:rsid w:val="00AF2D3B"/>
    <w:rsid w:val="00B2674C"/>
    <w:rsid w:val="00B67BDE"/>
    <w:rsid w:val="00BA33A5"/>
    <w:rsid w:val="00BC4C08"/>
    <w:rsid w:val="00C577D7"/>
    <w:rsid w:val="00C62101"/>
    <w:rsid w:val="00CD62F3"/>
    <w:rsid w:val="00D3319F"/>
    <w:rsid w:val="00D978D9"/>
    <w:rsid w:val="00E14694"/>
    <w:rsid w:val="00E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85FD"/>
  <w15:chartTrackingRefBased/>
  <w15:docId w15:val="{36C22AE1-E6DE-48D0-B8F5-61F8C6BE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7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77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77D7"/>
    <w:pPr>
      <w:ind w:firstLineChars="200" w:firstLine="420"/>
    </w:pPr>
  </w:style>
  <w:style w:type="table" w:styleId="a4">
    <w:name w:val="Table Grid"/>
    <w:basedOn w:val="a1"/>
    <w:uiPriority w:val="59"/>
    <w:rsid w:val="00400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31</cp:revision>
  <dcterms:created xsi:type="dcterms:W3CDTF">2017-11-25T12:45:00Z</dcterms:created>
  <dcterms:modified xsi:type="dcterms:W3CDTF">2017-11-25T14:03:00Z</dcterms:modified>
</cp:coreProperties>
</file>