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4EEB3" w14:textId="77777777" w:rsidR="00BA30EA" w:rsidRPr="0015485B" w:rsidRDefault="00BA30EA" w:rsidP="00735A92"/>
    <w:p w14:paraId="56460F02" w14:textId="25803135" w:rsidR="00B377F7" w:rsidRPr="0015485B" w:rsidRDefault="007C6F4F" w:rsidP="00735A92">
      <w:r>
        <w:rPr>
          <w:noProof/>
          <w:lang w:eastAsia="zh-TW"/>
        </w:rPr>
        <w:drawing>
          <wp:inline distT="0" distB="0" distL="0" distR="0" wp14:anchorId="59E5FE65" wp14:editId="6C4322EE">
            <wp:extent cx="6219191" cy="119380"/>
            <wp:effectExtent l="0" t="0" r="0" b="0"/>
            <wp:docPr id="178931048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219191" cy="119380"/>
                    </a:xfrm>
                    <a:prstGeom prst="rect">
                      <a:avLst/>
                    </a:prstGeom>
                  </pic:spPr>
                </pic:pic>
              </a:graphicData>
            </a:graphic>
          </wp:inline>
        </w:drawing>
      </w:r>
    </w:p>
    <w:p w14:paraId="0BC45435" w14:textId="0A2435D8" w:rsidR="00B377F7" w:rsidRPr="0015485B" w:rsidRDefault="00B377F7" w:rsidP="00735A92">
      <w:r w:rsidRPr="189408CE">
        <w:t xml:space="preserve">Version Number: </w:t>
      </w:r>
      <w:r w:rsidRPr="0015485B">
        <w:tab/>
      </w:r>
      <w:r w:rsidR="004C1C85">
        <w:t>1.0</w:t>
      </w:r>
    </w:p>
    <w:p w14:paraId="05DF2729" w14:textId="1CCB61F1" w:rsidR="00B377F7" w:rsidRPr="0015485B" w:rsidRDefault="00B377F7" w:rsidP="00735A92">
      <w:r w:rsidRPr="189408CE">
        <w:t>Version Date:</w:t>
      </w:r>
      <w:r w:rsidRPr="0015485B">
        <w:tab/>
      </w:r>
      <w:r w:rsidR="00735A92">
        <w:t>2019-0</w:t>
      </w:r>
      <w:r w:rsidR="004C1C85">
        <w:t>5</w:t>
      </w:r>
      <w:r w:rsidR="003E6A65">
        <w:t>-</w:t>
      </w:r>
      <w:r w:rsidR="004C1C85">
        <w:t>06</w:t>
      </w:r>
    </w:p>
    <w:p w14:paraId="5CEE0252" w14:textId="41EC7A59" w:rsidR="00B377F7" w:rsidRPr="0015485B" w:rsidRDefault="007C6F4F" w:rsidP="00735A92">
      <w:r>
        <w:rPr>
          <w:noProof/>
          <w:lang w:eastAsia="zh-TW"/>
        </w:rPr>
        <w:drawing>
          <wp:inline distT="0" distB="0" distL="0" distR="0" wp14:anchorId="675D57CF" wp14:editId="6EE4882F">
            <wp:extent cx="6219191" cy="119380"/>
            <wp:effectExtent l="0" t="0" r="0" b="0"/>
            <wp:docPr id="143941971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219191" cy="119380"/>
                    </a:xfrm>
                    <a:prstGeom prst="rect">
                      <a:avLst/>
                    </a:prstGeom>
                  </pic:spPr>
                </pic:pic>
              </a:graphicData>
            </a:graphic>
          </wp:inline>
        </w:drawing>
      </w:r>
    </w:p>
    <w:p w14:paraId="694A0ABD" w14:textId="77777777" w:rsidR="007E41EA" w:rsidRDefault="007E41EA" w:rsidP="00735A92">
      <w:pPr>
        <w:pStyle w:val="BodyText"/>
        <w:rPr>
          <w:rFonts w:eastAsiaTheme="minorEastAsia"/>
        </w:rPr>
      </w:pPr>
    </w:p>
    <w:p w14:paraId="31DBE6FF" w14:textId="49980D7B" w:rsidR="00B377F7" w:rsidRPr="0015485B" w:rsidRDefault="7AF73490" w:rsidP="00793883">
      <w:pPr>
        <w:pStyle w:val="BodyText"/>
        <w:ind w:left="0"/>
        <w:rPr>
          <w:rFonts w:eastAsiaTheme="minorEastAsia"/>
        </w:rPr>
      </w:pPr>
      <w:r w:rsidRPr="7AF73490">
        <w:rPr>
          <w:rFonts w:eastAsiaTheme="minorEastAsia"/>
        </w:rPr>
        <w:t>Revision Log</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0"/>
        <w:gridCol w:w="1501"/>
        <w:gridCol w:w="1739"/>
        <w:gridCol w:w="4320"/>
      </w:tblGrid>
      <w:tr w:rsidR="00B377F7" w:rsidRPr="0015485B" w14:paraId="5B070A5C" w14:textId="77777777" w:rsidTr="27075A40">
        <w:tc>
          <w:tcPr>
            <w:tcW w:w="1080" w:type="dxa"/>
            <w:shd w:val="clear" w:color="auto" w:fill="D9D9D9" w:themeFill="background1" w:themeFillShade="D9"/>
            <w:tcMar>
              <w:top w:w="43" w:type="dxa"/>
              <w:bottom w:w="43" w:type="dxa"/>
            </w:tcMar>
            <w:vAlign w:val="center"/>
          </w:tcPr>
          <w:p w14:paraId="5C398AFE" w14:textId="77777777" w:rsidR="00B377F7" w:rsidRPr="00735A92" w:rsidRDefault="7AF73490" w:rsidP="00735A92">
            <w:r w:rsidRPr="00735A92">
              <w:t>Version</w:t>
            </w:r>
          </w:p>
        </w:tc>
        <w:tc>
          <w:tcPr>
            <w:tcW w:w="1501" w:type="dxa"/>
            <w:shd w:val="clear" w:color="auto" w:fill="D9D9D9" w:themeFill="background1" w:themeFillShade="D9"/>
            <w:tcMar>
              <w:top w:w="43" w:type="dxa"/>
              <w:bottom w:w="43" w:type="dxa"/>
            </w:tcMar>
            <w:vAlign w:val="center"/>
          </w:tcPr>
          <w:p w14:paraId="2696219E" w14:textId="77777777" w:rsidR="00B377F7" w:rsidRPr="00735A92" w:rsidRDefault="7AF73490" w:rsidP="00735A92">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735A92">
              <w:t>Date</w:t>
            </w:r>
            <w:bookmarkEnd w:id="0"/>
            <w:bookmarkEnd w:id="1"/>
            <w:bookmarkEnd w:id="2"/>
            <w:bookmarkEnd w:id="3"/>
            <w:bookmarkEnd w:id="4"/>
            <w:bookmarkEnd w:id="5"/>
            <w:bookmarkEnd w:id="6"/>
            <w:bookmarkEnd w:id="7"/>
          </w:p>
        </w:tc>
        <w:tc>
          <w:tcPr>
            <w:tcW w:w="1739" w:type="dxa"/>
            <w:shd w:val="clear" w:color="auto" w:fill="D9D9D9" w:themeFill="background1" w:themeFillShade="D9"/>
            <w:tcMar>
              <w:top w:w="43" w:type="dxa"/>
              <w:bottom w:w="43" w:type="dxa"/>
            </w:tcMar>
            <w:vAlign w:val="center"/>
          </w:tcPr>
          <w:p w14:paraId="68948117" w14:textId="77777777" w:rsidR="00B377F7" w:rsidRPr="00735A92" w:rsidRDefault="7AF73490" w:rsidP="00735A92">
            <w:r w:rsidRPr="00735A92">
              <w:t>Author</w:t>
            </w:r>
          </w:p>
        </w:tc>
        <w:tc>
          <w:tcPr>
            <w:tcW w:w="4320" w:type="dxa"/>
            <w:shd w:val="clear" w:color="auto" w:fill="D9D9D9" w:themeFill="background1" w:themeFillShade="D9"/>
            <w:tcMar>
              <w:top w:w="43" w:type="dxa"/>
              <w:bottom w:w="43" w:type="dxa"/>
            </w:tcMar>
            <w:vAlign w:val="center"/>
          </w:tcPr>
          <w:p w14:paraId="24292F44" w14:textId="77777777" w:rsidR="00B377F7" w:rsidRPr="00735A92" w:rsidRDefault="7AF73490" w:rsidP="00735A92">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735A92">
              <w:t>Change Description</w:t>
            </w:r>
            <w:bookmarkEnd w:id="8"/>
            <w:bookmarkEnd w:id="9"/>
            <w:bookmarkEnd w:id="10"/>
            <w:bookmarkEnd w:id="11"/>
            <w:bookmarkEnd w:id="12"/>
            <w:bookmarkEnd w:id="13"/>
            <w:bookmarkEnd w:id="14"/>
            <w:bookmarkEnd w:id="15"/>
          </w:p>
        </w:tc>
      </w:tr>
      <w:tr w:rsidR="00B377F7" w:rsidRPr="0015485B" w14:paraId="55DB7AA3" w14:textId="77777777" w:rsidTr="27075A40">
        <w:trPr>
          <w:trHeight w:val="272"/>
        </w:trPr>
        <w:tc>
          <w:tcPr>
            <w:tcW w:w="1080" w:type="dxa"/>
            <w:tcMar>
              <w:top w:w="43" w:type="dxa"/>
              <w:bottom w:w="43" w:type="dxa"/>
            </w:tcMar>
          </w:tcPr>
          <w:p w14:paraId="38255047" w14:textId="3F2BBA97" w:rsidR="00B377F7" w:rsidRPr="00735A92" w:rsidRDefault="00735A92" w:rsidP="00735A92">
            <w:pPr>
              <w:rPr>
                <w:rFonts w:eastAsiaTheme="minorEastAsia"/>
              </w:rPr>
            </w:pPr>
            <w:r w:rsidRPr="00735A92">
              <w:rPr>
                <w:rFonts w:eastAsiaTheme="minorEastAsia"/>
              </w:rPr>
              <w:t>0.1</w:t>
            </w:r>
          </w:p>
        </w:tc>
        <w:tc>
          <w:tcPr>
            <w:tcW w:w="1501" w:type="dxa"/>
            <w:tcMar>
              <w:top w:w="43" w:type="dxa"/>
              <w:bottom w:w="43" w:type="dxa"/>
            </w:tcMar>
          </w:tcPr>
          <w:p w14:paraId="0A857A01" w14:textId="72B6A428" w:rsidR="00B377F7" w:rsidRPr="00735A92" w:rsidRDefault="00735A92" w:rsidP="00735A92">
            <w:pPr>
              <w:rPr>
                <w:rFonts w:eastAsiaTheme="minorEastAsia"/>
              </w:rPr>
            </w:pPr>
            <w:r w:rsidRPr="00735A92">
              <w:rPr>
                <w:rFonts w:eastAsiaTheme="minorEastAsia"/>
              </w:rPr>
              <w:t>2019-03-28</w:t>
            </w:r>
          </w:p>
        </w:tc>
        <w:tc>
          <w:tcPr>
            <w:tcW w:w="1739" w:type="dxa"/>
            <w:tcMar>
              <w:top w:w="43" w:type="dxa"/>
              <w:bottom w:w="43" w:type="dxa"/>
            </w:tcMar>
          </w:tcPr>
          <w:p w14:paraId="3DA63368" w14:textId="0C5302E8" w:rsidR="00B377F7" w:rsidRPr="00735A92" w:rsidRDefault="7AF73490" w:rsidP="00735A92">
            <w:r w:rsidRPr="00735A92">
              <w:t>Deanna Beauchamp</w:t>
            </w:r>
          </w:p>
        </w:tc>
        <w:tc>
          <w:tcPr>
            <w:tcW w:w="4320" w:type="dxa"/>
            <w:tcMar>
              <w:top w:w="43" w:type="dxa"/>
              <w:bottom w:w="43" w:type="dxa"/>
            </w:tcMar>
          </w:tcPr>
          <w:p w14:paraId="2C0EFBB8" w14:textId="74090701" w:rsidR="00B377F7" w:rsidRPr="00735A92" w:rsidRDefault="7AF73490" w:rsidP="00735A92">
            <w:r w:rsidRPr="00735A92">
              <w:t>Initial Version</w:t>
            </w:r>
          </w:p>
        </w:tc>
      </w:tr>
      <w:tr w:rsidR="00B377F7" w:rsidRPr="006179F3" w14:paraId="4D6BF1F7" w14:textId="77777777" w:rsidTr="27075A40">
        <w:trPr>
          <w:trHeight w:val="287"/>
        </w:trPr>
        <w:tc>
          <w:tcPr>
            <w:tcW w:w="1080" w:type="dxa"/>
            <w:tcMar>
              <w:top w:w="43" w:type="dxa"/>
              <w:bottom w:w="43" w:type="dxa"/>
            </w:tcMar>
          </w:tcPr>
          <w:p w14:paraId="3A38B1FB" w14:textId="75E88AEF" w:rsidR="00B377F7" w:rsidRPr="006179F3" w:rsidRDefault="006179F3" w:rsidP="00735A92">
            <w:pPr>
              <w:pStyle w:val="TableText"/>
              <w:rPr>
                <w:rFonts w:asciiTheme="minorHAnsi" w:eastAsiaTheme="minorEastAsia" w:hAnsiTheme="minorHAnsi"/>
                <w:sz w:val="22"/>
                <w:szCs w:val="22"/>
              </w:rPr>
            </w:pPr>
            <w:r w:rsidRPr="006179F3">
              <w:rPr>
                <w:rFonts w:asciiTheme="minorHAnsi" w:eastAsiaTheme="minorEastAsia" w:hAnsiTheme="minorHAnsi"/>
                <w:sz w:val="22"/>
                <w:szCs w:val="22"/>
              </w:rPr>
              <w:t>0.2</w:t>
            </w:r>
          </w:p>
        </w:tc>
        <w:tc>
          <w:tcPr>
            <w:tcW w:w="1501" w:type="dxa"/>
            <w:tcMar>
              <w:top w:w="43" w:type="dxa"/>
              <w:bottom w:w="43" w:type="dxa"/>
            </w:tcMar>
          </w:tcPr>
          <w:p w14:paraId="2C10CAC5" w14:textId="2BE8D204" w:rsidR="00B377F7" w:rsidRPr="006179F3" w:rsidRDefault="006179F3" w:rsidP="00735A92">
            <w:pPr>
              <w:pStyle w:val="TableText"/>
              <w:rPr>
                <w:rFonts w:asciiTheme="minorHAnsi" w:eastAsiaTheme="minorEastAsia" w:hAnsiTheme="minorHAnsi"/>
                <w:sz w:val="22"/>
                <w:szCs w:val="22"/>
              </w:rPr>
            </w:pPr>
            <w:r w:rsidRPr="006179F3">
              <w:rPr>
                <w:rFonts w:asciiTheme="minorHAnsi" w:eastAsiaTheme="minorEastAsia" w:hAnsiTheme="minorHAnsi"/>
                <w:sz w:val="22"/>
                <w:szCs w:val="22"/>
              </w:rPr>
              <w:t>2019-04-23</w:t>
            </w:r>
          </w:p>
        </w:tc>
        <w:tc>
          <w:tcPr>
            <w:tcW w:w="1739" w:type="dxa"/>
            <w:tcMar>
              <w:top w:w="43" w:type="dxa"/>
              <w:bottom w:w="43" w:type="dxa"/>
            </w:tcMar>
          </w:tcPr>
          <w:p w14:paraId="1B3FA037" w14:textId="3F4AC216" w:rsidR="00B377F7" w:rsidRPr="006179F3" w:rsidRDefault="006179F3" w:rsidP="00735A92">
            <w:pPr>
              <w:rPr>
                <w:rFonts w:eastAsiaTheme="minorEastAsia"/>
              </w:rPr>
            </w:pPr>
            <w:r>
              <w:rPr>
                <w:rFonts w:eastAsiaTheme="minorEastAsia"/>
              </w:rPr>
              <w:t>Deanna Beauchamp</w:t>
            </w:r>
          </w:p>
        </w:tc>
        <w:tc>
          <w:tcPr>
            <w:tcW w:w="4320" w:type="dxa"/>
            <w:tcMar>
              <w:top w:w="43" w:type="dxa"/>
              <w:bottom w:w="43" w:type="dxa"/>
            </w:tcMar>
          </w:tcPr>
          <w:p w14:paraId="72F21DBE" w14:textId="34C271BA" w:rsidR="00B377F7" w:rsidRPr="006179F3" w:rsidRDefault="003E6A65" w:rsidP="00735A92">
            <w:r>
              <w:t>Filling in sections</w:t>
            </w:r>
          </w:p>
        </w:tc>
      </w:tr>
      <w:tr w:rsidR="00B377F7" w:rsidRPr="006179F3" w14:paraId="47FB94BD" w14:textId="77777777" w:rsidTr="27075A40">
        <w:trPr>
          <w:trHeight w:val="287"/>
        </w:trPr>
        <w:tc>
          <w:tcPr>
            <w:tcW w:w="1080" w:type="dxa"/>
            <w:tcMar>
              <w:top w:w="43" w:type="dxa"/>
              <w:bottom w:w="43" w:type="dxa"/>
            </w:tcMar>
          </w:tcPr>
          <w:p w14:paraId="412E78F5" w14:textId="1F0D9037" w:rsidR="00B377F7" w:rsidRPr="006179F3" w:rsidRDefault="004C1C85" w:rsidP="00735A92">
            <w:pPr>
              <w:pStyle w:val="TableText"/>
              <w:rPr>
                <w:rFonts w:asciiTheme="minorHAnsi" w:hAnsiTheme="minorHAnsi"/>
                <w:sz w:val="22"/>
                <w:szCs w:val="22"/>
              </w:rPr>
            </w:pPr>
            <w:r>
              <w:rPr>
                <w:rFonts w:asciiTheme="minorHAnsi" w:hAnsiTheme="minorHAnsi"/>
                <w:sz w:val="22"/>
                <w:szCs w:val="22"/>
              </w:rPr>
              <w:t>1.0</w:t>
            </w:r>
          </w:p>
        </w:tc>
        <w:tc>
          <w:tcPr>
            <w:tcW w:w="1501" w:type="dxa"/>
            <w:tcMar>
              <w:top w:w="43" w:type="dxa"/>
              <w:bottom w:w="43" w:type="dxa"/>
            </w:tcMar>
          </w:tcPr>
          <w:p w14:paraId="2EE31BE2" w14:textId="0418B8BF" w:rsidR="00B377F7" w:rsidRPr="006179F3" w:rsidRDefault="004C1C85" w:rsidP="00735A92">
            <w:pPr>
              <w:pStyle w:val="TableText"/>
              <w:rPr>
                <w:rFonts w:asciiTheme="minorHAnsi" w:hAnsiTheme="minorHAnsi"/>
                <w:sz w:val="22"/>
                <w:szCs w:val="22"/>
              </w:rPr>
            </w:pPr>
            <w:r>
              <w:rPr>
                <w:rFonts w:asciiTheme="minorHAnsi" w:hAnsiTheme="minorHAnsi"/>
                <w:sz w:val="22"/>
                <w:szCs w:val="22"/>
              </w:rPr>
              <w:t>2019-05-06</w:t>
            </w:r>
          </w:p>
        </w:tc>
        <w:tc>
          <w:tcPr>
            <w:tcW w:w="1739" w:type="dxa"/>
            <w:tcMar>
              <w:top w:w="43" w:type="dxa"/>
              <w:bottom w:w="43" w:type="dxa"/>
            </w:tcMar>
          </w:tcPr>
          <w:p w14:paraId="59B16E83" w14:textId="7D63068A" w:rsidR="00B377F7" w:rsidRPr="006179F3" w:rsidRDefault="004C1C85" w:rsidP="00735A92">
            <w:r>
              <w:t>Deanna Beauchamp</w:t>
            </w:r>
          </w:p>
        </w:tc>
        <w:tc>
          <w:tcPr>
            <w:tcW w:w="4320" w:type="dxa"/>
            <w:tcMar>
              <w:top w:w="43" w:type="dxa"/>
              <w:bottom w:w="43" w:type="dxa"/>
            </w:tcMar>
          </w:tcPr>
          <w:p w14:paraId="06E98763" w14:textId="4ECC6B52" w:rsidR="00B377F7" w:rsidRPr="006179F3" w:rsidRDefault="004C1C85" w:rsidP="00735A92">
            <w:r>
              <w:t>Final Revisions for Phase 1</w:t>
            </w:r>
          </w:p>
        </w:tc>
      </w:tr>
      <w:tr w:rsidR="00B377F7" w:rsidRPr="006179F3" w14:paraId="79AE6951" w14:textId="77777777" w:rsidTr="27075A40">
        <w:trPr>
          <w:trHeight w:val="287"/>
        </w:trPr>
        <w:tc>
          <w:tcPr>
            <w:tcW w:w="1080" w:type="dxa"/>
            <w:tcMar>
              <w:top w:w="43" w:type="dxa"/>
              <w:bottom w:w="43" w:type="dxa"/>
            </w:tcMar>
          </w:tcPr>
          <w:p w14:paraId="19860435" w14:textId="77777777" w:rsidR="00B377F7" w:rsidRPr="006179F3" w:rsidRDefault="00B377F7" w:rsidP="00735A92">
            <w:pPr>
              <w:pStyle w:val="TableText"/>
              <w:rPr>
                <w:rFonts w:asciiTheme="minorHAnsi" w:hAnsiTheme="minorHAnsi"/>
                <w:sz w:val="22"/>
                <w:szCs w:val="22"/>
              </w:rPr>
            </w:pPr>
          </w:p>
        </w:tc>
        <w:tc>
          <w:tcPr>
            <w:tcW w:w="1501" w:type="dxa"/>
            <w:tcMar>
              <w:top w:w="43" w:type="dxa"/>
              <w:bottom w:w="43" w:type="dxa"/>
            </w:tcMar>
          </w:tcPr>
          <w:p w14:paraId="455C2E29" w14:textId="77777777" w:rsidR="00B377F7" w:rsidRPr="006179F3" w:rsidRDefault="00B377F7" w:rsidP="00735A92">
            <w:pPr>
              <w:pStyle w:val="TableText"/>
              <w:rPr>
                <w:rFonts w:asciiTheme="minorHAnsi" w:hAnsiTheme="minorHAnsi"/>
                <w:sz w:val="22"/>
                <w:szCs w:val="22"/>
              </w:rPr>
            </w:pPr>
          </w:p>
        </w:tc>
        <w:tc>
          <w:tcPr>
            <w:tcW w:w="1739" w:type="dxa"/>
            <w:tcMar>
              <w:top w:w="43" w:type="dxa"/>
              <w:bottom w:w="43" w:type="dxa"/>
            </w:tcMar>
          </w:tcPr>
          <w:p w14:paraId="7C63AA9D" w14:textId="77777777" w:rsidR="00B377F7" w:rsidRPr="006179F3" w:rsidRDefault="00B377F7" w:rsidP="00735A92"/>
        </w:tc>
        <w:tc>
          <w:tcPr>
            <w:tcW w:w="4320" w:type="dxa"/>
            <w:tcMar>
              <w:top w:w="43" w:type="dxa"/>
              <w:bottom w:w="43" w:type="dxa"/>
            </w:tcMar>
          </w:tcPr>
          <w:p w14:paraId="1695536E" w14:textId="77777777" w:rsidR="00B377F7" w:rsidRPr="006179F3" w:rsidRDefault="00B377F7" w:rsidP="00735A92"/>
        </w:tc>
      </w:tr>
    </w:tbl>
    <w:p w14:paraId="330B37C5" w14:textId="28609A72" w:rsidR="00735A92" w:rsidRPr="006179F3" w:rsidRDefault="00735A92" w:rsidP="00735A92"/>
    <w:p w14:paraId="1D11CC20" w14:textId="77777777" w:rsidR="00735A92" w:rsidRDefault="00735A92">
      <w:r>
        <w:br w:type="page"/>
      </w:r>
    </w:p>
    <w:p w14:paraId="37571A52" w14:textId="11475051" w:rsidR="00AF17F5" w:rsidRDefault="00AF17F5" w:rsidP="00735A92"/>
    <w:sdt>
      <w:sdtPr>
        <w:rPr>
          <w:rFonts w:asciiTheme="minorHAnsi" w:eastAsiaTheme="minorBidi" w:hAnsiTheme="minorHAnsi" w:cstheme="minorHAnsi"/>
          <w:sz w:val="22"/>
          <w:szCs w:val="22"/>
        </w:rPr>
        <w:id w:val="1693952416"/>
        <w:docPartObj>
          <w:docPartGallery w:val="Table of Contents"/>
          <w:docPartUnique/>
        </w:docPartObj>
      </w:sdtPr>
      <w:sdtEndPr>
        <w:rPr>
          <w:b/>
          <w:bCs/>
          <w:noProof/>
        </w:rPr>
      </w:sdtEndPr>
      <w:sdtContent>
        <w:p w14:paraId="27E17389" w14:textId="55471A26" w:rsidR="00735A92" w:rsidRPr="0088192A" w:rsidRDefault="00735A92" w:rsidP="0088192A">
          <w:pPr>
            <w:pStyle w:val="NoSpacing"/>
            <w:rPr>
              <w:rFonts w:asciiTheme="majorHAnsi" w:hAnsiTheme="majorHAnsi"/>
              <w:color w:val="2F5496" w:themeColor="accent1" w:themeShade="BF"/>
              <w:sz w:val="32"/>
              <w:szCs w:val="32"/>
            </w:rPr>
          </w:pPr>
          <w:r w:rsidRPr="0088192A">
            <w:rPr>
              <w:rFonts w:asciiTheme="majorHAnsi" w:hAnsiTheme="majorHAnsi"/>
              <w:color w:val="2F5496" w:themeColor="accent1" w:themeShade="BF"/>
              <w:sz w:val="32"/>
              <w:szCs w:val="32"/>
            </w:rPr>
            <w:t>Contents</w:t>
          </w:r>
        </w:p>
        <w:p w14:paraId="5FA61D75" w14:textId="46AC59D4" w:rsidR="00B22E3B" w:rsidRDefault="00735A92">
          <w:pPr>
            <w:pStyle w:val="TOC1"/>
            <w:tabs>
              <w:tab w:val="left" w:pos="480"/>
              <w:tab w:val="right" w:leader="dot" w:pos="9962"/>
            </w:tabs>
            <w:rPr>
              <w:rFonts w:eastAsiaTheme="minorEastAsia"/>
              <w:noProof/>
            </w:rPr>
          </w:pPr>
          <w:r>
            <w:fldChar w:fldCharType="begin"/>
          </w:r>
          <w:r>
            <w:instrText xml:space="preserve"> TOC \o "1-3" \h \z \u </w:instrText>
          </w:r>
          <w:r>
            <w:fldChar w:fldCharType="separate"/>
          </w:r>
          <w:hyperlink w:anchor="_Toc8030448" w:history="1">
            <w:r w:rsidR="00B22E3B" w:rsidRPr="001021C1">
              <w:rPr>
                <w:rStyle w:val="Hyperlink"/>
                <w:noProof/>
              </w:rPr>
              <w:t>1.</w:t>
            </w:r>
            <w:r w:rsidR="00B22E3B">
              <w:rPr>
                <w:rFonts w:eastAsiaTheme="minorEastAsia"/>
                <w:noProof/>
              </w:rPr>
              <w:tab/>
            </w:r>
            <w:r w:rsidR="00B22E3B" w:rsidRPr="001021C1">
              <w:rPr>
                <w:rStyle w:val="Hyperlink"/>
                <w:noProof/>
              </w:rPr>
              <w:t>Overview</w:t>
            </w:r>
            <w:r w:rsidR="00B22E3B">
              <w:rPr>
                <w:noProof/>
                <w:webHidden/>
              </w:rPr>
              <w:tab/>
            </w:r>
            <w:r w:rsidR="00B22E3B">
              <w:rPr>
                <w:noProof/>
                <w:webHidden/>
              </w:rPr>
              <w:fldChar w:fldCharType="begin"/>
            </w:r>
            <w:r w:rsidR="00B22E3B">
              <w:rPr>
                <w:noProof/>
                <w:webHidden/>
              </w:rPr>
              <w:instrText xml:space="preserve"> PAGEREF _Toc8030448 \h </w:instrText>
            </w:r>
            <w:r w:rsidR="00B22E3B">
              <w:rPr>
                <w:noProof/>
                <w:webHidden/>
              </w:rPr>
            </w:r>
            <w:r w:rsidR="00B22E3B">
              <w:rPr>
                <w:noProof/>
                <w:webHidden/>
              </w:rPr>
              <w:fldChar w:fldCharType="separate"/>
            </w:r>
            <w:r w:rsidR="006F2F8E">
              <w:rPr>
                <w:noProof/>
                <w:webHidden/>
              </w:rPr>
              <w:t>3</w:t>
            </w:r>
            <w:r w:rsidR="00B22E3B">
              <w:rPr>
                <w:noProof/>
                <w:webHidden/>
              </w:rPr>
              <w:fldChar w:fldCharType="end"/>
            </w:r>
          </w:hyperlink>
        </w:p>
        <w:p w14:paraId="02C4F7A3" w14:textId="3E5384E9" w:rsidR="00B22E3B" w:rsidRDefault="00D205EF">
          <w:pPr>
            <w:pStyle w:val="TOC2"/>
            <w:tabs>
              <w:tab w:val="left" w:pos="880"/>
              <w:tab w:val="right" w:leader="dot" w:pos="9962"/>
            </w:tabs>
            <w:rPr>
              <w:rFonts w:eastAsiaTheme="minorEastAsia"/>
              <w:noProof/>
            </w:rPr>
          </w:pPr>
          <w:hyperlink w:anchor="_Toc8030449" w:history="1">
            <w:r w:rsidR="00B22E3B" w:rsidRPr="001021C1">
              <w:rPr>
                <w:rStyle w:val="Hyperlink"/>
                <w:noProof/>
              </w:rPr>
              <w:t>1.1.</w:t>
            </w:r>
            <w:r w:rsidR="00B22E3B">
              <w:rPr>
                <w:rFonts w:eastAsiaTheme="minorEastAsia"/>
                <w:noProof/>
              </w:rPr>
              <w:tab/>
            </w:r>
            <w:r w:rsidR="00B22E3B" w:rsidRPr="001021C1">
              <w:rPr>
                <w:rStyle w:val="Hyperlink"/>
                <w:noProof/>
              </w:rPr>
              <w:t>Summary</w:t>
            </w:r>
            <w:r w:rsidR="00B22E3B">
              <w:rPr>
                <w:noProof/>
                <w:webHidden/>
              </w:rPr>
              <w:tab/>
            </w:r>
            <w:r w:rsidR="00B22E3B">
              <w:rPr>
                <w:noProof/>
                <w:webHidden/>
              </w:rPr>
              <w:fldChar w:fldCharType="begin"/>
            </w:r>
            <w:r w:rsidR="00B22E3B">
              <w:rPr>
                <w:noProof/>
                <w:webHidden/>
              </w:rPr>
              <w:instrText xml:space="preserve"> PAGEREF _Toc8030449 \h </w:instrText>
            </w:r>
            <w:r w:rsidR="00B22E3B">
              <w:rPr>
                <w:noProof/>
                <w:webHidden/>
              </w:rPr>
            </w:r>
            <w:r w:rsidR="00B22E3B">
              <w:rPr>
                <w:noProof/>
                <w:webHidden/>
              </w:rPr>
              <w:fldChar w:fldCharType="separate"/>
            </w:r>
            <w:r w:rsidR="006F2F8E">
              <w:rPr>
                <w:noProof/>
                <w:webHidden/>
              </w:rPr>
              <w:t>3</w:t>
            </w:r>
            <w:r w:rsidR="00B22E3B">
              <w:rPr>
                <w:noProof/>
                <w:webHidden/>
              </w:rPr>
              <w:fldChar w:fldCharType="end"/>
            </w:r>
          </w:hyperlink>
        </w:p>
        <w:p w14:paraId="595CCB6E" w14:textId="27E5AFB8" w:rsidR="00B22E3B" w:rsidRDefault="00D205EF">
          <w:pPr>
            <w:pStyle w:val="TOC2"/>
            <w:tabs>
              <w:tab w:val="left" w:pos="880"/>
              <w:tab w:val="right" w:leader="dot" w:pos="9962"/>
            </w:tabs>
            <w:rPr>
              <w:rFonts w:eastAsiaTheme="minorEastAsia"/>
              <w:noProof/>
            </w:rPr>
          </w:pPr>
          <w:hyperlink w:anchor="_Toc8030450" w:history="1">
            <w:r w:rsidR="00B22E3B" w:rsidRPr="001021C1">
              <w:rPr>
                <w:rStyle w:val="Hyperlink"/>
                <w:noProof/>
              </w:rPr>
              <w:t>1.2.</w:t>
            </w:r>
            <w:r w:rsidR="00B22E3B">
              <w:rPr>
                <w:rFonts w:eastAsiaTheme="minorEastAsia"/>
                <w:noProof/>
              </w:rPr>
              <w:tab/>
            </w:r>
            <w:r w:rsidR="00B22E3B" w:rsidRPr="001021C1">
              <w:rPr>
                <w:rStyle w:val="Hyperlink"/>
                <w:noProof/>
              </w:rPr>
              <w:t>Target Audience</w:t>
            </w:r>
            <w:r w:rsidR="00B22E3B">
              <w:rPr>
                <w:noProof/>
                <w:webHidden/>
              </w:rPr>
              <w:tab/>
            </w:r>
            <w:r w:rsidR="00B22E3B">
              <w:rPr>
                <w:noProof/>
                <w:webHidden/>
              </w:rPr>
              <w:fldChar w:fldCharType="begin"/>
            </w:r>
            <w:r w:rsidR="00B22E3B">
              <w:rPr>
                <w:noProof/>
                <w:webHidden/>
              </w:rPr>
              <w:instrText xml:space="preserve"> PAGEREF _Toc8030450 \h </w:instrText>
            </w:r>
            <w:r w:rsidR="00B22E3B">
              <w:rPr>
                <w:noProof/>
                <w:webHidden/>
              </w:rPr>
            </w:r>
            <w:r w:rsidR="00B22E3B">
              <w:rPr>
                <w:noProof/>
                <w:webHidden/>
              </w:rPr>
              <w:fldChar w:fldCharType="separate"/>
            </w:r>
            <w:r w:rsidR="006F2F8E">
              <w:rPr>
                <w:noProof/>
                <w:webHidden/>
              </w:rPr>
              <w:t>3</w:t>
            </w:r>
            <w:r w:rsidR="00B22E3B">
              <w:rPr>
                <w:noProof/>
                <w:webHidden/>
              </w:rPr>
              <w:fldChar w:fldCharType="end"/>
            </w:r>
          </w:hyperlink>
        </w:p>
        <w:p w14:paraId="57F5230A" w14:textId="6CB00D8A" w:rsidR="00B22E3B" w:rsidRDefault="00D205EF">
          <w:pPr>
            <w:pStyle w:val="TOC1"/>
            <w:tabs>
              <w:tab w:val="left" w:pos="480"/>
              <w:tab w:val="right" w:leader="dot" w:pos="9962"/>
            </w:tabs>
            <w:rPr>
              <w:rFonts w:eastAsiaTheme="minorEastAsia"/>
              <w:noProof/>
            </w:rPr>
          </w:pPr>
          <w:hyperlink w:anchor="_Toc8030451" w:history="1">
            <w:r w:rsidR="00B22E3B" w:rsidRPr="001021C1">
              <w:rPr>
                <w:rStyle w:val="Hyperlink"/>
                <w:noProof/>
              </w:rPr>
              <w:t>2.</w:t>
            </w:r>
            <w:r w:rsidR="00B22E3B">
              <w:rPr>
                <w:rFonts w:eastAsiaTheme="minorEastAsia"/>
                <w:noProof/>
              </w:rPr>
              <w:tab/>
            </w:r>
            <w:r w:rsidR="00B22E3B" w:rsidRPr="001021C1">
              <w:rPr>
                <w:rStyle w:val="Hyperlink"/>
                <w:noProof/>
              </w:rPr>
              <w:t>Architecture</w:t>
            </w:r>
            <w:r w:rsidR="00B22E3B">
              <w:rPr>
                <w:noProof/>
                <w:webHidden/>
              </w:rPr>
              <w:tab/>
            </w:r>
            <w:r w:rsidR="00B22E3B">
              <w:rPr>
                <w:noProof/>
                <w:webHidden/>
              </w:rPr>
              <w:fldChar w:fldCharType="begin"/>
            </w:r>
            <w:r w:rsidR="00B22E3B">
              <w:rPr>
                <w:noProof/>
                <w:webHidden/>
              </w:rPr>
              <w:instrText xml:space="preserve"> PAGEREF _Toc8030451 \h </w:instrText>
            </w:r>
            <w:r w:rsidR="00B22E3B">
              <w:rPr>
                <w:noProof/>
                <w:webHidden/>
              </w:rPr>
            </w:r>
            <w:r w:rsidR="00B22E3B">
              <w:rPr>
                <w:noProof/>
                <w:webHidden/>
              </w:rPr>
              <w:fldChar w:fldCharType="separate"/>
            </w:r>
            <w:r w:rsidR="006F2F8E">
              <w:rPr>
                <w:noProof/>
                <w:webHidden/>
              </w:rPr>
              <w:t>3</w:t>
            </w:r>
            <w:r w:rsidR="00B22E3B">
              <w:rPr>
                <w:noProof/>
                <w:webHidden/>
              </w:rPr>
              <w:fldChar w:fldCharType="end"/>
            </w:r>
          </w:hyperlink>
        </w:p>
        <w:p w14:paraId="724E0C93" w14:textId="78E62105" w:rsidR="00B22E3B" w:rsidRDefault="00D205EF">
          <w:pPr>
            <w:pStyle w:val="TOC2"/>
            <w:tabs>
              <w:tab w:val="left" w:pos="880"/>
              <w:tab w:val="right" w:leader="dot" w:pos="9962"/>
            </w:tabs>
            <w:rPr>
              <w:rFonts w:eastAsiaTheme="minorEastAsia"/>
              <w:noProof/>
            </w:rPr>
          </w:pPr>
          <w:hyperlink w:anchor="_Toc8030452" w:history="1">
            <w:r w:rsidR="00B22E3B" w:rsidRPr="001021C1">
              <w:rPr>
                <w:rStyle w:val="Hyperlink"/>
                <w:noProof/>
              </w:rPr>
              <w:t>2.1.</w:t>
            </w:r>
            <w:r w:rsidR="00B22E3B">
              <w:rPr>
                <w:rFonts w:eastAsiaTheme="minorEastAsia"/>
                <w:noProof/>
              </w:rPr>
              <w:tab/>
            </w:r>
            <w:r w:rsidR="00B22E3B" w:rsidRPr="001021C1">
              <w:rPr>
                <w:rStyle w:val="Hyperlink"/>
                <w:noProof/>
              </w:rPr>
              <w:t>Entity Relationship Diagram</w:t>
            </w:r>
            <w:r w:rsidR="00B22E3B">
              <w:rPr>
                <w:noProof/>
                <w:webHidden/>
              </w:rPr>
              <w:tab/>
            </w:r>
            <w:r w:rsidR="00B22E3B">
              <w:rPr>
                <w:noProof/>
                <w:webHidden/>
              </w:rPr>
              <w:fldChar w:fldCharType="begin"/>
            </w:r>
            <w:r w:rsidR="00B22E3B">
              <w:rPr>
                <w:noProof/>
                <w:webHidden/>
              </w:rPr>
              <w:instrText xml:space="preserve"> PAGEREF _Toc8030452 \h </w:instrText>
            </w:r>
            <w:r w:rsidR="00B22E3B">
              <w:rPr>
                <w:noProof/>
                <w:webHidden/>
              </w:rPr>
            </w:r>
            <w:r w:rsidR="00B22E3B">
              <w:rPr>
                <w:noProof/>
                <w:webHidden/>
              </w:rPr>
              <w:fldChar w:fldCharType="separate"/>
            </w:r>
            <w:r w:rsidR="006F2F8E">
              <w:rPr>
                <w:noProof/>
                <w:webHidden/>
              </w:rPr>
              <w:t>4</w:t>
            </w:r>
            <w:r w:rsidR="00B22E3B">
              <w:rPr>
                <w:noProof/>
                <w:webHidden/>
              </w:rPr>
              <w:fldChar w:fldCharType="end"/>
            </w:r>
          </w:hyperlink>
        </w:p>
        <w:p w14:paraId="37454A5B" w14:textId="6BC458B2" w:rsidR="00B22E3B" w:rsidRDefault="00D205EF">
          <w:pPr>
            <w:pStyle w:val="TOC2"/>
            <w:tabs>
              <w:tab w:val="left" w:pos="880"/>
              <w:tab w:val="right" w:leader="dot" w:pos="9962"/>
            </w:tabs>
            <w:rPr>
              <w:rFonts w:eastAsiaTheme="minorEastAsia"/>
              <w:noProof/>
            </w:rPr>
          </w:pPr>
          <w:hyperlink w:anchor="_Toc8030453" w:history="1">
            <w:r w:rsidR="00B22E3B" w:rsidRPr="001021C1">
              <w:rPr>
                <w:rStyle w:val="Hyperlink"/>
                <w:noProof/>
              </w:rPr>
              <w:t>2.2.</w:t>
            </w:r>
            <w:r w:rsidR="00B22E3B">
              <w:rPr>
                <w:rFonts w:eastAsiaTheme="minorEastAsia"/>
                <w:noProof/>
              </w:rPr>
              <w:tab/>
            </w:r>
            <w:r w:rsidR="00B22E3B" w:rsidRPr="001021C1">
              <w:rPr>
                <w:rStyle w:val="Hyperlink"/>
                <w:noProof/>
              </w:rPr>
              <w:t>Environments</w:t>
            </w:r>
            <w:r w:rsidR="00B22E3B">
              <w:rPr>
                <w:noProof/>
                <w:webHidden/>
              </w:rPr>
              <w:tab/>
            </w:r>
            <w:r w:rsidR="00B22E3B">
              <w:rPr>
                <w:noProof/>
                <w:webHidden/>
              </w:rPr>
              <w:fldChar w:fldCharType="begin"/>
            </w:r>
            <w:r w:rsidR="00B22E3B">
              <w:rPr>
                <w:noProof/>
                <w:webHidden/>
              </w:rPr>
              <w:instrText xml:space="preserve"> PAGEREF _Toc8030453 \h </w:instrText>
            </w:r>
            <w:r w:rsidR="00B22E3B">
              <w:rPr>
                <w:noProof/>
                <w:webHidden/>
              </w:rPr>
            </w:r>
            <w:r w:rsidR="00B22E3B">
              <w:rPr>
                <w:noProof/>
                <w:webHidden/>
              </w:rPr>
              <w:fldChar w:fldCharType="separate"/>
            </w:r>
            <w:r w:rsidR="006F2F8E">
              <w:rPr>
                <w:noProof/>
                <w:webHidden/>
              </w:rPr>
              <w:t>5</w:t>
            </w:r>
            <w:r w:rsidR="00B22E3B">
              <w:rPr>
                <w:noProof/>
                <w:webHidden/>
              </w:rPr>
              <w:fldChar w:fldCharType="end"/>
            </w:r>
          </w:hyperlink>
        </w:p>
        <w:p w14:paraId="78424EB6" w14:textId="14C25BAC" w:rsidR="00B22E3B" w:rsidRDefault="00D205EF">
          <w:pPr>
            <w:pStyle w:val="TOC3"/>
            <w:tabs>
              <w:tab w:val="left" w:pos="1320"/>
              <w:tab w:val="right" w:leader="dot" w:pos="9962"/>
            </w:tabs>
            <w:rPr>
              <w:rFonts w:eastAsiaTheme="minorEastAsia" w:cstheme="minorBidi"/>
              <w:noProof/>
            </w:rPr>
          </w:pPr>
          <w:hyperlink w:anchor="_Toc8030454" w:history="1">
            <w:r w:rsidR="00B22E3B" w:rsidRPr="001021C1">
              <w:rPr>
                <w:rStyle w:val="Hyperlink"/>
                <w:noProof/>
              </w:rPr>
              <w:t>2.2.1.</w:t>
            </w:r>
            <w:r w:rsidR="00B22E3B">
              <w:rPr>
                <w:rFonts w:eastAsiaTheme="minorEastAsia" w:cstheme="minorBidi"/>
                <w:noProof/>
              </w:rPr>
              <w:tab/>
            </w:r>
            <w:r w:rsidR="00B22E3B" w:rsidRPr="001021C1">
              <w:rPr>
                <w:rStyle w:val="Hyperlink"/>
                <w:noProof/>
              </w:rPr>
              <w:t>Development</w:t>
            </w:r>
            <w:r w:rsidR="00B22E3B">
              <w:rPr>
                <w:noProof/>
                <w:webHidden/>
              </w:rPr>
              <w:tab/>
            </w:r>
            <w:r w:rsidR="00B22E3B">
              <w:rPr>
                <w:noProof/>
                <w:webHidden/>
              </w:rPr>
              <w:fldChar w:fldCharType="begin"/>
            </w:r>
            <w:r w:rsidR="00B22E3B">
              <w:rPr>
                <w:noProof/>
                <w:webHidden/>
              </w:rPr>
              <w:instrText xml:space="preserve"> PAGEREF _Toc8030454 \h </w:instrText>
            </w:r>
            <w:r w:rsidR="00B22E3B">
              <w:rPr>
                <w:noProof/>
                <w:webHidden/>
              </w:rPr>
            </w:r>
            <w:r w:rsidR="00B22E3B">
              <w:rPr>
                <w:noProof/>
                <w:webHidden/>
              </w:rPr>
              <w:fldChar w:fldCharType="separate"/>
            </w:r>
            <w:r w:rsidR="006F2F8E">
              <w:rPr>
                <w:noProof/>
                <w:webHidden/>
              </w:rPr>
              <w:t>5</w:t>
            </w:r>
            <w:r w:rsidR="00B22E3B">
              <w:rPr>
                <w:noProof/>
                <w:webHidden/>
              </w:rPr>
              <w:fldChar w:fldCharType="end"/>
            </w:r>
          </w:hyperlink>
        </w:p>
        <w:p w14:paraId="22D28B2A" w14:textId="60960CBF" w:rsidR="00B22E3B" w:rsidRDefault="00D205EF">
          <w:pPr>
            <w:pStyle w:val="TOC3"/>
            <w:tabs>
              <w:tab w:val="left" w:pos="1320"/>
              <w:tab w:val="right" w:leader="dot" w:pos="9962"/>
            </w:tabs>
            <w:rPr>
              <w:rFonts w:eastAsiaTheme="minorEastAsia" w:cstheme="minorBidi"/>
              <w:noProof/>
            </w:rPr>
          </w:pPr>
          <w:hyperlink w:anchor="_Toc8030455" w:history="1">
            <w:r w:rsidR="00B22E3B" w:rsidRPr="001021C1">
              <w:rPr>
                <w:rStyle w:val="Hyperlink"/>
                <w:noProof/>
              </w:rPr>
              <w:t>2.2.2.</w:t>
            </w:r>
            <w:r w:rsidR="00B22E3B">
              <w:rPr>
                <w:rFonts w:eastAsiaTheme="minorEastAsia" w:cstheme="minorBidi"/>
                <w:noProof/>
              </w:rPr>
              <w:tab/>
            </w:r>
            <w:r w:rsidR="00B22E3B" w:rsidRPr="001021C1">
              <w:rPr>
                <w:rStyle w:val="Hyperlink"/>
                <w:noProof/>
              </w:rPr>
              <w:t>QA</w:t>
            </w:r>
            <w:r w:rsidR="00B22E3B">
              <w:rPr>
                <w:noProof/>
                <w:webHidden/>
              </w:rPr>
              <w:tab/>
            </w:r>
            <w:r w:rsidR="00B22E3B">
              <w:rPr>
                <w:noProof/>
                <w:webHidden/>
              </w:rPr>
              <w:fldChar w:fldCharType="begin"/>
            </w:r>
            <w:r w:rsidR="00B22E3B">
              <w:rPr>
                <w:noProof/>
                <w:webHidden/>
              </w:rPr>
              <w:instrText xml:space="preserve"> PAGEREF _Toc8030455 \h </w:instrText>
            </w:r>
            <w:r w:rsidR="00B22E3B">
              <w:rPr>
                <w:noProof/>
                <w:webHidden/>
              </w:rPr>
            </w:r>
            <w:r w:rsidR="00B22E3B">
              <w:rPr>
                <w:noProof/>
                <w:webHidden/>
              </w:rPr>
              <w:fldChar w:fldCharType="separate"/>
            </w:r>
            <w:r w:rsidR="006F2F8E">
              <w:rPr>
                <w:noProof/>
                <w:webHidden/>
              </w:rPr>
              <w:t>5</w:t>
            </w:r>
            <w:r w:rsidR="00B22E3B">
              <w:rPr>
                <w:noProof/>
                <w:webHidden/>
              </w:rPr>
              <w:fldChar w:fldCharType="end"/>
            </w:r>
          </w:hyperlink>
        </w:p>
        <w:p w14:paraId="0231853B" w14:textId="36BE6A95" w:rsidR="00B22E3B" w:rsidRDefault="00D205EF">
          <w:pPr>
            <w:pStyle w:val="TOC1"/>
            <w:tabs>
              <w:tab w:val="left" w:pos="480"/>
              <w:tab w:val="right" w:leader="dot" w:pos="9962"/>
            </w:tabs>
            <w:rPr>
              <w:rFonts w:eastAsiaTheme="minorEastAsia"/>
              <w:noProof/>
            </w:rPr>
          </w:pPr>
          <w:hyperlink w:anchor="_Toc8030456" w:history="1">
            <w:r w:rsidR="00B22E3B" w:rsidRPr="001021C1">
              <w:rPr>
                <w:rStyle w:val="Hyperlink"/>
                <w:noProof/>
              </w:rPr>
              <w:t>3.</w:t>
            </w:r>
            <w:r w:rsidR="00B22E3B">
              <w:rPr>
                <w:rFonts w:eastAsiaTheme="minorEastAsia"/>
                <w:noProof/>
              </w:rPr>
              <w:tab/>
            </w:r>
            <w:r w:rsidR="00B22E3B" w:rsidRPr="001021C1">
              <w:rPr>
                <w:rStyle w:val="Hyperlink"/>
                <w:noProof/>
              </w:rPr>
              <w:t>Related and Relevant Systems</w:t>
            </w:r>
            <w:r w:rsidR="00B22E3B">
              <w:rPr>
                <w:noProof/>
                <w:webHidden/>
              </w:rPr>
              <w:tab/>
            </w:r>
            <w:r w:rsidR="00B22E3B">
              <w:rPr>
                <w:noProof/>
                <w:webHidden/>
              </w:rPr>
              <w:fldChar w:fldCharType="begin"/>
            </w:r>
            <w:r w:rsidR="00B22E3B">
              <w:rPr>
                <w:noProof/>
                <w:webHidden/>
              </w:rPr>
              <w:instrText xml:space="preserve"> PAGEREF _Toc8030456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40D0DA09" w14:textId="52962F5B" w:rsidR="00B22E3B" w:rsidRDefault="00D205EF">
          <w:pPr>
            <w:pStyle w:val="TOC2"/>
            <w:tabs>
              <w:tab w:val="left" w:pos="880"/>
              <w:tab w:val="right" w:leader="dot" w:pos="9962"/>
            </w:tabs>
            <w:rPr>
              <w:rFonts w:eastAsiaTheme="minorEastAsia"/>
              <w:noProof/>
            </w:rPr>
          </w:pPr>
          <w:hyperlink w:anchor="_Toc8030457" w:history="1">
            <w:r w:rsidR="00B22E3B" w:rsidRPr="001021C1">
              <w:rPr>
                <w:rStyle w:val="Hyperlink"/>
                <w:noProof/>
              </w:rPr>
              <w:t>3.1.</w:t>
            </w:r>
            <w:r w:rsidR="00B22E3B">
              <w:rPr>
                <w:rFonts w:eastAsiaTheme="minorEastAsia"/>
                <w:noProof/>
              </w:rPr>
              <w:tab/>
            </w:r>
            <w:r w:rsidR="00B22E3B" w:rsidRPr="001021C1">
              <w:rPr>
                <w:rStyle w:val="Hyperlink"/>
                <w:noProof/>
              </w:rPr>
              <w:t>Exchange Integration</w:t>
            </w:r>
            <w:r w:rsidR="00B22E3B">
              <w:rPr>
                <w:noProof/>
                <w:webHidden/>
              </w:rPr>
              <w:tab/>
            </w:r>
            <w:r w:rsidR="00B22E3B">
              <w:rPr>
                <w:noProof/>
                <w:webHidden/>
              </w:rPr>
              <w:fldChar w:fldCharType="begin"/>
            </w:r>
            <w:r w:rsidR="00B22E3B">
              <w:rPr>
                <w:noProof/>
                <w:webHidden/>
              </w:rPr>
              <w:instrText xml:space="preserve"> PAGEREF _Toc8030457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27496E8E" w14:textId="2C2A7859" w:rsidR="00B22E3B" w:rsidRDefault="00D205EF">
          <w:pPr>
            <w:pStyle w:val="TOC2"/>
            <w:tabs>
              <w:tab w:val="left" w:pos="880"/>
              <w:tab w:val="right" w:leader="dot" w:pos="9962"/>
            </w:tabs>
            <w:rPr>
              <w:rFonts w:eastAsiaTheme="minorEastAsia"/>
              <w:noProof/>
            </w:rPr>
          </w:pPr>
          <w:hyperlink w:anchor="_Toc8030458" w:history="1">
            <w:r w:rsidR="00B22E3B" w:rsidRPr="001021C1">
              <w:rPr>
                <w:rStyle w:val="Hyperlink"/>
                <w:noProof/>
              </w:rPr>
              <w:t>3.2.</w:t>
            </w:r>
            <w:r w:rsidR="00B22E3B">
              <w:rPr>
                <w:rFonts w:eastAsiaTheme="minorEastAsia"/>
                <w:noProof/>
              </w:rPr>
              <w:tab/>
            </w:r>
            <w:r w:rsidR="00B22E3B" w:rsidRPr="001021C1">
              <w:rPr>
                <w:rStyle w:val="Hyperlink"/>
                <w:noProof/>
              </w:rPr>
              <w:t>Source Control</w:t>
            </w:r>
            <w:r w:rsidR="00B22E3B">
              <w:rPr>
                <w:noProof/>
                <w:webHidden/>
              </w:rPr>
              <w:tab/>
            </w:r>
            <w:r w:rsidR="00B22E3B">
              <w:rPr>
                <w:noProof/>
                <w:webHidden/>
              </w:rPr>
              <w:fldChar w:fldCharType="begin"/>
            </w:r>
            <w:r w:rsidR="00B22E3B">
              <w:rPr>
                <w:noProof/>
                <w:webHidden/>
              </w:rPr>
              <w:instrText xml:space="preserve"> PAGEREF _Toc8030458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4722FB8D" w14:textId="654E212C" w:rsidR="00B22E3B" w:rsidRDefault="00D205EF">
          <w:pPr>
            <w:pStyle w:val="TOC1"/>
            <w:tabs>
              <w:tab w:val="left" w:pos="480"/>
              <w:tab w:val="right" w:leader="dot" w:pos="9962"/>
            </w:tabs>
            <w:rPr>
              <w:rFonts w:eastAsiaTheme="minorEastAsia"/>
              <w:noProof/>
            </w:rPr>
          </w:pPr>
          <w:hyperlink w:anchor="_Toc8030459" w:history="1">
            <w:r w:rsidR="00B22E3B" w:rsidRPr="001021C1">
              <w:rPr>
                <w:rStyle w:val="Hyperlink"/>
                <w:noProof/>
              </w:rPr>
              <w:t>4.</w:t>
            </w:r>
            <w:r w:rsidR="00B22E3B">
              <w:rPr>
                <w:rFonts w:eastAsiaTheme="minorEastAsia"/>
                <w:noProof/>
              </w:rPr>
              <w:tab/>
            </w:r>
            <w:r w:rsidR="00B22E3B" w:rsidRPr="001021C1">
              <w:rPr>
                <w:rStyle w:val="Hyperlink"/>
                <w:noProof/>
              </w:rPr>
              <w:t>Assumptions</w:t>
            </w:r>
            <w:r w:rsidR="00B22E3B">
              <w:rPr>
                <w:noProof/>
                <w:webHidden/>
              </w:rPr>
              <w:tab/>
            </w:r>
            <w:r w:rsidR="00B22E3B">
              <w:rPr>
                <w:noProof/>
                <w:webHidden/>
              </w:rPr>
              <w:fldChar w:fldCharType="begin"/>
            </w:r>
            <w:r w:rsidR="00B22E3B">
              <w:rPr>
                <w:noProof/>
                <w:webHidden/>
              </w:rPr>
              <w:instrText xml:space="preserve"> PAGEREF _Toc8030459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24193261" w14:textId="30CAABDF" w:rsidR="00B22E3B" w:rsidRDefault="00D205EF">
          <w:pPr>
            <w:pStyle w:val="TOC2"/>
            <w:tabs>
              <w:tab w:val="left" w:pos="880"/>
              <w:tab w:val="right" w:leader="dot" w:pos="9962"/>
            </w:tabs>
            <w:rPr>
              <w:rFonts w:eastAsiaTheme="minorEastAsia"/>
              <w:noProof/>
            </w:rPr>
          </w:pPr>
          <w:hyperlink w:anchor="_Toc8030460" w:history="1">
            <w:r w:rsidR="00B22E3B" w:rsidRPr="001021C1">
              <w:rPr>
                <w:rStyle w:val="Hyperlink"/>
                <w:noProof/>
              </w:rPr>
              <w:t>4.1.</w:t>
            </w:r>
            <w:r w:rsidR="00B22E3B">
              <w:rPr>
                <w:rFonts w:eastAsiaTheme="minorEastAsia"/>
                <w:noProof/>
              </w:rPr>
              <w:tab/>
            </w:r>
            <w:r w:rsidR="00B22E3B" w:rsidRPr="001021C1">
              <w:rPr>
                <w:rStyle w:val="Hyperlink"/>
                <w:noProof/>
              </w:rPr>
              <w:t>Environment – We will be able to use Dynamics 365 in the cloud</w:t>
            </w:r>
            <w:r w:rsidR="00B22E3B">
              <w:rPr>
                <w:noProof/>
                <w:webHidden/>
              </w:rPr>
              <w:tab/>
            </w:r>
            <w:r w:rsidR="00B22E3B">
              <w:rPr>
                <w:noProof/>
                <w:webHidden/>
              </w:rPr>
              <w:fldChar w:fldCharType="begin"/>
            </w:r>
            <w:r w:rsidR="00B22E3B">
              <w:rPr>
                <w:noProof/>
                <w:webHidden/>
              </w:rPr>
              <w:instrText xml:space="preserve"> PAGEREF _Toc8030460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75AE8B20" w14:textId="5A31E4DF" w:rsidR="00B22E3B" w:rsidRDefault="00D205EF">
          <w:pPr>
            <w:pStyle w:val="TOC2"/>
            <w:tabs>
              <w:tab w:val="left" w:pos="880"/>
              <w:tab w:val="right" w:leader="dot" w:pos="9962"/>
            </w:tabs>
            <w:rPr>
              <w:rFonts w:eastAsiaTheme="minorEastAsia"/>
              <w:noProof/>
            </w:rPr>
          </w:pPr>
          <w:hyperlink w:anchor="_Toc8030461" w:history="1">
            <w:r w:rsidR="00B22E3B" w:rsidRPr="001021C1">
              <w:rPr>
                <w:rStyle w:val="Hyperlink"/>
                <w:noProof/>
              </w:rPr>
              <w:t>4.2.</w:t>
            </w:r>
            <w:r w:rsidR="00B22E3B">
              <w:rPr>
                <w:rFonts w:eastAsiaTheme="minorEastAsia"/>
                <w:noProof/>
              </w:rPr>
              <w:tab/>
            </w:r>
            <w:r w:rsidR="00B22E3B" w:rsidRPr="001021C1">
              <w:rPr>
                <w:rStyle w:val="Hyperlink"/>
                <w:noProof/>
              </w:rPr>
              <w:t>Email - We will be able to use the Dynamics 365 App for Outlook</w:t>
            </w:r>
            <w:r w:rsidR="00B22E3B">
              <w:rPr>
                <w:noProof/>
                <w:webHidden/>
              </w:rPr>
              <w:tab/>
            </w:r>
            <w:r w:rsidR="00B22E3B">
              <w:rPr>
                <w:noProof/>
                <w:webHidden/>
              </w:rPr>
              <w:fldChar w:fldCharType="begin"/>
            </w:r>
            <w:r w:rsidR="00B22E3B">
              <w:rPr>
                <w:noProof/>
                <w:webHidden/>
              </w:rPr>
              <w:instrText xml:space="preserve"> PAGEREF _Toc8030461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441C4D4D" w14:textId="1E93B257" w:rsidR="00B22E3B" w:rsidRDefault="00D205EF">
          <w:pPr>
            <w:pStyle w:val="TOC2"/>
            <w:tabs>
              <w:tab w:val="left" w:pos="880"/>
              <w:tab w:val="right" w:leader="dot" w:pos="9962"/>
            </w:tabs>
            <w:rPr>
              <w:rFonts w:eastAsiaTheme="minorEastAsia"/>
              <w:noProof/>
            </w:rPr>
          </w:pPr>
          <w:hyperlink w:anchor="_Toc8030462" w:history="1">
            <w:r w:rsidR="00B22E3B" w:rsidRPr="001021C1">
              <w:rPr>
                <w:rStyle w:val="Hyperlink"/>
                <w:noProof/>
              </w:rPr>
              <w:t>4.3.</w:t>
            </w:r>
            <w:r w:rsidR="00B22E3B">
              <w:rPr>
                <w:rFonts w:eastAsiaTheme="minorEastAsia"/>
                <w:noProof/>
              </w:rPr>
              <w:tab/>
            </w:r>
            <w:r w:rsidR="00B22E3B" w:rsidRPr="001021C1">
              <w:rPr>
                <w:rStyle w:val="Hyperlink"/>
                <w:noProof/>
              </w:rPr>
              <w:t>Credentials - The users of the system will have IDIR accounts</w:t>
            </w:r>
            <w:r w:rsidR="00B22E3B">
              <w:rPr>
                <w:noProof/>
                <w:webHidden/>
              </w:rPr>
              <w:tab/>
            </w:r>
            <w:r w:rsidR="00B22E3B">
              <w:rPr>
                <w:noProof/>
                <w:webHidden/>
              </w:rPr>
              <w:fldChar w:fldCharType="begin"/>
            </w:r>
            <w:r w:rsidR="00B22E3B">
              <w:rPr>
                <w:noProof/>
                <w:webHidden/>
              </w:rPr>
              <w:instrText xml:space="preserve"> PAGEREF _Toc8030462 \h </w:instrText>
            </w:r>
            <w:r w:rsidR="00B22E3B">
              <w:rPr>
                <w:noProof/>
                <w:webHidden/>
              </w:rPr>
            </w:r>
            <w:r w:rsidR="00B22E3B">
              <w:rPr>
                <w:noProof/>
                <w:webHidden/>
              </w:rPr>
              <w:fldChar w:fldCharType="separate"/>
            </w:r>
            <w:r w:rsidR="006F2F8E">
              <w:rPr>
                <w:noProof/>
                <w:webHidden/>
              </w:rPr>
              <w:t>6</w:t>
            </w:r>
            <w:r w:rsidR="00B22E3B">
              <w:rPr>
                <w:noProof/>
                <w:webHidden/>
              </w:rPr>
              <w:fldChar w:fldCharType="end"/>
            </w:r>
          </w:hyperlink>
        </w:p>
        <w:p w14:paraId="0F1A0459" w14:textId="7A7B1A1F" w:rsidR="00735A92" w:rsidRDefault="00735A92">
          <w:r>
            <w:rPr>
              <w:b/>
              <w:bCs/>
              <w:noProof/>
            </w:rPr>
            <w:fldChar w:fldCharType="end"/>
          </w:r>
        </w:p>
      </w:sdtContent>
    </w:sdt>
    <w:p w14:paraId="0C2B7029" w14:textId="5B7A4036" w:rsidR="00735A92" w:rsidRDefault="00735A92">
      <w:pPr>
        <w:rPr>
          <w:rStyle w:val="normaltextrun"/>
          <w:rFonts w:ascii="Calibri" w:eastAsia="Calibri" w:hAnsi="Calibri" w:cs="Calibri"/>
          <w:color w:val="2F5496" w:themeColor="accent1" w:themeShade="BF"/>
          <w:sz w:val="32"/>
          <w:szCs w:val="32"/>
        </w:rPr>
      </w:pPr>
      <w:r>
        <w:rPr>
          <w:rStyle w:val="normaltextrun"/>
          <w:rFonts w:ascii="Calibri" w:eastAsia="Calibri" w:hAnsi="Calibri" w:cs="Calibri"/>
          <w:color w:val="2F5496" w:themeColor="accent1" w:themeShade="BF"/>
          <w:sz w:val="32"/>
          <w:szCs w:val="32"/>
        </w:rPr>
        <w:br w:type="page"/>
      </w:r>
    </w:p>
    <w:p w14:paraId="7BFE4EE6" w14:textId="77777777" w:rsidR="00735A92" w:rsidRDefault="00735A92" w:rsidP="00735A92">
      <w:pPr>
        <w:pStyle w:val="paragraph"/>
        <w:rPr>
          <w:rStyle w:val="normaltextrun"/>
          <w:rFonts w:ascii="Calibri" w:eastAsia="Calibri" w:hAnsi="Calibri" w:cs="Calibri"/>
          <w:color w:val="2F5496" w:themeColor="accent1" w:themeShade="BF"/>
          <w:sz w:val="32"/>
          <w:szCs w:val="32"/>
        </w:rPr>
      </w:pPr>
    </w:p>
    <w:p w14:paraId="21255C0C" w14:textId="7FEA0202" w:rsidR="007E41EA" w:rsidRDefault="007E41EA" w:rsidP="0088192A">
      <w:pPr>
        <w:pStyle w:val="Heading1"/>
        <w:rPr>
          <w:rStyle w:val="normaltextrun"/>
        </w:rPr>
      </w:pPr>
      <w:bookmarkStart w:id="16" w:name="_Toc8030448"/>
      <w:r>
        <w:rPr>
          <w:rStyle w:val="normaltextrun"/>
        </w:rPr>
        <w:t>Overview</w:t>
      </w:r>
      <w:bookmarkEnd w:id="16"/>
    </w:p>
    <w:p w14:paraId="1407663E" w14:textId="1B856C4E" w:rsidR="00AF17F5" w:rsidRPr="0088192A" w:rsidRDefault="007E41EA" w:rsidP="0088192A">
      <w:pPr>
        <w:pStyle w:val="Heading2"/>
        <w:rPr>
          <w:rStyle w:val="normaltextrun"/>
        </w:rPr>
      </w:pPr>
      <w:bookmarkStart w:id="17" w:name="_Toc8030449"/>
      <w:r w:rsidRPr="0088192A">
        <w:rPr>
          <w:rStyle w:val="normaltextrun"/>
        </w:rPr>
        <w:t>Summary</w:t>
      </w:r>
      <w:bookmarkEnd w:id="17"/>
    </w:p>
    <w:p w14:paraId="64449F5F" w14:textId="1A42FE38" w:rsidR="00AF17F5" w:rsidRDefault="00AF17F5" w:rsidP="00735A92"/>
    <w:p w14:paraId="171F738D" w14:textId="2BB5F7DE" w:rsidR="00AF17F5" w:rsidRDefault="7AF73490" w:rsidP="00735A92">
      <w:r w:rsidRPr="7AF73490">
        <w:t>This document describes the high-level system architecture as well as any related or relevant systems.</w:t>
      </w:r>
    </w:p>
    <w:p w14:paraId="44FE38E8" w14:textId="572FD85B" w:rsidR="00AF17F5" w:rsidRDefault="00AF17F5" w:rsidP="00735A92"/>
    <w:p w14:paraId="2B0693DF" w14:textId="0C63A5B8" w:rsidR="006B211E" w:rsidRPr="004A1285" w:rsidRDefault="006B211E" w:rsidP="0088192A">
      <w:pPr>
        <w:pStyle w:val="Heading2"/>
        <w:numPr>
          <w:ilvl w:val="0"/>
          <w:numId w:val="0"/>
        </w:numPr>
        <w:ind w:left="540"/>
        <w:rPr>
          <w:rStyle w:val="normaltextrun"/>
          <w:rFonts w:asciiTheme="minorHAnsi" w:hAnsiTheme="minorHAnsi" w:cstheme="minorBidi"/>
          <w:sz w:val="32"/>
          <w:szCs w:val="32"/>
        </w:rPr>
      </w:pPr>
    </w:p>
    <w:p w14:paraId="50C3A433" w14:textId="6FD8FB84" w:rsidR="006B211E" w:rsidRPr="0088192A" w:rsidRDefault="7AF73490" w:rsidP="0088192A">
      <w:pPr>
        <w:pStyle w:val="Heading2"/>
      </w:pPr>
      <w:bookmarkStart w:id="18" w:name="_Toc8030450"/>
      <w:r w:rsidRPr="0088192A">
        <w:rPr>
          <w:rStyle w:val="normaltextrun"/>
        </w:rPr>
        <w:t>Target Audience</w:t>
      </w:r>
      <w:bookmarkEnd w:id="18"/>
      <w:r w:rsidRPr="0088192A">
        <w:rPr>
          <w:rStyle w:val="normaltextrun"/>
        </w:rPr>
        <w:t xml:space="preserve"> </w:t>
      </w:r>
    </w:p>
    <w:p w14:paraId="361C6009" w14:textId="21EFD34E" w:rsidR="006B211E" w:rsidRPr="004A1285" w:rsidRDefault="7AF73490" w:rsidP="00735A92">
      <w:pPr>
        <w:rPr>
          <w:rFonts w:eastAsiaTheme="minorEastAsia" w:cstheme="minorBidi"/>
        </w:rPr>
      </w:pPr>
      <w:r>
        <w:t xml:space="preserve">The target audience for this document is business analysts, project managers and developers familiar with </w:t>
      </w:r>
      <w:r w:rsidR="00D43755">
        <w:t xml:space="preserve">Dynamics </w:t>
      </w:r>
      <w:r>
        <w:t xml:space="preserve">CRM. </w:t>
      </w:r>
    </w:p>
    <w:p w14:paraId="4DA10F44" w14:textId="0F368626" w:rsidR="006B211E" w:rsidRDefault="006B211E" w:rsidP="00735A92"/>
    <w:p w14:paraId="39C52A22" w14:textId="77777777" w:rsidR="005124EA" w:rsidRPr="004A1285" w:rsidRDefault="005124EA" w:rsidP="00735A92"/>
    <w:p w14:paraId="660C06DD" w14:textId="230DBEF6" w:rsidR="00AF17F5" w:rsidRDefault="00AF17F5" w:rsidP="00735A92"/>
    <w:p w14:paraId="616399B0" w14:textId="3BE9B835" w:rsidR="00AF17F5" w:rsidRPr="007E41EA" w:rsidRDefault="7AF73490" w:rsidP="0088192A">
      <w:pPr>
        <w:pStyle w:val="Heading1"/>
      </w:pPr>
      <w:bookmarkStart w:id="19" w:name="_Toc8030451"/>
      <w:r w:rsidRPr="007E41EA">
        <w:t>Architecture</w:t>
      </w:r>
      <w:bookmarkEnd w:id="19"/>
    </w:p>
    <w:p w14:paraId="7A8B6EED" w14:textId="7F1CF90C" w:rsidR="41DDB3F2" w:rsidRDefault="7AF73490" w:rsidP="00735A92">
      <w:r>
        <w:t>This system is build using Microsoft Dynamics 365 version 9.</w:t>
      </w:r>
      <w:r w:rsidR="00D43755">
        <w:t>1</w:t>
      </w:r>
      <w:r>
        <w:t xml:space="preserve">.  It is hosted online through azure.  The out of the box system was customized to tailor the system to fit the business needs using a variety of methods including </w:t>
      </w:r>
      <w:r w:rsidR="00935916">
        <w:t xml:space="preserve">apps, </w:t>
      </w:r>
      <w:r>
        <w:t>custom entities, forms, and both server-side and client-side code.</w:t>
      </w:r>
    </w:p>
    <w:p w14:paraId="158B2AA3" w14:textId="77777777" w:rsidR="009039C3" w:rsidRDefault="009039C3" w:rsidP="00735A92"/>
    <w:p w14:paraId="4FE8E0AC" w14:textId="6F560442" w:rsidR="00DC10D2" w:rsidRDefault="009039C3" w:rsidP="009039C3">
      <w:pPr>
        <w:jc w:val="center"/>
      </w:pPr>
      <w:r>
        <w:rPr>
          <w:noProof/>
        </w:rPr>
        <w:drawing>
          <wp:inline distT="0" distB="0" distL="0" distR="0" wp14:anchorId="2D542A16" wp14:editId="6C6523D8">
            <wp:extent cx="4877965"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636" cy="3393452"/>
                    </a:xfrm>
                    <a:prstGeom prst="rect">
                      <a:avLst/>
                    </a:prstGeom>
                    <a:noFill/>
                    <a:ln>
                      <a:noFill/>
                    </a:ln>
                  </pic:spPr>
                </pic:pic>
              </a:graphicData>
            </a:graphic>
          </wp:inline>
        </w:drawing>
      </w:r>
    </w:p>
    <w:p w14:paraId="582C9CF2" w14:textId="51C1F393" w:rsidR="00AF17F5" w:rsidRDefault="00AF17F5" w:rsidP="00735A92"/>
    <w:p w14:paraId="18AA3249" w14:textId="2FFE69DE" w:rsidR="00AF17F5" w:rsidRDefault="00AD6029" w:rsidP="00735A92">
      <w:r>
        <w:t xml:space="preserve">User authentication is done via </w:t>
      </w:r>
      <w:r w:rsidR="00AF6F72">
        <w:t xml:space="preserve">IDIR syncing with </w:t>
      </w:r>
      <w:r>
        <w:t>Azure AD which is part of the office 365 suite.</w:t>
      </w:r>
      <w:r w:rsidR="002A3633">
        <w:t xml:space="preserve">  </w:t>
      </w:r>
    </w:p>
    <w:p w14:paraId="6512D523" w14:textId="6D42CF05" w:rsidR="008867AF" w:rsidRDefault="00055D40" w:rsidP="00DC10D2">
      <w:pPr>
        <w:jc w:val="center"/>
      </w:pPr>
      <w:r>
        <w:rPr>
          <w:noProof/>
        </w:rPr>
        <w:lastRenderedPageBreak/>
        <w:drawing>
          <wp:inline distT="0" distB="0" distL="0" distR="0" wp14:anchorId="192620EE" wp14:editId="0273407C">
            <wp:extent cx="6332220" cy="3441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441065"/>
                    </a:xfrm>
                    <a:prstGeom prst="rect">
                      <a:avLst/>
                    </a:prstGeom>
                    <a:noFill/>
                    <a:ln>
                      <a:noFill/>
                    </a:ln>
                  </pic:spPr>
                </pic:pic>
              </a:graphicData>
            </a:graphic>
          </wp:inline>
        </w:drawing>
      </w:r>
    </w:p>
    <w:p w14:paraId="20F029A4" w14:textId="387A4EAC" w:rsidR="005124EA" w:rsidRDefault="005124EA" w:rsidP="00735A92"/>
    <w:p w14:paraId="4728EB02" w14:textId="55DFC070" w:rsidR="005124EA" w:rsidRDefault="005124EA" w:rsidP="0088192A">
      <w:pPr>
        <w:pStyle w:val="Heading2"/>
      </w:pPr>
      <w:bookmarkStart w:id="20" w:name="_Toc8030452"/>
      <w:r>
        <w:t>Entity Relationship Diagram</w:t>
      </w:r>
      <w:bookmarkEnd w:id="20"/>
    </w:p>
    <w:p w14:paraId="03E66022" w14:textId="77777777" w:rsidR="005124EA" w:rsidRDefault="005124EA" w:rsidP="00735A92"/>
    <w:p w14:paraId="7BA0778B" w14:textId="2B40F8A9" w:rsidR="00AF17F5" w:rsidRDefault="00D11697" w:rsidP="00735A92">
      <w:r>
        <w:rPr>
          <w:noProof/>
        </w:rPr>
        <w:lastRenderedPageBreak/>
        <w:drawing>
          <wp:inline distT="0" distB="0" distL="0" distR="0" wp14:anchorId="7EE24321" wp14:editId="49CFFE5B">
            <wp:extent cx="6332220" cy="4751070"/>
            <wp:effectExtent l="0" t="0" r="0" b="0"/>
            <wp:docPr id="1" name="Picture 1" descr="https://documents.lucidchart.com/documents/05158941-31e3-4e07-b19f-e2f9e7fbf927/pages/0_0?a=1975&amp;x=44&amp;y=25&amp;w=2552&amp;h=1914&amp;store=1&amp;accept=image%2F*&amp;auth=LCA%20cfa1b7191c41065e85ed61ccb2453103ab22fdb4-ts%3D155604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5158941-31e3-4e07-b19f-e2f9e7fbf927/pages/0_0?a=1975&amp;x=44&amp;y=25&amp;w=2552&amp;h=1914&amp;store=1&amp;accept=image%2F*&amp;auth=LCA%20cfa1b7191c41065e85ed61ccb2453103ab22fdb4-ts%3D15560448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751070"/>
                    </a:xfrm>
                    <a:prstGeom prst="rect">
                      <a:avLst/>
                    </a:prstGeom>
                    <a:noFill/>
                    <a:ln>
                      <a:noFill/>
                    </a:ln>
                  </pic:spPr>
                </pic:pic>
              </a:graphicData>
            </a:graphic>
          </wp:inline>
        </w:drawing>
      </w:r>
    </w:p>
    <w:p w14:paraId="232A7737" w14:textId="77777777" w:rsidR="005124EA" w:rsidRDefault="005124EA" w:rsidP="0088192A">
      <w:pPr>
        <w:pStyle w:val="Heading2"/>
      </w:pPr>
      <w:bookmarkStart w:id="21" w:name="_Toc8030453"/>
      <w:r w:rsidRPr="7AF73490">
        <w:t>Environments</w:t>
      </w:r>
      <w:bookmarkEnd w:id="21"/>
    </w:p>
    <w:p w14:paraId="2F2C3A8B" w14:textId="77777777" w:rsidR="005124EA" w:rsidRDefault="005124EA" w:rsidP="005124EA"/>
    <w:p w14:paraId="4ECEBDDD" w14:textId="77777777" w:rsidR="005124EA" w:rsidRPr="0088192A" w:rsidRDefault="005124EA" w:rsidP="0088192A">
      <w:pPr>
        <w:pStyle w:val="Heading3"/>
      </w:pPr>
      <w:bookmarkStart w:id="22" w:name="_Toc8030454"/>
      <w:r w:rsidRPr="0088192A">
        <w:t>Development</w:t>
      </w:r>
      <w:bookmarkEnd w:id="22"/>
    </w:p>
    <w:tbl>
      <w:tblPr>
        <w:tblStyle w:val="TableGrid"/>
        <w:tblW w:w="0" w:type="auto"/>
        <w:tblLook w:val="04A0" w:firstRow="1" w:lastRow="0" w:firstColumn="1" w:lastColumn="0" w:noHBand="0" w:noVBand="1"/>
      </w:tblPr>
      <w:tblGrid>
        <w:gridCol w:w="4981"/>
        <w:gridCol w:w="4981"/>
      </w:tblGrid>
      <w:tr w:rsidR="005124EA" w14:paraId="0885D698" w14:textId="77777777" w:rsidTr="00F07487">
        <w:tc>
          <w:tcPr>
            <w:tcW w:w="4981" w:type="dxa"/>
          </w:tcPr>
          <w:p w14:paraId="6C56992E" w14:textId="77777777" w:rsidR="005124EA" w:rsidRPr="00735A92" w:rsidRDefault="005124EA" w:rsidP="00F07487">
            <w:pPr>
              <w:rPr>
                <w:b/>
              </w:rPr>
            </w:pPr>
            <w:r w:rsidRPr="00735A92">
              <w:rPr>
                <w:b/>
              </w:rPr>
              <w:t>System</w:t>
            </w:r>
          </w:p>
        </w:tc>
        <w:tc>
          <w:tcPr>
            <w:tcW w:w="4981" w:type="dxa"/>
          </w:tcPr>
          <w:p w14:paraId="513F6801" w14:textId="77777777" w:rsidR="005124EA" w:rsidRPr="00735A92" w:rsidRDefault="005124EA" w:rsidP="00F07487">
            <w:pPr>
              <w:rPr>
                <w:b/>
              </w:rPr>
            </w:pPr>
            <w:r w:rsidRPr="00735A92">
              <w:rPr>
                <w:b/>
              </w:rPr>
              <w:t>URL</w:t>
            </w:r>
          </w:p>
        </w:tc>
      </w:tr>
      <w:tr w:rsidR="005124EA" w14:paraId="714AEB8B" w14:textId="77777777" w:rsidTr="00F07487">
        <w:tc>
          <w:tcPr>
            <w:tcW w:w="4981" w:type="dxa"/>
          </w:tcPr>
          <w:p w14:paraId="11862BBC" w14:textId="77777777" w:rsidR="005124EA" w:rsidRDefault="005124EA" w:rsidP="00F07487">
            <w:r>
              <w:t>Dynamics 365</w:t>
            </w:r>
          </w:p>
        </w:tc>
        <w:tc>
          <w:tcPr>
            <w:tcW w:w="4981" w:type="dxa"/>
          </w:tcPr>
          <w:p w14:paraId="63488CB5" w14:textId="77777777" w:rsidR="005124EA" w:rsidRDefault="00D205EF" w:rsidP="00F07487">
            <w:hyperlink r:id="rId15" w:history="1">
              <w:r w:rsidR="005124EA">
                <w:rPr>
                  <w:rStyle w:val="Hyperlink"/>
                  <w:rFonts w:ascii="Calibri" w:hAnsi="Calibri" w:cs="Calibri"/>
                  <w:lang w:val="en-CA"/>
                </w:rPr>
                <w:t>https://ngndev.crm3.dynamics.com</w:t>
              </w:r>
            </w:hyperlink>
          </w:p>
        </w:tc>
      </w:tr>
      <w:tr w:rsidR="00AF6F72" w14:paraId="39C10403" w14:textId="77777777" w:rsidTr="00F07487">
        <w:tc>
          <w:tcPr>
            <w:tcW w:w="4981" w:type="dxa"/>
          </w:tcPr>
          <w:p w14:paraId="4A42FF3D" w14:textId="5E6DE8C8" w:rsidR="00AF6F72" w:rsidRDefault="00AF6F72" w:rsidP="00F07487">
            <w:r>
              <w:t>NGN App</w:t>
            </w:r>
          </w:p>
        </w:tc>
        <w:tc>
          <w:tcPr>
            <w:tcW w:w="4981" w:type="dxa"/>
          </w:tcPr>
          <w:p w14:paraId="074694A4" w14:textId="738E5643" w:rsidR="00AF6F72" w:rsidRPr="0015450E" w:rsidRDefault="00D205EF" w:rsidP="00F07487">
            <w:pPr>
              <w:rPr>
                <w:lang w:val="x-none"/>
              </w:rPr>
            </w:pPr>
            <w:hyperlink r:id="rId16" w:history="1">
              <w:r w:rsidR="0015450E" w:rsidRPr="0015450E">
                <w:rPr>
                  <w:rStyle w:val="Hyperlink"/>
                  <w:lang w:val="x-none"/>
                </w:rPr>
                <w:t>https://ngndev.crm3.dynamics.com/apps/ngn</w:t>
              </w:r>
            </w:hyperlink>
          </w:p>
        </w:tc>
      </w:tr>
    </w:tbl>
    <w:p w14:paraId="623B33FF" w14:textId="77777777" w:rsidR="005124EA" w:rsidRDefault="005124EA" w:rsidP="005124EA"/>
    <w:p w14:paraId="1446AB43" w14:textId="77777777" w:rsidR="005124EA" w:rsidRDefault="005124EA" w:rsidP="0088192A">
      <w:pPr>
        <w:pStyle w:val="Heading3"/>
      </w:pPr>
      <w:bookmarkStart w:id="23" w:name="_Toc8030455"/>
      <w:r>
        <w:t>QA</w:t>
      </w:r>
      <w:bookmarkEnd w:id="23"/>
    </w:p>
    <w:tbl>
      <w:tblPr>
        <w:tblStyle w:val="TableGrid"/>
        <w:tblW w:w="0" w:type="auto"/>
        <w:tblLook w:val="04A0" w:firstRow="1" w:lastRow="0" w:firstColumn="1" w:lastColumn="0" w:noHBand="0" w:noVBand="1"/>
      </w:tblPr>
      <w:tblGrid>
        <w:gridCol w:w="4915"/>
        <w:gridCol w:w="5047"/>
      </w:tblGrid>
      <w:tr w:rsidR="005124EA" w14:paraId="5A263696" w14:textId="77777777" w:rsidTr="00F07487">
        <w:tc>
          <w:tcPr>
            <w:tcW w:w="4915" w:type="dxa"/>
          </w:tcPr>
          <w:p w14:paraId="7624D2D9" w14:textId="77777777" w:rsidR="005124EA" w:rsidRPr="00735A92" w:rsidRDefault="005124EA" w:rsidP="00F07487">
            <w:pPr>
              <w:rPr>
                <w:b/>
              </w:rPr>
            </w:pPr>
            <w:r w:rsidRPr="00735A92">
              <w:rPr>
                <w:b/>
              </w:rPr>
              <w:t>System</w:t>
            </w:r>
          </w:p>
        </w:tc>
        <w:tc>
          <w:tcPr>
            <w:tcW w:w="5047" w:type="dxa"/>
          </w:tcPr>
          <w:p w14:paraId="7DB9C0CB" w14:textId="77777777" w:rsidR="005124EA" w:rsidRPr="00735A92" w:rsidRDefault="005124EA" w:rsidP="00F07487">
            <w:pPr>
              <w:rPr>
                <w:b/>
              </w:rPr>
            </w:pPr>
            <w:r w:rsidRPr="00735A92">
              <w:rPr>
                <w:b/>
              </w:rPr>
              <w:t>URL</w:t>
            </w:r>
          </w:p>
        </w:tc>
      </w:tr>
      <w:tr w:rsidR="005124EA" w14:paraId="4B25D608" w14:textId="77777777" w:rsidTr="00F07487">
        <w:tc>
          <w:tcPr>
            <w:tcW w:w="4915" w:type="dxa"/>
          </w:tcPr>
          <w:p w14:paraId="070908AA" w14:textId="77777777" w:rsidR="005124EA" w:rsidRDefault="005124EA" w:rsidP="00F07487">
            <w:r>
              <w:t>Dynamics 365</w:t>
            </w:r>
          </w:p>
        </w:tc>
        <w:tc>
          <w:tcPr>
            <w:tcW w:w="5047" w:type="dxa"/>
          </w:tcPr>
          <w:p w14:paraId="009E1204" w14:textId="77777777" w:rsidR="005124EA" w:rsidRDefault="00D205EF" w:rsidP="00F07487">
            <w:hyperlink r:id="rId17" w:history="1">
              <w:r w:rsidR="005124EA">
                <w:rPr>
                  <w:rStyle w:val="Hyperlink"/>
                  <w:rFonts w:ascii="Calibri" w:hAnsi="Calibri" w:cs="Calibri"/>
                </w:rPr>
                <w:t>https://ngn-qa.crm3.dynamics.com/main.aspx</w:t>
              </w:r>
            </w:hyperlink>
          </w:p>
        </w:tc>
      </w:tr>
      <w:tr w:rsidR="00AF6F72" w14:paraId="394A0E43" w14:textId="77777777" w:rsidTr="00F07487">
        <w:tc>
          <w:tcPr>
            <w:tcW w:w="4915" w:type="dxa"/>
          </w:tcPr>
          <w:p w14:paraId="77C46F00" w14:textId="0610F6FB" w:rsidR="00AF6F72" w:rsidRDefault="00AF6F72" w:rsidP="00F07487">
            <w:r>
              <w:t>NGN A</w:t>
            </w:r>
            <w:r w:rsidR="00985573">
              <w:t>pp</w:t>
            </w:r>
          </w:p>
        </w:tc>
        <w:tc>
          <w:tcPr>
            <w:tcW w:w="5047" w:type="dxa"/>
          </w:tcPr>
          <w:p w14:paraId="45E33A8D" w14:textId="5EC9AC7E" w:rsidR="00AF6F72" w:rsidRPr="00985573" w:rsidRDefault="00D205EF" w:rsidP="00F07487">
            <w:pPr>
              <w:rPr>
                <w:lang w:val="x-none"/>
              </w:rPr>
            </w:pPr>
            <w:hyperlink r:id="rId18" w:history="1">
              <w:r w:rsidR="00985573" w:rsidRPr="00985573">
                <w:rPr>
                  <w:rStyle w:val="Hyperlink"/>
                  <w:lang w:val="x-none"/>
                </w:rPr>
                <w:t>https://ngn-qa.crm3.dynamics.com/apps/ngn</w:t>
              </w:r>
            </w:hyperlink>
          </w:p>
        </w:tc>
      </w:tr>
    </w:tbl>
    <w:p w14:paraId="0590BBB1" w14:textId="77777777" w:rsidR="005124EA" w:rsidRDefault="005124EA" w:rsidP="005124EA"/>
    <w:p w14:paraId="599EBCE4" w14:textId="7B539DF8" w:rsidR="00155DD0" w:rsidRDefault="00155DD0" w:rsidP="0088192A">
      <w:pPr>
        <w:pStyle w:val="Heading1"/>
        <w:rPr>
          <w:rStyle w:val="normaltextrun"/>
          <w:rFonts w:cstheme="minorBidi"/>
          <w:color w:val="2F5496"/>
          <w:shd w:val="clear" w:color="auto" w:fill="FFFFFF"/>
        </w:rPr>
      </w:pPr>
      <w:r>
        <w:rPr>
          <w:rStyle w:val="normaltextrun"/>
          <w:rFonts w:cstheme="minorBidi"/>
          <w:color w:val="2F5496"/>
          <w:shd w:val="clear" w:color="auto" w:fill="FFFFFF"/>
        </w:rPr>
        <w:br w:type="page"/>
      </w:r>
    </w:p>
    <w:p w14:paraId="4BA8F7BE" w14:textId="7D4BA24F" w:rsidR="006B211E" w:rsidRPr="0088192A" w:rsidRDefault="00296A83" w:rsidP="0088192A">
      <w:pPr>
        <w:pStyle w:val="Heading1"/>
        <w:numPr>
          <w:ilvl w:val="0"/>
          <w:numId w:val="28"/>
        </w:numPr>
      </w:pPr>
      <w:bookmarkStart w:id="24" w:name="_Toc8030456"/>
      <w:r w:rsidRPr="0088192A">
        <w:rPr>
          <w:rStyle w:val="normaltextrun"/>
        </w:rPr>
        <w:lastRenderedPageBreak/>
        <w:t>Related and Relevant Systems</w:t>
      </w:r>
      <w:bookmarkEnd w:id="24"/>
      <w:r w:rsidRPr="0088192A">
        <w:rPr>
          <w:rStyle w:val="eop"/>
        </w:rPr>
        <w:t> </w:t>
      </w:r>
    </w:p>
    <w:p w14:paraId="118EF292" w14:textId="77777777" w:rsidR="004A1285" w:rsidRDefault="004A1285" w:rsidP="00735A92"/>
    <w:p w14:paraId="34363CF5" w14:textId="77777777" w:rsidR="000738D7" w:rsidRDefault="000738D7" w:rsidP="000738D7">
      <w:pPr>
        <w:pStyle w:val="Heading2"/>
      </w:pPr>
      <w:bookmarkStart w:id="25" w:name="_Toc8030457"/>
      <w:r>
        <w:t>Exchange Integration</w:t>
      </w:r>
      <w:bookmarkEnd w:id="25"/>
    </w:p>
    <w:p w14:paraId="1FCD40E6" w14:textId="3544D56D" w:rsidR="000738D7" w:rsidRPr="008867AF" w:rsidRDefault="000738D7" w:rsidP="000738D7">
      <w:r>
        <w:t xml:space="preserve">Emails will be sent from Dynamics CRM automatically using </w:t>
      </w:r>
      <w:r w:rsidR="00985573">
        <w:t xml:space="preserve">Microsoft </w:t>
      </w:r>
      <w:proofErr w:type="gramStart"/>
      <w:r>
        <w:t>Exchange</w:t>
      </w:r>
      <w:proofErr w:type="gramEnd"/>
      <w:r>
        <w:t xml:space="preserve"> but emails will not be read automatically into the system.  This is to prevent the potential of private information ending up in the cloud.  Instead, the users will use the Dynamics 365 Outlook plugin to manually tag and import emails into the system once their content has been reviewed.</w:t>
      </w:r>
    </w:p>
    <w:p w14:paraId="5421746C" w14:textId="77777777" w:rsidR="003C4CED" w:rsidRDefault="003C4CED" w:rsidP="00735A92"/>
    <w:p w14:paraId="4E869E83" w14:textId="03BEA1A3" w:rsidR="00296A83" w:rsidRDefault="7AF73490" w:rsidP="0088192A">
      <w:pPr>
        <w:pStyle w:val="Heading2"/>
      </w:pPr>
      <w:bookmarkStart w:id="26" w:name="_Toc8030458"/>
      <w:r w:rsidRPr="0088192A">
        <w:t>Source Control</w:t>
      </w:r>
      <w:bookmarkEnd w:id="26"/>
    </w:p>
    <w:p w14:paraId="434B8B55" w14:textId="10B965EA" w:rsidR="007A67C0" w:rsidRPr="007A67C0" w:rsidRDefault="006D58CE" w:rsidP="007A67C0">
      <w:r>
        <w:t xml:space="preserve">This project currently uses ITK’s </w:t>
      </w:r>
      <w:r w:rsidR="00273573">
        <w:t>Azure</w:t>
      </w:r>
      <w:r>
        <w:t xml:space="preserve"> Dev Ops</w:t>
      </w:r>
      <w:r w:rsidR="00127B61">
        <w:t xml:space="preserve"> with GIT</w:t>
      </w:r>
      <w:r>
        <w:t xml:space="preserve"> for source control.</w:t>
      </w:r>
      <w:r w:rsidR="00273573">
        <w:t xml:space="preserve">  Code will also be included in a zip file at the end of this project.</w:t>
      </w:r>
    </w:p>
    <w:p w14:paraId="0D50A8A2" w14:textId="6A61FFA1" w:rsidR="005124EA" w:rsidRDefault="005124EA" w:rsidP="005124EA"/>
    <w:p w14:paraId="4C98A6D8" w14:textId="49B4A3C9" w:rsidR="005124EA" w:rsidRPr="005124EA" w:rsidRDefault="005124EA" w:rsidP="0088192A">
      <w:pPr>
        <w:pStyle w:val="Heading1"/>
      </w:pPr>
      <w:bookmarkStart w:id="27" w:name="_Toc8030459"/>
      <w:r>
        <w:t>Assumptions</w:t>
      </w:r>
      <w:bookmarkEnd w:id="27"/>
    </w:p>
    <w:p w14:paraId="09335579" w14:textId="5CAE8A41" w:rsidR="002D6E2F" w:rsidRDefault="006A2B33" w:rsidP="00D56C7F">
      <w:pPr>
        <w:pStyle w:val="Heading2"/>
      </w:pPr>
      <w:bookmarkStart w:id="28" w:name="_Toc8030460"/>
      <w:r>
        <w:t>Environment – We will be able to use Dynamics 365 in the cloud</w:t>
      </w:r>
      <w:bookmarkEnd w:id="28"/>
    </w:p>
    <w:p w14:paraId="2EFABF5F" w14:textId="02C379AD" w:rsidR="006A2B33" w:rsidRDefault="006A2B33" w:rsidP="006A2B33">
      <w:r>
        <w:t xml:space="preserve">We are building the system with the expectation that will be able to deploy to the cloud but </w:t>
      </w:r>
      <w:r w:rsidR="00E05112">
        <w:t xml:space="preserve">will not use any features not supported by the </w:t>
      </w:r>
      <w:r w:rsidR="001217D9">
        <w:t>on-premise</w:t>
      </w:r>
      <w:r w:rsidR="00E05112">
        <w:t xml:space="preserve"> version.</w:t>
      </w:r>
    </w:p>
    <w:p w14:paraId="449C9DF7" w14:textId="77777777" w:rsidR="001217D9" w:rsidRDefault="001217D9" w:rsidP="006A2B33"/>
    <w:p w14:paraId="138A193B" w14:textId="0535430E" w:rsidR="00B353CF" w:rsidRDefault="00765CF0" w:rsidP="00B353CF">
      <w:pPr>
        <w:pStyle w:val="Heading2"/>
      </w:pPr>
      <w:bookmarkStart w:id="29" w:name="_Toc8030461"/>
      <w:r>
        <w:t xml:space="preserve">Email - </w:t>
      </w:r>
      <w:r w:rsidR="00B353CF">
        <w:t xml:space="preserve">We will be able to use the </w:t>
      </w:r>
      <w:r>
        <w:t xml:space="preserve">Dynamics 365 </w:t>
      </w:r>
      <w:r w:rsidR="00B353CF">
        <w:t>App</w:t>
      </w:r>
      <w:r>
        <w:t xml:space="preserve"> for Outlook</w:t>
      </w:r>
      <w:bookmarkEnd w:id="29"/>
    </w:p>
    <w:p w14:paraId="675A3159" w14:textId="33DEAA40" w:rsidR="00765CF0" w:rsidRDefault="00765CF0" w:rsidP="00765CF0">
      <w:r>
        <w:t xml:space="preserve">The system users will have </w:t>
      </w:r>
      <w:r w:rsidR="00742903">
        <w:t xml:space="preserve">the dynamics 365 app for outlook installed on their machines and will be able to </w:t>
      </w:r>
      <w:r w:rsidR="001217D9">
        <w:t>track emails and contacts from their outlook.</w:t>
      </w:r>
    </w:p>
    <w:p w14:paraId="00362FA6" w14:textId="77777777" w:rsidR="001217D9" w:rsidRPr="00765CF0" w:rsidRDefault="001217D9" w:rsidP="00765CF0"/>
    <w:p w14:paraId="615755C1" w14:textId="34F71033" w:rsidR="00765CF0" w:rsidRDefault="00765CF0" w:rsidP="00765CF0">
      <w:pPr>
        <w:pStyle w:val="Heading2"/>
      </w:pPr>
      <w:bookmarkStart w:id="30" w:name="_Toc8030462"/>
      <w:r>
        <w:t>Credentials - The users of the system will have IDIR accounts</w:t>
      </w:r>
      <w:bookmarkEnd w:id="30"/>
    </w:p>
    <w:p w14:paraId="21E33C3E" w14:textId="0E26934A" w:rsidR="00765CF0" w:rsidRPr="00765CF0" w:rsidRDefault="00765CF0" w:rsidP="00765CF0">
      <w:r>
        <w:t>The system users will use their IDIR credentials to access the dynamics system</w:t>
      </w:r>
    </w:p>
    <w:p w14:paraId="45C25164" w14:textId="1976F5D2" w:rsidR="6C213C61" w:rsidRDefault="6C213C61" w:rsidP="00735A92"/>
    <w:p w14:paraId="21E70515" w14:textId="6112E0AA" w:rsidR="00AF17F5" w:rsidRDefault="00AF17F5" w:rsidP="00735A92"/>
    <w:p w14:paraId="3165E76A" w14:textId="2D6BABD8" w:rsidR="004A1285" w:rsidRDefault="004A1285" w:rsidP="00735A92"/>
    <w:p w14:paraId="349FF76E" w14:textId="00FCB0E8" w:rsidR="006B211E" w:rsidRDefault="006B211E" w:rsidP="00735A92"/>
    <w:sectPr w:rsidR="006B211E" w:rsidSect="003A00DC">
      <w:headerReference w:type="even" r:id="rId19"/>
      <w:headerReference w:type="default" r:id="rId20"/>
      <w:footerReference w:type="even" r:id="rId21"/>
      <w:footerReference w:type="default" r:id="rId22"/>
      <w:headerReference w:type="first" r:id="rId23"/>
      <w:footerReference w:type="first" r:id="rId24"/>
      <w:pgSz w:w="12240" w:h="15840"/>
      <w:pgMar w:top="1002" w:right="1134" w:bottom="1134" w:left="1134" w:header="12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73FBD" w14:textId="77777777" w:rsidR="00D205EF" w:rsidRDefault="00D205EF" w:rsidP="00735A92">
      <w:r>
        <w:separator/>
      </w:r>
    </w:p>
  </w:endnote>
  <w:endnote w:type="continuationSeparator" w:id="0">
    <w:p w14:paraId="244D021F" w14:textId="77777777" w:rsidR="00D205EF" w:rsidRDefault="00D205EF" w:rsidP="00735A92">
      <w:r>
        <w:continuationSeparator/>
      </w:r>
    </w:p>
  </w:endnote>
  <w:endnote w:type="continuationNotice" w:id="1">
    <w:p w14:paraId="5C5CCF7F" w14:textId="77777777" w:rsidR="00D205EF" w:rsidRDefault="00D205EF" w:rsidP="00735A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08446" w14:textId="77777777" w:rsidR="006F2F8E" w:rsidRDefault="006F2F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724025"/>
      <w:docPartObj>
        <w:docPartGallery w:val="Page Numbers (Bottom of Page)"/>
        <w:docPartUnique/>
      </w:docPartObj>
    </w:sdtPr>
    <w:sdtEndPr/>
    <w:sdtContent>
      <w:sdt>
        <w:sdtPr>
          <w:id w:val="1728636285"/>
          <w:docPartObj>
            <w:docPartGallery w:val="Page Numbers (Top of Page)"/>
            <w:docPartUnique/>
          </w:docPartObj>
        </w:sdtPr>
        <w:sdtEndPr/>
        <w:sdtContent>
          <w:p w14:paraId="59BB59FF" w14:textId="7E5FBEDE" w:rsidR="009124A7" w:rsidRDefault="7AF73490" w:rsidP="00735A92">
            <w:pPr>
              <w:pStyle w:val="Footer"/>
            </w:pPr>
            <w:r>
              <w:t xml:space="preserve">Page </w:t>
            </w:r>
            <w:r w:rsidR="009124A7" w:rsidRPr="7AF73490">
              <w:rPr>
                <w:noProof/>
              </w:rPr>
              <w:fldChar w:fldCharType="begin"/>
            </w:r>
            <w:r w:rsidR="009124A7" w:rsidRPr="7AF73490">
              <w:rPr>
                <w:noProof/>
              </w:rPr>
              <w:instrText xml:space="preserve"> PAGE </w:instrText>
            </w:r>
            <w:r w:rsidR="009124A7" w:rsidRPr="7AF73490">
              <w:rPr>
                <w:noProof/>
              </w:rPr>
              <w:fldChar w:fldCharType="separate"/>
            </w:r>
            <w:r w:rsidRPr="7AF73490">
              <w:rPr>
                <w:noProof/>
              </w:rPr>
              <w:t>2</w:t>
            </w:r>
            <w:r w:rsidR="009124A7" w:rsidRPr="7AF73490">
              <w:rPr>
                <w:noProof/>
              </w:rPr>
              <w:fldChar w:fldCharType="end"/>
            </w:r>
            <w:r>
              <w:t xml:space="preserve"> of </w:t>
            </w:r>
            <w:r w:rsidR="009124A7" w:rsidRPr="7AF73490">
              <w:rPr>
                <w:noProof/>
              </w:rPr>
              <w:fldChar w:fldCharType="begin"/>
            </w:r>
            <w:r w:rsidR="009124A7" w:rsidRPr="7AF73490">
              <w:rPr>
                <w:noProof/>
              </w:rPr>
              <w:instrText xml:space="preserve"> NUMPAGES  </w:instrText>
            </w:r>
            <w:r w:rsidR="009124A7" w:rsidRPr="7AF73490">
              <w:rPr>
                <w:noProof/>
              </w:rPr>
              <w:fldChar w:fldCharType="separate"/>
            </w:r>
            <w:r w:rsidRPr="7AF73490">
              <w:rPr>
                <w:noProof/>
              </w:rPr>
              <w:t>3</w:t>
            </w:r>
            <w:r w:rsidR="009124A7" w:rsidRPr="7AF73490">
              <w:rPr>
                <w:noProof/>
              </w:rPr>
              <w:fldChar w:fldCharType="end"/>
            </w:r>
          </w:p>
        </w:sdtContent>
      </w:sdt>
    </w:sdtContent>
  </w:sdt>
  <w:p w14:paraId="03786614" w14:textId="77777777" w:rsidR="009124A7" w:rsidRDefault="009124A7" w:rsidP="00735A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A48D1" w14:textId="77777777" w:rsidR="006F2F8E" w:rsidRDefault="006F2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DA633" w14:textId="77777777" w:rsidR="00D205EF" w:rsidRDefault="00D205EF" w:rsidP="00735A92">
      <w:r>
        <w:separator/>
      </w:r>
    </w:p>
  </w:footnote>
  <w:footnote w:type="continuationSeparator" w:id="0">
    <w:p w14:paraId="7ADC8667" w14:textId="77777777" w:rsidR="00D205EF" w:rsidRDefault="00D205EF" w:rsidP="00735A92">
      <w:r>
        <w:continuationSeparator/>
      </w:r>
    </w:p>
  </w:footnote>
  <w:footnote w:type="continuationNotice" w:id="1">
    <w:p w14:paraId="6DCF6574" w14:textId="77777777" w:rsidR="00D205EF" w:rsidRDefault="00D205EF" w:rsidP="00735A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8A2D9" w14:textId="77777777" w:rsidR="006F2F8E" w:rsidRDefault="006F2F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0BDD3" w14:textId="005FBA77" w:rsidR="00793883" w:rsidRDefault="00815395" w:rsidP="0088192A">
    <w:pPr>
      <w:rPr>
        <w:rFonts w:asciiTheme="majorHAnsi" w:hAnsiTheme="majorHAnsi"/>
        <w:color w:val="2F5496" w:themeColor="accent1" w:themeShade="BF"/>
        <w:sz w:val="40"/>
        <w:szCs w:val="40"/>
      </w:rPr>
    </w:pPr>
    <w:bookmarkStart w:id="31" w:name="_GoBack"/>
    <w:r>
      <w:rPr>
        <w:noProof/>
      </w:rPr>
      <w:drawing>
        <wp:anchor distT="0" distB="0" distL="0" distR="0" simplePos="0" relativeHeight="251659264" behindDoc="1" locked="0" layoutInCell="1" hidden="0" allowOverlap="1" wp14:anchorId="73811130" wp14:editId="23B24DF4">
          <wp:simplePos x="0" y="0"/>
          <wp:positionH relativeFrom="margin">
            <wp:posOffset>5002530</wp:posOffset>
          </wp:positionH>
          <wp:positionV relativeFrom="paragraph">
            <wp:posOffset>67945</wp:posOffset>
          </wp:positionV>
          <wp:extent cx="1289304" cy="822960"/>
          <wp:effectExtent l="0" t="0" r="635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t="-55223" b="-80928"/>
                  <a:stretch>
                    <a:fillRect/>
                  </a:stretch>
                </pic:blipFill>
                <pic:spPr>
                  <a:xfrm>
                    <a:off x="0" y="0"/>
                    <a:ext cx="1289304" cy="822960"/>
                  </a:xfrm>
                  <a:prstGeom prst="rect">
                    <a:avLst/>
                  </a:prstGeom>
                  <a:ln/>
                </pic:spPr>
              </pic:pic>
            </a:graphicData>
          </a:graphic>
          <wp14:sizeRelH relativeFrom="margin">
            <wp14:pctWidth>0</wp14:pctWidth>
          </wp14:sizeRelH>
          <wp14:sizeRelV relativeFrom="margin">
            <wp14:pctHeight>0</wp14:pctHeight>
          </wp14:sizeRelV>
        </wp:anchor>
      </w:drawing>
    </w:r>
    <w:bookmarkEnd w:id="31"/>
    <w:r w:rsidR="009124A7">
      <w:tab/>
    </w:r>
    <w:r w:rsidR="009124A7">
      <w:tab/>
    </w:r>
    <w:r w:rsidR="009124A7">
      <w:tab/>
    </w:r>
    <w:r w:rsidR="00735A92" w:rsidRPr="0088192A">
      <w:rPr>
        <w:rFonts w:asciiTheme="majorHAnsi" w:hAnsiTheme="majorHAnsi"/>
        <w:color w:val="2F5496" w:themeColor="accent1" w:themeShade="BF"/>
        <w:sz w:val="40"/>
        <w:szCs w:val="40"/>
      </w:rPr>
      <w:t xml:space="preserve">  </w:t>
    </w:r>
  </w:p>
  <w:p w14:paraId="72DFE748" w14:textId="598452F6" w:rsidR="009124A7" w:rsidRPr="006204C9" w:rsidRDefault="00735A92" w:rsidP="007A61C0">
    <w:pPr>
      <w:spacing w:before="240"/>
      <w:jc w:val="center"/>
      <w:rPr>
        <w:rFonts w:asciiTheme="majorHAnsi" w:hAnsiTheme="majorHAnsi"/>
        <w:color w:val="2F5496" w:themeColor="accent1" w:themeShade="BF"/>
        <w:sz w:val="40"/>
        <w:szCs w:val="40"/>
      </w:rPr>
    </w:pPr>
    <w:r w:rsidRPr="006204C9">
      <w:rPr>
        <w:rFonts w:asciiTheme="majorHAnsi" w:hAnsiTheme="majorHAnsi"/>
        <w:color w:val="2F5496" w:themeColor="accent1" w:themeShade="BF"/>
        <w:sz w:val="40"/>
        <w:szCs w:val="40"/>
      </w:rPr>
      <w:t>Ministry of Education - NGN</w:t>
    </w:r>
  </w:p>
  <w:p w14:paraId="12B899F0" w14:textId="340E9FB9" w:rsidR="009124A7" w:rsidRPr="006204C9" w:rsidRDefault="00DD32BC" w:rsidP="006204C9">
    <w:pPr>
      <w:jc w:val="center"/>
      <w:rPr>
        <w:rFonts w:asciiTheme="majorHAnsi" w:hAnsiTheme="majorHAnsi"/>
        <w:color w:val="2F5496" w:themeColor="accent1" w:themeShade="BF"/>
        <w:sz w:val="36"/>
        <w:szCs w:val="36"/>
      </w:rPr>
    </w:pPr>
    <w:r w:rsidRPr="006204C9">
      <w:rPr>
        <w:rFonts w:asciiTheme="majorHAnsi" w:hAnsiTheme="majorHAnsi"/>
        <w:color w:val="2F5496" w:themeColor="accent1" w:themeShade="BF"/>
        <w:sz w:val="36"/>
        <w:szCs w:val="36"/>
      </w:rPr>
      <w:t>System Documentation</w:t>
    </w:r>
    <w:r w:rsidR="00296A83" w:rsidRPr="006204C9">
      <w:rPr>
        <w:rFonts w:asciiTheme="majorHAnsi" w:hAnsiTheme="majorHAnsi"/>
        <w:color w:val="2F5496" w:themeColor="accent1" w:themeShade="BF"/>
        <w:sz w:val="36"/>
        <w:szCs w:val="36"/>
      </w:rPr>
      <w:t xml:space="preserve"> </w:t>
    </w:r>
    <w:r w:rsidR="00793883" w:rsidRPr="006204C9">
      <w:rPr>
        <w:rFonts w:asciiTheme="majorHAnsi" w:hAnsiTheme="majorHAnsi"/>
        <w:color w:val="2F5496" w:themeColor="accent1" w:themeShade="BF"/>
        <w:sz w:val="36"/>
        <w:szCs w:val="36"/>
      </w:rPr>
      <w:t xml:space="preserve">- </w:t>
    </w:r>
    <w:r w:rsidR="00296A83" w:rsidRPr="006204C9">
      <w:rPr>
        <w:rFonts w:asciiTheme="majorHAnsi" w:hAnsiTheme="majorHAnsi"/>
        <w:color w:val="2F5496" w:themeColor="accent1" w:themeShade="BF"/>
        <w:sz w:val="36"/>
        <w:szCs w:val="36"/>
      </w:rPr>
      <w:t>Architecture</w:t>
    </w:r>
  </w:p>
  <w:p w14:paraId="03C0D729" w14:textId="77777777" w:rsidR="00735A92" w:rsidRDefault="00735A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27540" w14:textId="77777777" w:rsidR="006F2F8E" w:rsidRDefault="006F2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2442"/>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7A3383"/>
    <w:multiLevelType w:val="hybridMultilevel"/>
    <w:tmpl w:val="B1EC3F6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0F96122C"/>
    <w:multiLevelType w:val="hybridMultilevel"/>
    <w:tmpl w:val="E780B468"/>
    <w:lvl w:ilvl="0" w:tplc="B55E498A">
      <w:numFmt w:val="bullet"/>
      <w:lvlText w:val=""/>
      <w:lvlJc w:val="left"/>
      <w:pPr>
        <w:ind w:left="720" w:hanging="360"/>
      </w:pPr>
      <w:rPr>
        <w:rFonts w:ascii="Symbol" w:eastAsiaTheme="minorHAnsi" w:hAnsi="Symbol" w:cs="Times New Roman" w:hint="default"/>
      </w:rPr>
    </w:lvl>
    <w:lvl w:ilvl="1" w:tplc="B55E498A">
      <w:numFmt w:val="bullet"/>
      <w:lvlText w:val=""/>
      <w:lvlJc w:val="left"/>
      <w:pPr>
        <w:ind w:left="1440" w:hanging="360"/>
      </w:pPr>
      <w:rPr>
        <w:rFonts w:ascii="Symbol" w:eastAsiaTheme="minorHAnsi" w:hAnsi="Symbol" w:cs="Times New Roman"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0454BDE"/>
    <w:multiLevelType w:val="hybridMultilevel"/>
    <w:tmpl w:val="96248EB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122B2763"/>
    <w:multiLevelType w:val="hybridMultilevel"/>
    <w:tmpl w:val="6CD6DB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13554962"/>
    <w:multiLevelType w:val="hybridMultilevel"/>
    <w:tmpl w:val="366E7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00535E"/>
    <w:multiLevelType w:val="hybridMultilevel"/>
    <w:tmpl w:val="1DF0E07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1AD21D19"/>
    <w:multiLevelType w:val="hybridMultilevel"/>
    <w:tmpl w:val="1FCE859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 w15:restartNumberingAfterBreak="0">
    <w:nsid w:val="22CB0354"/>
    <w:multiLevelType w:val="hybridMultilevel"/>
    <w:tmpl w:val="C3E4884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23C56CAA"/>
    <w:multiLevelType w:val="hybridMultilevel"/>
    <w:tmpl w:val="1EA2771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23FA69FC"/>
    <w:multiLevelType w:val="hybridMultilevel"/>
    <w:tmpl w:val="8CFAC970"/>
    <w:lvl w:ilvl="0" w:tplc="B55E498A">
      <w:numFmt w:val="bullet"/>
      <w:lvlText w:val=""/>
      <w:lvlJc w:val="left"/>
      <w:pPr>
        <w:ind w:left="720" w:hanging="360"/>
      </w:pPr>
      <w:rPr>
        <w:rFonts w:ascii="Symbol" w:eastAsiaTheme="minorHAnsi" w:hAnsi="Symbol" w:cs="Times New Roman" w:hint="default"/>
      </w:rPr>
    </w:lvl>
    <w:lvl w:ilvl="1" w:tplc="04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AC8747D"/>
    <w:multiLevelType w:val="hybridMultilevel"/>
    <w:tmpl w:val="057CD3C8"/>
    <w:lvl w:ilvl="0" w:tplc="B55E498A">
      <w:numFmt w:val="bullet"/>
      <w:lvlText w:val=""/>
      <w:lvlJc w:val="left"/>
      <w:pPr>
        <w:ind w:left="720" w:hanging="360"/>
      </w:pPr>
      <w:rPr>
        <w:rFonts w:ascii="Symbol" w:eastAsiaTheme="minorHAnsi"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E91901"/>
    <w:multiLevelType w:val="hybridMultilevel"/>
    <w:tmpl w:val="BF860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1F3095"/>
    <w:multiLevelType w:val="hybridMultilevel"/>
    <w:tmpl w:val="E206B8D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 w15:restartNumberingAfterBreak="0">
    <w:nsid w:val="38BC463A"/>
    <w:multiLevelType w:val="hybridMultilevel"/>
    <w:tmpl w:val="CA300A9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5" w15:restartNumberingAfterBreak="0">
    <w:nsid w:val="3B5A2612"/>
    <w:multiLevelType w:val="hybridMultilevel"/>
    <w:tmpl w:val="7142647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40966A15"/>
    <w:multiLevelType w:val="hybridMultilevel"/>
    <w:tmpl w:val="062050E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43874AB5"/>
    <w:multiLevelType w:val="multilevel"/>
    <w:tmpl w:val="76E49A78"/>
    <w:lvl w:ilvl="0">
      <w:start w:val="1"/>
      <w:numFmt w:val="decimal"/>
      <w:pStyle w:val="TOCHead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6D0433"/>
    <w:multiLevelType w:val="hybridMultilevel"/>
    <w:tmpl w:val="2D92C7A4"/>
    <w:lvl w:ilvl="0" w:tplc="61A6A878">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5A799D"/>
    <w:multiLevelType w:val="hybridMultilevel"/>
    <w:tmpl w:val="9F20157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4AEA479B"/>
    <w:multiLevelType w:val="hybridMultilevel"/>
    <w:tmpl w:val="AEEC4A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832A2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5DF95596"/>
    <w:multiLevelType w:val="hybridMultilevel"/>
    <w:tmpl w:val="2D66F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03F76"/>
    <w:multiLevelType w:val="hybridMultilevel"/>
    <w:tmpl w:val="DB56010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9E1344B"/>
    <w:multiLevelType w:val="hybridMultilevel"/>
    <w:tmpl w:val="3B1E7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812A70"/>
    <w:multiLevelType w:val="hybridMultilevel"/>
    <w:tmpl w:val="908856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784128DF"/>
    <w:multiLevelType w:val="hybridMultilevel"/>
    <w:tmpl w:val="7D966B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7" w15:restartNumberingAfterBreak="0">
    <w:nsid w:val="7DCF409F"/>
    <w:multiLevelType w:val="multilevel"/>
    <w:tmpl w:val="4D341E7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23"/>
  </w:num>
  <w:num w:numId="4">
    <w:abstractNumId w:val="12"/>
  </w:num>
  <w:num w:numId="5">
    <w:abstractNumId w:val="11"/>
  </w:num>
  <w:num w:numId="6">
    <w:abstractNumId w:val="10"/>
  </w:num>
  <w:num w:numId="7">
    <w:abstractNumId w:val="3"/>
  </w:num>
  <w:num w:numId="8">
    <w:abstractNumId w:val="15"/>
  </w:num>
  <w:num w:numId="9">
    <w:abstractNumId w:val="4"/>
  </w:num>
  <w:num w:numId="10">
    <w:abstractNumId w:val="6"/>
  </w:num>
  <w:num w:numId="11">
    <w:abstractNumId w:val="26"/>
  </w:num>
  <w:num w:numId="12">
    <w:abstractNumId w:val="1"/>
  </w:num>
  <w:num w:numId="13">
    <w:abstractNumId w:val="19"/>
  </w:num>
  <w:num w:numId="14">
    <w:abstractNumId w:val="16"/>
  </w:num>
  <w:num w:numId="15">
    <w:abstractNumId w:val="14"/>
  </w:num>
  <w:num w:numId="16">
    <w:abstractNumId w:val="7"/>
  </w:num>
  <w:num w:numId="17">
    <w:abstractNumId w:val="13"/>
  </w:num>
  <w:num w:numId="18">
    <w:abstractNumId w:val="9"/>
  </w:num>
  <w:num w:numId="19">
    <w:abstractNumId w:val="8"/>
  </w:num>
  <w:num w:numId="20">
    <w:abstractNumId w:val="25"/>
  </w:num>
  <w:num w:numId="21">
    <w:abstractNumId w:val="5"/>
  </w:num>
  <w:num w:numId="22">
    <w:abstractNumId w:val="24"/>
  </w:num>
  <w:num w:numId="23">
    <w:abstractNumId w:val="22"/>
  </w:num>
  <w:num w:numId="24">
    <w:abstractNumId w:val="20"/>
  </w:num>
  <w:num w:numId="25">
    <w:abstractNumId w:val="18"/>
  </w:num>
  <w:num w:numId="26">
    <w:abstractNumId w:val="17"/>
  </w:num>
  <w:num w:numId="27">
    <w:abstractNumId w:val="21"/>
  </w:num>
  <w:num w:numId="28">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0EA"/>
    <w:rsid w:val="0000250A"/>
    <w:rsid w:val="00002E80"/>
    <w:rsid w:val="00004E03"/>
    <w:rsid w:val="00007768"/>
    <w:rsid w:val="000079DC"/>
    <w:rsid w:val="000135A6"/>
    <w:rsid w:val="000174DA"/>
    <w:rsid w:val="00020B0F"/>
    <w:rsid w:val="00020D97"/>
    <w:rsid w:val="00023731"/>
    <w:rsid w:val="00030D5C"/>
    <w:rsid w:val="00037755"/>
    <w:rsid w:val="00055D40"/>
    <w:rsid w:val="00061A5A"/>
    <w:rsid w:val="00063B95"/>
    <w:rsid w:val="00072599"/>
    <w:rsid w:val="0007361D"/>
    <w:rsid w:val="000738D7"/>
    <w:rsid w:val="00083CB8"/>
    <w:rsid w:val="00087960"/>
    <w:rsid w:val="000955EE"/>
    <w:rsid w:val="00095B1E"/>
    <w:rsid w:val="00095D41"/>
    <w:rsid w:val="000A08D0"/>
    <w:rsid w:val="000A0977"/>
    <w:rsid w:val="000A429E"/>
    <w:rsid w:val="000A5FB5"/>
    <w:rsid w:val="000A6BFF"/>
    <w:rsid w:val="000A74C2"/>
    <w:rsid w:val="000C37CE"/>
    <w:rsid w:val="000C50C4"/>
    <w:rsid w:val="000D11ED"/>
    <w:rsid w:val="000F45E0"/>
    <w:rsid w:val="000F7584"/>
    <w:rsid w:val="00101423"/>
    <w:rsid w:val="001035D4"/>
    <w:rsid w:val="00107702"/>
    <w:rsid w:val="00112D2F"/>
    <w:rsid w:val="00112ECB"/>
    <w:rsid w:val="001134F3"/>
    <w:rsid w:val="00113555"/>
    <w:rsid w:val="00117193"/>
    <w:rsid w:val="001217D9"/>
    <w:rsid w:val="0012742B"/>
    <w:rsid w:val="00127B61"/>
    <w:rsid w:val="00130EAA"/>
    <w:rsid w:val="00136A01"/>
    <w:rsid w:val="00141CAD"/>
    <w:rsid w:val="001427C0"/>
    <w:rsid w:val="00146260"/>
    <w:rsid w:val="0015450E"/>
    <w:rsid w:val="0015485B"/>
    <w:rsid w:val="00155DD0"/>
    <w:rsid w:val="00157C73"/>
    <w:rsid w:val="001608E9"/>
    <w:rsid w:val="00165152"/>
    <w:rsid w:val="00167E00"/>
    <w:rsid w:val="001705AF"/>
    <w:rsid w:val="0017467B"/>
    <w:rsid w:val="001753FE"/>
    <w:rsid w:val="00176D46"/>
    <w:rsid w:val="001777AD"/>
    <w:rsid w:val="00183C0C"/>
    <w:rsid w:val="00187B0D"/>
    <w:rsid w:val="00190B92"/>
    <w:rsid w:val="0019122D"/>
    <w:rsid w:val="001920A2"/>
    <w:rsid w:val="001924C9"/>
    <w:rsid w:val="001971AA"/>
    <w:rsid w:val="001A568A"/>
    <w:rsid w:val="001A65D8"/>
    <w:rsid w:val="001A7423"/>
    <w:rsid w:val="001A79B9"/>
    <w:rsid w:val="001B2863"/>
    <w:rsid w:val="001C14DB"/>
    <w:rsid w:val="001C1D2C"/>
    <w:rsid w:val="001C3A34"/>
    <w:rsid w:val="001D1FDF"/>
    <w:rsid w:val="001D3025"/>
    <w:rsid w:val="001D586D"/>
    <w:rsid w:val="001D5EE3"/>
    <w:rsid w:val="001D708F"/>
    <w:rsid w:val="001E01B1"/>
    <w:rsid w:val="001E21FD"/>
    <w:rsid w:val="001E25A1"/>
    <w:rsid w:val="001E53D8"/>
    <w:rsid w:val="001E70FE"/>
    <w:rsid w:val="001F3746"/>
    <w:rsid w:val="002146FD"/>
    <w:rsid w:val="00216FA9"/>
    <w:rsid w:val="002172D0"/>
    <w:rsid w:val="00217F85"/>
    <w:rsid w:val="00220D70"/>
    <w:rsid w:val="00221B1A"/>
    <w:rsid w:val="002225AD"/>
    <w:rsid w:val="002235DC"/>
    <w:rsid w:val="002244C1"/>
    <w:rsid w:val="002305EB"/>
    <w:rsid w:val="00232281"/>
    <w:rsid w:val="0023256E"/>
    <w:rsid w:val="00237042"/>
    <w:rsid w:val="00241C11"/>
    <w:rsid w:val="00243E59"/>
    <w:rsid w:val="00244FFF"/>
    <w:rsid w:val="00247F03"/>
    <w:rsid w:val="00250A2C"/>
    <w:rsid w:val="0025473D"/>
    <w:rsid w:val="00262378"/>
    <w:rsid w:val="0026562D"/>
    <w:rsid w:val="00273573"/>
    <w:rsid w:val="0028014C"/>
    <w:rsid w:val="0028042D"/>
    <w:rsid w:val="00281F49"/>
    <w:rsid w:val="00282776"/>
    <w:rsid w:val="00296A83"/>
    <w:rsid w:val="002A0FD7"/>
    <w:rsid w:val="002A3633"/>
    <w:rsid w:val="002A5EE2"/>
    <w:rsid w:val="002B72CC"/>
    <w:rsid w:val="002C1491"/>
    <w:rsid w:val="002C4718"/>
    <w:rsid w:val="002C7791"/>
    <w:rsid w:val="002D3087"/>
    <w:rsid w:val="002D6E2F"/>
    <w:rsid w:val="002E29AA"/>
    <w:rsid w:val="00301964"/>
    <w:rsid w:val="00302F78"/>
    <w:rsid w:val="003054A1"/>
    <w:rsid w:val="00305DA5"/>
    <w:rsid w:val="003063E4"/>
    <w:rsid w:val="003107DB"/>
    <w:rsid w:val="003147CC"/>
    <w:rsid w:val="003216D9"/>
    <w:rsid w:val="00323489"/>
    <w:rsid w:val="00327684"/>
    <w:rsid w:val="00327E9F"/>
    <w:rsid w:val="00340C99"/>
    <w:rsid w:val="003506AD"/>
    <w:rsid w:val="00352BA3"/>
    <w:rsid w:val="003545B1"/>
    <w:rsid w:val="003579EC"/>
    <w:rsid w:val="00360224"/>
    <w:rsid w:val="00363B21"/>
    <w:rsid w:val="00364C3E"/>
    <w:rsid w:val="00370FDD"/>
    <w:rsid w:val="00371A88"/>
    <w:rsid w:val="0037337A"/>
    <w:rsid w:val="0037386B"/>
    <w:rsid w:val="00377FBE"/>
    <w:rsid w:val="003831E7"/>
    <w:rsid w:val="00392640"/>
    <w:rsid w:val="003935C3"/>
    <w:rsid w:val="00394F15"/>
    <w:rsid w:val="00396D86"/>
    <w:rsid w:val="003A00DC"/>
    <w:rsid w:val="003A4217"/>
    <w:rsid w:val="003B787E"/>
    <w:rsid w:val="003B790D"/>
    <w:rsid w:val="003C4CED"/>
    <w:rsid w:val="003C5ECD"/>
    <w:rsid w:val="003C783E"/>
    <w:rsid w:val="003D2834"/>
    <w:rsid w:val="003D3AA5"/>
    <w:rsid w:val="003E6A65"/>
    <w:rsid w:val="003F01D0"/>
    <w:rsid w:val="0040318B"/>
    <w:rsid w:val="00403D41"/>
    <w:rsid w:val="00406573"/>
    <w:rsid w:val="004128F9"/>
    <w:rsid w:val="0041794D"/>
    <w:rsid w:val="004206DF"/>
    <w:rsid w:val="0042508D"/>
    <w:rsid w:val="004345D3"/>
    <w:rsid w:val="00437055"/>
    <w:rsid w:val="00454395"/>
    <w:rsid w:val="004561FE"/>
    <w:rsid w:val="00456EE3"/>
    <w:rsid w:val="00460329"/>
    <w:rsid w:val="00463AC9"/>
    <w:rsid w:val="004864CE"/>
    <w:rsid w:val="00494DCD"/>
    <w:rsid w:val="004A1285"/>
    <w:rsid w:val="004A3C41"/>
    <w:rsid w:val="004A62D4"/>
    <w:rsid w:val="004B4280"/>
    <w:rsid w:val="004B69A9"/>
    <w:rsid w:val="004B71C5"/>
    <w:rsid w:val="004B744E"/>
    <w:rsid w:val="004B7710"/>
    <w:rsid w:val="004C1C85"/>
    <w:rsid w:val="004C2D20"/>
    <w:rsid w:val="004D7470"/>
    <w:rsid w:val="004E089B"/>
    <w:rsid w:val="004F312D"/>
    <w:rsid w:val="005000AC"/>
    <w:rsid w:val="00507129"/>
    <w:rsid w:val="005124EA"/>
    <w:rsid w:val="00512AA9"/>
    <w:rsid w:val="00522F2C"/>
    <w:rsid w:val="005234E5"/>
    <w:rsid w:val="00524991"/>
    <w:rsid w:val="005258E0"/>
    <w:rsid w:val="00530BED"/>
    <w:rsid w:val="00536243"/>
    <w:rsid w:val="00552027"/>
    <w:rsid w:val="00556804"/>
    <w:rsid w:val="0056016D"/>
    <w:rsid w:val="005611FC"/>
    <w:rsid w:val="00561DB4"/>
    <w:rsid w:val="005726A2"/>
    <w:rsid w:val="00572E1B"/>
    <w:rsid w:val="00580323"/>
    <w:rsid w:val="00580F54"/>
    <w:rsid w:val="005879D0"/>
    <w:rsid w:val="005A0E28"/>
    <w:rsid w:val="005A49F9"/>
    <w:rsid w:val="005C13D4"/>
    <w:rsid w:val="005D1ACC"/>
    <w:rsid w:val="005D1D09"/>
    <w:rsid w:val="005D5247"/>
    <w:rsid w:val="005D55F5"/>
    <w:rsid w:val="005D78EC"/>
    <w:rsid w:val="005E6085"/>
    <w:rsid w:val="005E7AD6"/>
    <w:rsid w:val="005F7C4F"/>
    <w:rsid w:val="00604F04"/>
    <w:rsid w:val="00607DCC"/>
    <w:rsid w:val="00611F81"/>
    <w:rsid w:val="006179F3"/>
    <w:rsid w:val="006204C9"/>
    <w:rsid w:val="006232E2"/>
    <w:rsid w:val="0063263A"/>
    <w:rsid w:val="006332B8"/>
    <w:rsid w:val="00636451"/>
    <w:rsid w:val="00640E59"/>
    <w:rsid w:val="00641442"/>
    <w:rsid w:val="00642184"/>
    <w:rsid w:val="00643A37"/>
    <w:rsid w:val="00650BD9"/>
    <w:rsid w:val="006513C1"/>
    <w:rsid w:val="00654EA2"/>
    <w:rsid w:val="006551D7"/>
    <w:rsid w:val="006579D5"/>
    <w:rsid w:val="0066239B"/>
    <w:rsid w:val="00662BC3"/>
    <w:rsid w:val="006667FA"/>
    <w:rsid w:val="00666A3E"/>
    <w:rsid w:val="00666B60"/>
    <w:rsid w:val="00670ACC"/>
    <w:rsid w:val="00684CBD"/>
    <w:rsid w:val="006854CD"/>
    <w:rsid w:val="00691445"/>
    <w:rsid w:val="006937DE"/>
    <w:rsid w:val="00693869"/>
    <w:rsid w:val="006939B4"/>
    <w:rsid w:val="00694614"/>
    <w:rsid w:val="00695AF8"/>
    <w:rsid w:val="00695E60"/>
    <w:rsid w:val="006A1ED6"/>
    <w:rsid w:val="006A2B33"/>
    <w:rsid w:val="006A6E5C"/>
    <w:rsid w:val="006A6E74"/>
    <w:rsid w:val="006B0465"/>
    <w:rsid w:val="006B211E"/>
    <w:rsid w:val="006B69AF"/>
    <w:rsid w:val="006C316D"/>
    <w:rsid w:val="006C6B96"/>
    <w:rsid w:val="006D1E81"/>
    <w:rsid w:val="006D35DD"/>
    <w:rsid w:val="006D58CE"/>
    <w:rsid w:val="006D5DD5"/>
    <w:rsid w:val="006D6996"/>
    <w:rsid w:val="006D6EA6"/>
    <w:rsid w:val="006E20B9"/>
    <w:rsid w:val="006E27E8"/>
    <w:rsid w:val="006E4689"/>
    <w:rsid w:val="006E46BA"/>
    <w:rsid w:val="006F2F8E"/>
    <w:rsid w:val="006F41B3"/>
    <w:rsid w:val="006F5C45"/>
    <w:rsid w:val="007042B5"/>
    <w:rsid w:val="007132EC"/>
    <w:rsid w:val="00722D06"/>
    <w:rsid w:val="00722DE7"/>
    <w:rsid w:val="007237A7"/>
    <w:rsid w:val="0072787C"/>
    <w:rsid w:val="00730D0C"/>
    <w:rsid w:val="0073440B"/>
    <w:rsid w:val="00735A92"/>
    <w:rsid w:val="00742903"/>
    <w:rsid w:val="00743715"/>
    <w:rsid w:val="00744B04"/>
    <w:rsid w:val="00750BCF"/>
    <w:rsid w:val="00752C4E"/>
    <w:rsid w:val="00756F00"/>
    <w:rsid w:val="00765CF0"/>
    <w:rsid w:val="007700A4"/>
    <w:rsid w:val="00776840"/>
    <w:rsid w:val="00782EE5"/>
    <w:rsid w:val="00790F2B"/>
    <w:rsid w:val="00793883"/>
    <w:rsid w:val="007A1302"/>
    <w:rsid w:val="007A43FB"/>
    <w:rsid w:val="007A45DC"/>
    <w:rsid w:val="007A61C0"/>
    <w:rsid w:val="007A67C0"/>
    <w:rsid w:val="007B2E17"/>
    <w:rsid w:val="007B5B60"/>
    <w:rsid w:val="007C3F5C"/>
    <w:rsid w:val="007C6F4F"/>
    <w:rsid w:val="007E3E6D"/>
    <w:rsid w:val="007E41EA"/>
    <w:rsid w:val="007F47FE"/>
    <w:rsid w:val="0080167C"/>
    <w:rsid w:val="008030D8"/>
    <w:rsid w:val="00803162"/>
    <w:rsid w:val="00805B87"/>
    <w:rsid w:val="00807130"/>
    <w:rsid w:val="00813859"/>
    <w:rsid w:val="00815395"/>
    <w:rsid w:val="008156B2"/>
    <w:rsid w:val="008166C7"/>
    <w:rsid w:val="0083109C"/>
    <w:rsid w:val="00832AB7"/>
    <w:rsid w:val="008428B9"/>
    <w:rsid w:val="008430D2"/>
    <w:rsid w:val="00846422"/>
    <w:rsid w:val="008479E5"/>
    <w:rsid w:val="00851A8F"/>
    <w:rsid w:val="00857548"/>
    <w:rsid w:val="008579AA"/>
    <w:rsid w:val="00866B9B"/>
    <w:rsid w:val="0087111F"/>
    <w:rsid w:val="00871EA2"/>
    <w:rsid w:val="008725AD"/>
    <w:rsid w:val="0087514F"/>
    <w:rsid w:val="00876E19"/>
    <w:rsid w:val="0087770F"/>
    <w:rsid w:val="0088192A"/>
    <w:rsid w:val="00882D41"/>
    <w:rsid w:val="00884835"/>
    <w:rsid w:val="008867AF"/>
    <w:rsid w:val="00891DFA"/>
    <w:rsid w:val="00897365"/>
    <w:rsid w:val="008A220F"/>
    <w:rsid w:val="008A3518"/>
    <w:rsid w:val="008B1A73"/>
    <w:rsid w:val="008B4AB1"/>
    <w:rsid w:val="008B5ADA"/>
    <w:rsid w:val="008C7CED"/>
    <w:rsid w:val="008D0C59"/>
    <w:rsid w:val="008D289E"/>
    <w:rsid w:val="008D5C77"/>
    <w:rsid w:val="008D7235"/>
    <w:rsid w:val="008E22F1"/>
    <w:rsid w:val="008F07A6"/>
    <w:rsid w:val="008F55FD"/>
    <w:rsid w:val="009000A5"/>
    <w:rsid w:val="00900459"/>
    <w:rsid w:val="009039C3"/>
    <w:rsid w:val="009124A7"/>
    <w:rsid w:val="00914D3D"/>
    <w:rsid w:val="00924D71"/>
    <w:rsid w:val="009307C5"/>
    <w:rsid w:val="00932609"/>
    <w:rsid w:val="00935916"/>
    <w:rsid w:val="00941F9C"/>
    <w:rsid w:val="00942602"/>
    <w:rsid w:val="00942F35"/>
    <w:rsid w:val="00943D06"/>
    <w:rsid w:val="00944E43"/>
    <w:rsid w:val="00947C84"/>
    <w:rsid w:val="00955C33"/>
    <w:rsid w:val="00962B30"/>
    <w:rsid w:val="0096493C"/>
    <w:rsid w:val="00970825"/>
    <w:rsid w:val="00972707"/>
    <w:rsid w:val="00983128"/>
    <w:rsid w:val="00983475"/>
    <w:rsid w:val="00985573"/>
    <w:rsid w:val="00990A09"/>
    <w:rsid w:val="00995139"/>
    <w:rsid w:val="009A4240"/>
    <w:rsid w:val="009A6B42"/>
    <w:rsid w:val="009A78F7"/>
    <w:rsid w:val="009C1126"/>
    <w:rsid w:val="009C25CE"/>
    <w:rsid w:val="009D34EA"/>
    <w:rsid w:val="009D58F8"/>
    <w:rsid w:val="009E0CCF"/>
    <w:rsid w:val="009E13CF"/>
    <w:rsid w:val="009F0AD3"/>
    <w:rsid w:val="009F692D"/>
    <w:rsid w:val="00A010E5"/>
    <w:rsid w:val="00A03407"/>
    <w:rsid w:val="00A1405E"/>
    <w:rsid w:val="00A17460"/>
    <w:rsid w:val="00A30ED5"/>
    <w:rsid w:val="00A34668"/>
    <w:rsid w:val="00A34987"/>
    <w:rsid w:val="00A37046"/>
    <w:rsid w:val="00A5031C"/>
    <w:rsid w:val="00A5619D"/>
    <w:rsid w:val="00A57826"/>
    <w:rsid w:val="00A623FB"/>
    <w:rsid w:val="00A6489E"/>
    <w:rsid w:val="00A724EA"/>
    <w:rsid w:val="00A83A8A"/>
    <w:rsid w:val="00A96444"/>
    <w:rsid w:val="00AA23AA"/>
    <w:rsid w:val="00AB441E"/>
    <w:rsid w:val="00AC2605"/>
    <w:rsid w:val="00AD1441"/>
    <w:rsid w:val="00AD150C"/>
    <w:rsid w:val="00AD20F4"/>
    <w:rsid w:val="00AD2E25"/>
    <w:rsid w:val="00AD4295"/>
    <w:rsid w:val="00AD499A"/>
    <w:rsid w:val="00AD6029"/>
    <w:rsid w:val="00AD6EE9"/>
    <w:rsid w:val="00AE00B3"/>
    <w:rsid w:val="00AE117F"/>
    <w:rsid w:val="00AE29C7"/>
    <w:rsid w:val="00AF17F5"/>
    <w:rsid w:val="00AF6BF3"/>
    <w:rsid w:val="00AF6F72"/>
    <w:rsid w:val="00B01FC4"/>
    <w:rsid w:val="00B13AFA"/>
    <w:rsid w:val="00B14663"/>
    <w:rsid w:val="00B15D33"/>
    <w:rsid w:val="00B22E3B"/>
    <w:rsid w:val="00B3153A"/>
    <w:rsid w:val="00B353CF"/>
    <w:rsid w:val="00B3592A"/>
    <w:rsid w:val="00B36234"/>
    <w:rsid w:val="00B36E03"/>
    <w:rsid w:val="00B377F7"/>
    <w:rsid w:val="00B40B6A"/>
    <w:rsid w:val="00B565BC"/>
    <w:rsid w:val="00B57D5E"/>
    <w:rsid w:val="00B60944"/>
    <w:rsid w:val="00B63798"/>
    <w:rsid w:val="00B66141"/>
    <w:rsid w:val="00B67EBE"/>
    <w:rsid w:val="00B7053D"/>
    <w:rsid w:val="00B800E6"/>
    <w:rsid w:val="00B805A1"/>
    <w:rsid w:val="00B912BF"/>
    <w:rsid w:val="00BA30EA"/>
    <w:rsid w:val="00BB1581"/>
    <w:rsid w:val="00BB2891"/>
    <w:rsid w:val="00BC00E7"/>
    <w:rsid w:val="00BC0D37"/>
    <w:rsid w:val="00BC3B70"/>
    <w:rsid w:val="00BE4724"/>
    <w:rsid w:val="00BF58A2"/>
    <w:rsid w:val="00BF732D"/>
    <w:rsid w:val="00C027EA"/>
    <w:rsid w:val="00C05496"/>
    <w:rsid w:val="00C161D8"/>
    <w:rsid w:val="00C24359"/>
    <w:rsid w:val="00C2767D"/>
    <w:rsid w:val="00C3605D"/>
    <w:rsid w:val="00C437EE"/>
    <w:rsid w:val="00C632B7"/>
    <w:rsid w:val="00C651EC"/>
    <w:rsid w:val="00C65483"/>
    <w:rsid w:val="00C856A3"/>
    <w:rsid w:val="00C85ABE"/>
    <w:rsid w:val="00C8700B"/>
    <w:rsid w:val="00C90942"/>
    <w:rsid w:val="00C90AC4"/>
    <w:rsid w:val="00CA264A"/>
    <w:rsid w:val="00CA3E46"/>
    <w:rsid w:val="00CA4CB9"/>
    <w:rsid w:val="00CA74F2"/>
    <w:rsid w:val="00CB090E"/>
    <w:rsid w:val="00CB1D66"/>
    <w:rsid w:val="00CB25E5"/>
    <w:rsid w:val="00CB2B0C"/>
    <w:rsid w:val="00CB5E78"/>
    <w:rsid w:val="00CC0815"/>
    <w:rsid w:val="00CC6391"/>
    <w:rsid w:val="00CC67B8"/>
    <w:rsid w:val="00CD088D"/>
    <w:rsid w:val="00CD0921"/>
    <w:rsid w:val="00CD4244"/>
    <w:rsid w:val="00CD6087"/>
    <w:rsid w:val="00CE0809"/>
    <w:rsid w:val="00CE3F4A"/>
    <w:rsid w:val="00CE6985"/>
    <w:rsid w:val="00CF37C2"/>
    <w:rsid w:val="00D028F5"/>
    <w:rsid w:val="00D1118A"/>
    <w:rsid w:val="00D11697"/>
    <w:rsid w:val="00D13907"/>
    <w:rsid w:val="00D16FEF"/>
    <w:rsid w:val="00D20193"/>
    <w:rsid w:val="00D205EF"/>
    <w:rsid w:val="00D21B20"/>
    <w:rsid w:val="00D3114C"/>
    <w:rsid w:val="00D33D12"/>
    <w:rsid w:val="00D43755"/>
    <w:rsid w:val="00D51E33"/>
    <w:rsid w:val="00D554F6"/>
    <w:rsid w:val="00D56C7F"/>
    <w:rsid w:val="00D62CAE"/>
    <w:rsid w:val="00D72020"/>
    <w:rsid w:val="00D80F1D"/>
    <w:rsid w:val="00D81791"/>
    <w:rsid w:val="00D82FD4"/>
    <w:rsid w:val="00D843F3"/>
    <w:rsid w:val="00DA7CA8"/>
    <w:rsid w:val="00DB2BA5"/>
    <w:rsid w:val="00DB4F70"/>
    <w:rsid w:val="00DC10D2"/>
    <w:rsid w:val="00DD2386"/>
    <w:rsid w:val="00DD32BC"/>
    <w:rsid w:val="00DD74F5"/>
    <w:rsid w:val="00DE56E9"/>
    <w:rsid w:val="00E029D8"/>
    <w:rsid w:val="00E05112"/>
    <w:rsid w:val="00E1322C"/>
    <w:rsid w:val="00E14088"/>
    <w:rsid w:val="00E27105"/>
    <w:rsid w:val="00E31B49"/>
    <w:rsid w:val="00E37D2D"/>
    <w:rsid w:val="00E40F81"/>
    <w:rsid w:val="00E450FD"/>
    <w:rsid w:val="00E47773"/>
    <w:rsid w:val="00E579F3"/>
    <w:rsid w:val="00E6440F"/>
    <w:rsid w:val="00E66C63"/>
    <w:rsid w:val="00E70405"/>
    <w:rsid w:val="00E806EC"/>
    <w:rsid w:val="00E81EF3"/>
    <w:rsid w:val="00E82695"/>
    <w:rsid w:val="00E8398F"/>
    <w:rsid w:val="00EA4FB5"/>
    <w:rsid w:val="00EB0BE3"/>
    <w:rsid w:val="00EB1025"/>
    <w:rsid w:val="00EB11BC"/>
    <w:rsid w:val="00EB170B"/>
    <w:rsid w:val="00EC3EE3"/>
    <w:rsid w:val="00EC6A2C"/>
    <w:rsid w:val="00EE1EBB"/>
    <w:rsid w:val="00EE5D08"/>
    <w:rsid w:val="00F11482"/>
    <w:rsid w:val="00F1349C"/>
    <w:rsid w:val="00F14388"/>
    <w:rsid w:val="00F15725"/>
    <w:rsid w:val="00F160D1"/>
    <w:rsid w:val="00F21D09"/>
    <w:rsid w:val="00F232E4"/>
    <w:rsid w:val="00F26915"/>
    <w:rsid w:val="00F302A3"/>
    <w:rsid w:val="00F31BAB"/>
    <w:rsid w:val="00F32864"/>
    <w:rsid w:val="00F33352"/>
    <w:rsid w:val="00F33823"/>
    <w:rsid w:val="00F4555C"/>
    <w:rsid w:val="00F459AD"/>
    <w:rsid w:val="00F47804"/>
    <w:rsid w:val="00F53A3A"/>
    <w:rsid w:val="00F70414"/>
    <w:rsid w:val="00F7414E"/>
    <w:rsid w:val="00F76240"/>
    <w:rsid w:val="00F777C1"/>
    <w:rsid w:val="00F8621B"/>
    <w:rsid w:val="00F86740"/>
    <w:rsid w:val="00F86D98"/>
    <w:rsid w:val="00F91223"/>
    <w:rsid w:val="00FA01CD"/>
    <w:rsid w:val="00FA0745"/>
    <w:rsid w:val="00FA3F1B"/>
    <w:rsid w:val="00FA47D6"/>
    <w:rsid w:val="00FA4D57"/>
    <w:rsid w:val="00FA72E2"/>
    <w:rsid w:val="00FB287D"/>
    <w:rsid w:val="00FC01F5"/>
    <w:rsid w:val="00FC1968"/>
    <w:rsid w:val="00FC64D6"/>
    <w:rsid w:val="00FD43B5"/>
    <w:rsid w:val="00FD53C3"/>
    <w:rsid w:val="00FE2454"/>
    <w:rsid w:val="00FE3687"/>
    <w:rsid w:val="00FE5041"/>
    <w:rsid w:val="00FF1177"/>
    <w:rsid w:val="00FF3A57"/>
    <w:rsid w:val="00FF3D03"/>
    <w:rsid w:val="00FF5D17"/>
    <w:rsid w:val="150FE960"/>
    <w:rsid w:val="189408CE"/>
    <w:rsid w:val="27075A40"/>
    <w:rsid w:val="41DDB3F2"/>
    <w:rsid w:val="4AAEC2D7"/>
    <w:rsid w:val="57D091EA"/>
    <w:rsid w:val="5B1DDCC6"/>
    <w:rsid w:val="6C213C61"/>
    <w:rsid w:val="7AF734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2F25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5A92"/>
    <w:rPr>
      <w:rFonts w:eastAsiaTheme="minorBidi" w:cstheme="minorHAnsi"/>
      <w:sz w:val="22"/>
      <w:szCs w:val="22"/>
    </w:rPr>
  </w:style>
  <w:style w:type="paragraph" w:styleId="Heading1">
    <w:name w:val="heading 1"/>
    <w:basedOn w:val="Normal"/>
    <w:next w:val="Normal"/>
    <w:link w:val="Heading1Char"/>
    <w:uiPriority w:val="9"/>
    <w:qFormat/>
    <w:rsid w:val="0088192A"/>
    <w:pPr>
      <w:keepNext/>
      <w:keepLines/>
      <w:numPr>
        <w:numId w:val="2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192A"/>
    <w:pPr>
      <w:keepNext/>
      <w:keepLines/>
      <w:numPr>
        <w:ilvl w:val="1"/>
        <w:numId w:val="29"/>
      </w:numPr>
      <w:spacing w:before="40"/>
      <w:ind w:left="540" w:hanging="5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88192A"/>
    <w:pPr>
      <w:numPr>
        <w:ilvl w:val="2"/>
      </w:numPr>
      <w:ind w:left="720" w:hanging="720"/>
      <w:outlineLvl w:val="2"/>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0EA"/>
    <w:pPr>
      <w:tabs>
        <w:tab w:val="center" w:pos="4680"/>
        <w:tab w:val="right" w:pos="9360"/>
      </w:tabs>
    </w:pPr>
    <w:rPr>
      <w:rFonts w:cstheme="minorBidi"/>
    </w:rPr>
  </w:style>
  <w:style w:type="character" w:customStyle="1" w:styleId="HeaderChar">
    <w:name w:val="Header Char"/>
    <w:basedOn w:val="DefaultParagraphFont"/>
    <w:link w:val="Header"/>
    <w:uiPriority w:val="99"/>
    <w:rsid w:val="00BA30EA"/>
  </w:style>
  <w:style w:type="paragraph" w:styleId="Footer">
    <w:name w:val="footer"/>
    <w:basedOn w:val="Normal"/>
    <w:link w:val="FooterChar"/>
    <w:uiPriority w:val="99"/>
    <w:unhideWhenUsed/>
    <w:rsid w:val="00BA30EA"/>
    <w:pPr>
      <w:tabs>
        <w:tab w:val="center" w:pos="4680"/>
        <w:tab w:val="right" w:pos="9360"/>
      </w:tabs>
    </w:pPr>
    <w:rPr>
      <w:rFonts w:cstheme="minorBidi"/>
    </w:rPr>
  </w:style>
  <w:style w:type="character" w:customStyle="1" w:styleId="FooterChar">
    <w:name w:val="Footer Char"/>
    <w:basedOn w:val="DefaultParagraphFont"/>
    <w:link w:val="Footer"/>
    <w:uiPriority w:val="99"/>
    <w:rsid w:val="00BA30EA"/>
  </w:style>
  <w:style w:type="character" w:customStyle="1" w:styleId="Heading1Char">
    <w:name w:val="Heading 1 Char"/>
    <w:basedOn w:val="DefaultParagraphFont"/>
    <w:link w:val="Heading1"/>
    <w:uiPriority w:val="9"/>
    <w:rsid w:val="008819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192A"/>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BA30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0EA"/>
    <w:pPr>
      <w:ind w:left="720"/>
      <w:contextualSpacing/>
    </w:pPr>
    <w:rPr>
      <w:rFonts w:cstheme="minorBidi"/>
    </w:rPr>
  </w:style>
  <w:style w:type="character" w:customStyle="1" w:styleId="Heading3Char">
    <w:name w:val="Heading 3 Char"/>
    <w:basedOn w:val="DefaultParagraphFont"/>
    <w:link w:val="Heading3"/>
    <w:uiPriority w:val="9"/>
    <w:rsid w:val="0088192A"/>
    <w:rPr>
      <w:rFonts w:asciiTheme="majorHAnsi" w:eastAsiaTheme="majorEastAsia" w:hAnsiTheme="majorHAnsi" w:cstheme="majorBidi"/>
      <w:color w:val="2F5496" w:themeColor="accent1" w:themeShade="BF"/>
      <w:sz w:val="22"/>
      <w:szCs w:val="22"/>
    </w:rPr>
  </w:style>
  <w:style w:type="paragraph" w:customStyle="1" w:styleId="IndentedText">
    <w:name w:val="Indented Text"/>
    <w:basedOn w:val="Normal"/>
    <w:rsid w:val="000D11ED"/>
    <w:pPr>
      <w:widowControl w:val="0"/>
      <w:ind w:left="360"/>
    </w:pPr>
    <w:rPr>
      <w:rFonts w:eastAsia="Times New Roman"/>
      <w:snapToGrid w:val="0"/>
      <w:szCs w:val="20"/>
    </w:rPr>
  </w:style>
  <w:style w:type="paragraph" w:styleId="BodyText">
    <w:name w:val="Body Text"/>
    <w:basedOn w:val="Normal"/>
    <w:link w:val="BodyTextChar"/>
    <w:rsid w:val="00B377F7"/>
    <w:pPr>
      <w:spacing w:after="120" w:line="0" w:lineRule="atLeast"/>
      <w:ind w:left="360"/>
    </w:pPr>
    <w:rPr>
      <w:rFonts w:ascii="Arial" w:eastAsia="Times New Roman" w:hAnsi="Arial"/>
      <w:spacing w:val="-5"/>
      <w:sz w:val="20"/>
      <w:szCs w:val="20"/>
    </w:rPr>
  </w:style>
  <w:style w:type="character" w:customStyle="1" w:styleId="BodyTextChar">
    <w:name w:val="Body Text Char"/>
    <w:basedOn w:val="DefaultParagraphFont"/>
    <w:link w:val="BodyText"/>
    <w:rsid w:val="00B377F7"/>
    <w:rPr>
      <w:rFonts w:ascii="Arial" w:eastAsia="Times New Roman" w:hAnsi="Arial" w:cs="Times New Roman"/>
      <w:spacing w:val="-5"/>
      <w:sz w:val="20"/>
      <w:szCs w:val="20"/>
    </w:rPr>
  </w:style>
  <w:style w:type="paragraph" w:customStyle="1" w:styleId="TableText">
    <w:name w:val="Table Text"/>
    <w:basedOn w:val="Normal"/>
    <w:rsid w:val="00B377F7"/>
    <w:pPr>
      <w:ind w:left="14"/>
    </w:pPr>
    <w:rPr>
      <w:rFonts w:ascii="Arial" w:eastAsia="Times New Roman" w:hAnsi="Arial"/>
      <w:spacing w:val="-5"/>
      <w:sz w:val="16"/>
      <w:szCs w:val="20"/>
    </w:rPr>
  </w:style>
  <w:style w:type="paragraph" w:customStyle="1" w:styleId="FieldText">
    <w:name w:val="FieldText"/>
    <w:basedOn w:val="Normal"/>
    <w:rsid w:val="00B377F7"/>
    <w:pPr>
      <w:widowControl w:val="0"/>
    </w:pPr>
    <w:rPr>
      <w:rFonts w:ascii="Arial" w:eastAsia="Times New Roman" w:hAnsi="Arial"/>
      <w:sz w:val="20"/>
      <w:szCs w:val="20"/>
    </w:rPr>
  </w:style>
  <w:style w:type="paragraph" w:styleId="TOCHeading">
    <w:name w:val="TOC Heading"/>
    <w:basedOn w:val="Heading1"/>
    <w:next w:val="Normal"/>
    <w:uiPriority w:val="39"/>
    <w:unhideWhenUsed/>
    <w:qFormat/>
    <w:rsid w:val="00E66C63"/>
    <w:pPr>
      <w:numPr>
        <w:numId w:val="26"/>
      </w:numPr>
      <w:spacing w:line="259" w:lineRule="auto"/>
      <w:outlineLvl w:val="9"/>
    </w:pPr>
  </w:style>
  <w:style w:type="paragraph" w:styleId="TOC1">
    <w:name w:val="toc 1"/>
    <w:basedOn w:val="Normal"/>
    <w:next w:val="Normal"/>
    <w:autoRedefine/>
    <w:uiPriority w:val="39"/>
    <w:unhideWhenUsed/>
    <w:rsid w:val="00E66C63"/>
    <w:pPr>
      <w:spacing w:after="100"/>
    </w:pPr>
    <w:rPr>
      <w:rFonts w:cstheme="minorBidi"/>
    </w:rPr>
  </w:style>
  <w:style w:type="paragraph" w:styleId="TOC2">
    <w:name w:val="toc 2"/>
    <w:basedOn w:val="Normal"/>
    <w:next w:val="Normal"/>
    <w:autoRedefine/>
    <w:uiPriority w:val="39"/>
    <w:unhideWhenUsed/>
    <w:rsid w:val="00E66C63"/>
    <w:pPr>
      <w:spacing w:after="100"/>
      <w:ind w:left="240"/>
    </w:pPr>
    <w:rPr>
      <w:rFonts w:cstheme="minorBidi"/>
    </w:rPr>
  </w:style>
  <w:style w:type="character" w:styleId="Hyperlink">
    <w:name w:val="Hyperlink"/>
    <w:basedOn w:val="DefaultParagraphFont"/>
    <w:uiPriority w:val="99"/>
    <w:unhideWhenUsed/>
    <w:rsid w:val="00E66C63"/>
    <w:rPr>
      <w:color w:val="0563C1" w:themeColor="hyperlink"/>
      <w:u w:val="single"/>
    </w:rPr>
  </w:style>
  <w:style w:type="character" w:customStyle="1" w:styleId="apple-converted-space">
    <w:name w:val="apple-converted-space"/>
    <w:basedOn w:val="DefaultParagraphFont"/>
    <w:rsid w:val="00370FDD"/>
  </w:style>
  <w:style w:type="paragraph" w:customStyle="1" w:styleId="p1">
    <w:name w:val="p1"/>
    <w:basedOn w:val="Normal"/>
    <w:rsid w:val="003579EC"/>
    <w:rPr>
      <w:rFonts w:ascii="Helvetica" w:hAnsi="Helvetica"/>
      <w:sz w:val="17"/>
      <w:szCs w:val="17"/>
    </w:rPr>
  </w:style>
  <w:style w:type="character" w:customStyle="1" w:styleId="s1">
    <w:name w:val="s1"/>
    <w:basedOn w:val="DefaultParagraphFont"/>
    <w:rsid w:val="003579EC"/>
    <w:rPr>
      <w:rFonts w:ascii="Times" w:hAnsi="Times" w:hint="default"/>
      <w:sz w:val="18"/>
      <w:szCs w:val="18"/>
    </w:rPr>
  </w:style>
  <w:style w:type="character" w:customStyle="1" w:styleId="s2">
    <w:name w:val="s2"/>
    <w:basedOn w:val="DefaultParagraphFont"/>
    <w:rsid w:val="002305EB"/>
    <w:rPr>
      <w:rFonts w:ascii="Times" w:hAnsi="Times" w:hint="default"/>
      <w:sz w:val="12"/>
      <w:szCs w:val="12"/>
    </w:rPr>
  </w:style>
  <w:style w:type="paragraph" w:customStyle="1" w:styleId="p2">
    <w:name w:val="p2"/>
    <w:basedOn w:val="Normal"/>
    <w:rsid w:val="002305EB"/>
    <w:rPr>
      <w:rFonts w:ascii="Times" w:hAnsi="Times"/>
      <w:sz w:val="18"/>
      <w:szCs w:val="18"/>
    </w:rPr>
  </w:style>
  <w:style w:type="paragraph" w:customStyle="1" w:styleId="p3">
    <w:name w:val="p3"/>
    <w:basedOn w:val="Normal"/>
    <w:rsid w:val="002305EB"/>
    <w:rPr>
      <w:rFonts w:ascii="Helvetica" w:hAnsi="Helvetica"/>
      <w:sz w:val="15"/>
      <w:szCs w:val="15"/>
    </w:rPr>
  </w:style>
  <w:style w:type="character" w:styleId="FollowedHyperlink">
    <w:name w:val="FollowedHyperlink"/>
    <w:basedOn w:val="DefaultParagraphFont"/>
    <w:uiPriority w:val="99"/>
    <w:semiHidden/>
    <w:unhideWhenUsed/>
    <w:rsid w:val="003B790D"/>
    <w:rPr>
      <w:color w:val="954F72" w:themeColor="followedHyperlink"/>
      <w:u w:val="single"/>
    </w:rPr>
  </w:style>
  <w:style w:type="paragraph" w:styleId="NoSpacing">
    <w:name w:val="No Spacing"/>
    <w:uiPriority w:val="1"/>
    <w:qFormat/>
    <w:rsid w:val="002225AD"/>
    <w:rPr>
      <w:rFonts w:ascii="Times New Roman" w:hAnsi="Times New Roman" w:cs="Times New Roman"/>
    </w:rPr>
  </w:style>
  <w:style w:type="character" w:styleId="CommentReference">
    <w:name w:val="annotation reference"/>
    <w:basedOn w:val="DefaultParagraphFont"/>
    <w:uiPriority w:val="99"/>
    <w:semiHidden/>
    <w:unhideWhenUsed/>
    <w:rsid w:val="001E01B1"/>
    <w:rPr>
      <w:sz w:val="16"/>
      <w:szCs w:val="16"/>
    </w:rPr>
  </w:style>
  <w:style w:type="paragraph" w:styleId="CommentText">
    <w:name w:val="annotation text"/>
    <w:basedOn w:val="Normal"/>
    <w:link w:val="CommentTextChar"/>
    <w:uiPriority w:val="99"/>
    <w:semiHidden/>
    <w:unhideWhenUsed/>
    <w:rsid w:val="001E01B1"/>
    <w:rPr>
      <w:sz w:val="20"/>
      <w:szCs w:val="20"/>
    </w:rPr>
  </w:style>
  <w:style w:type="character" w:customStyle="1" w:styleId="CommentTextChar">
    <w:name w:val="Comment Text Char"/>
    <w:basedOn w:val="DefaultParagraphFont"/>
    <w:link w:val="CommentText"/>
    <w:uiPriority w:val="99"/>
    <w:semiHidden/>
    <w:rsid w:val="001E01B1"/>
    <w:rPr>
      <w:rFonts w:cs="Times New Roman"/>
      <w:sz w:val="20"/>
      <w:szCs w:val="20"/>
    </w:rPr>
  </w:style>
  <w:style w:type="paragraph" w:styleId="CommentSubject">
    <w:name w:val="annotation subject"/>
    <w:basedOn w:val="CommentText"/>
    <w:next w:val="CommentText"/>
    <w:link w:val="CommentSubjectChar"/>
    <w:uiPriority w:val="99"/>
    <w:semiHidden/>
    <w:unhideWhenUsed/>
    <w:rsid w:val="001E01B1"/>
    <w:rPr>
      <w:b/>
      <w:bCs/>
    </w:rPr>
  </w:style>
  <w:style w:type="character" w:customStyle="1" w:styleId="CommentSubjectChar">
    <w:name w:val="Comment Subject Char"/>
    <w:basedOn w:val="CommentTextChar"/>
    <w:link w:val="CommentSubject"/>
    <w:uiPriority w:val="99"/>
    <w:semiHidden/>
    <w:rsid w:val="001E01B1"/>
    <w:rPr>
      <w:rFonts w:cs="Times New Roman"/>
      <w:b/>
      <w:bCs/>
      <w:sz w:val="20"/>
      <w:szCs w:val="20"/>
    </w:rPr>
  </w:style>
  <w:style w:type="paragraph" w:styleId="BalloonText">
    <w:name w:val="Balloon Text"/>
    <w:basedOn w:val="Normal"/>
    <w:link w:val="BalloonTextChar"/>
    <w:uiPriority w:val="99"/>
    <w:semiHidden/>
    <w:unhideWhenUsed/>
    <w:rsid w:val="001E01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1B1"/>
    <w:rPr>
      <w:rFonts w:ascii="Segoe UI" w:hAnsi="Segoe UI" w:cs="Segoe UI"/>
      <w:sz w:val="18"/>
      <w:szCs w:val="18"/>
    </w:rPr>
  </w:style>
  <w:style w:type="character" w:customStyle="1" w:styleId="UnresolvedMention1">
    <w:name w:val="Unresolved Mention1"/>
    <w:basedOn w:val="DefaultParagraphFont"/>
    <w:uiPriority w:val="99"/>
    <w:rsid w:val="00580323"/>
    <w:rPr>
      <w:color w:val="808080"/>
      <w:shd w:val="clear" w:color="auto" w:fill="E6E6E6"/>
    </w:rPr>
  </w:style>
  <w:style w:type="paragraph" w:styleId="TOC3">
    <w:name w:val="toc 3"/>
    <w:basedOn w:val="Normal"/>
    <w:next w:val="Normal"/>
    <w:autoRedefine/>
    <w:uiPriority w:val="39"/>
    <w:unhideWhenUsed/>
    <w:rsid w:val="00F91223"/>
    <w:pPr>
      <w:spacing w:after="100"/>
      <w:ind w:left="480"/>
    </w:pPr>
  </w:style>
  <w:style w:type="character" w:customStyle="1" w:styleId="normaltextrun">
    <w:name w:val="normaltextrun"/>
    <w:basedOn w:val="DefaultParagraphFont"/>
    <w:rsid w:val="00296A83"/>
  </w:style>
  <w:style w:type="character" w:customStyle="1" w:styleId="eop">
    <w:name w:val="eop"/>
    <w:basedOn w:val="DefaultParagraphFont"/>
    <w:rsid w:val="00296A83"/>
  </w:style>
  <w:style w:type="character" w:customStyle="1" w:styleId="UnresolvedMention2">
    <w:name w:val="Unresolved Mention2"/>
    <w:basedOn w:val="DefaultParagraphFont"/>
    <w:uiPriority w:val="99"/>
    <w:semiHidden/>
    <w:unhideWhenUsed/>
    <w:rsid w:val="006B69AF"/>
    <w:rPr>
      <w:color w:val="808080"/>
      <w:shd w:val="clear" w:color="auto" w:fill="E6E6E6"/>
    </w:rPr>
  </w:style>
  <w:style w:type="paragraph" w:customStyle="1" w:styleId="paragraph">
    <w:name w:val="paragraph"/>
    <w:basedOn w:val="Normal"/>
    <w:rsid w:val="00AF17F5"/>
    <w:pPr>
      <w:spacing w:before="100" w:beforeAutospacing="1" w:after="100" w:afterAutospacing="1"/>
    </w:pPr>
    <w:rPr>
      <w:rFonts w:ascii="Times New Roman" w:eastAsia="Times New Roman" w:hAnsi="Times New Roman"/>
    </w:r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4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495">
      <w:bodyDiv w:val="1"/>
      <w:marLeft w:val="0"/>
      <w:marRight w:val="0"/>
      <w:marTop w:val="0"/>
      <w:marBottom w:val="0"/>
      <w:divBdr>
        <w:top w:val="none" w:sz="0" w:space="0" w:color="auto"/>
        <w:left w:val="none" w:sz="0" w:space="0" w:color="auto"/>
        <w:bottom w:val="none" w:sz="0" w:space="0" w:color="auto"/>
        <w:right w:val="none" w:sz="0" w:space="0" w:color="auto"/>
      </w:divBdr>
    </w:div>
    <w:div w:id="12803868">
      <w:bodyDiv w:val="1"/>
      <w:marLeft w:val="0"/>
      <w:marRight w:val="0"/>
      <w:marTop w:val="0"/>
      <w:marBottom w:val="0"/>
      <w:divBdr>
        <w:top w:val="none" w:sz="0" w:space="0" w:color="auto"/>
        <w:left w:val="none" w:sz="0" w:space="0" w:color="auto"/>
        <w:bottom w:val="none" w:sz="0" w:space="0" w:color="auto"/>
        <w:right w:val="none" w:sz="0" w:space="0" w:color="auto"/>
      </w:divBdr>
    </w:div>
    <w:div w:id="122431417">
      <w:bodyDiv w:val="1"/>
      <w:marLeft w:val="0"/>
      <w:marRight w:val="0"/>
      <w:marTop w:val="0"/>
      <w:marBottom w:val="0"/>
      <w:divBdr>
        <w:top w:val="none" w:sz="0" w:space="0" w:color="auto"/>
        <w:left w:val="none" w:sz="0" w:space="0" w:color="auto"/>
        <w:bottom w:val="none" w:sz="0" w:space="0" w:color="auto"/>
        <w:right w:val="none" w:sz="0" w:space="0" w:color="auto"/>
      </w:divBdr>
    </w:div>
    <w:div w:id="179779315">
      <w:bodyDiv w:val="1"/>
      <w:marLeft w:val="0"/>
      <w:marRight w:val="0"/>
      <w:marTop w:val="0"/>
      <w:marBottom w:val="0"/>
      <w:divBdr>
        <w:top w:val="none" w:sz="0" w:space="0" w:color="auto"/>
        <w:left w:val="none" w:sz="0" w:space="0" w:color="auto"/>
        <w:bottom w:val="none" w:sz="0" w:space="0" w:color="auto"/>
        <w:right w:val="none" w:sz="0" w:space="0" w:color="auto"/>
      </w:divBdr>
    </w:div>
    <w:div w:id="211812608">
      <w:bodyDiv w:val="1"/>
      <w:marLeft w:val="0"/>
      <w:marRight w:val="0"/>
      <w:marTop w:val="0"/>
      <w:marBottom w:val="0"/>
      <w:divBdr>
        <w:top w:val="none" w:sz="0" w:space="0" w:color="auto"/>
        <w:left w:val="none" w:sz="0" w:space="0" w:color="auto"/>
        <w:bottom w:val="none" w:sz="0" w:space="0" w:color="auto"/>
        <w:right w:val="none" w:sz="0" w:space="0" w:color="auto"/>
      </w:divBdr>
    </w:div>
    <w:div w:id="362555423">
      <w:bodyDiv w:val="1"/>
      <w:marLeft w:val="0"/>
      <w:marRight w:val="0"/>
      <w:marTop w:val="0"/>
      <w:marBottom w:val="0"/>
      <w:divBdr>
        <w:top w:val="none" w:sz="0" w:space="0" w:color="auto"/>
        <w:left w:val="none" w:sz="0" w:space="0" w:color="auto"/>
        <w:bottom w:val="none" w:sz="0" w:space="0" w:color="auto"/>
        <w:right w:val="none" w:sz="0" w:space="0" w:color="auto"/>
      </w:divBdr>
    </w:div>
    <w:div w:id="386221753">
      <w:bodyDiv w:val="1"/>
      <w:marLeft w:val="0"/>
      <w:marRight w:val="0"/>
      <w:marTop w:val="0"/>
      <w:marBottom w:val="0"/>
      <w:divBdr>
        <w:top w:val="none" w:sz="0" w:space="0" w:color="auto"/>
        <w:left w:val="none" w:sz="0" w:space="0" w:color="auto"/>
        <w:bottom w:val="none" w:sz="0" w:space="0" w:color="auto"/>
        <w:right w:val="none" w:sz="0" w:space="0" w:color="auto"/>
      </w:divBdr>
    </w:div>
    <w:div w:id="395514006">
      <w:bodyDiv w:val="1"/>
      <w:marLeft w:val="0"/>
      <w:marRight w:val="0"/>
      <w:marTop w:val="0"/>
      <w:marBottom w:val="0"/>
      <w:divBdr>
        <w:top w:val="none" w:sz="0" w:space="0" w:color="auto"/>
        <w:left w:val="none" w:sz="0" w:space="0" w:color="auto"/>
        <w:bottom w:val="none" w:sz="0" w:space="0" w:color="auto"/>
        <w:right w:val="none" w:sz="0" w:space="0" w:color="auto"/>
      </w:divBdr>
    </w:div>
    <w:div w:id="415520993">
      <w:bodyDiv w:val="1"/>
      <w:marLeft w:val="0"/>
      <w:marRight w:val="0"/>
      <w:marTop w:val="0"/>
      <w:marBottom w:val="0"/>
      <w:divBdr>
        <w:top w:val="none" w:sz="0" w:space="0" w:color="auto"/>
        <w:left w:val="none" w:sz="0" w:space="0" w:color="auto"/>
        <w:bottom w:val="none" w:sz="0" w:space="0" w:color="auto"/>
        <w:right w:val="none" w:sz="0" w:space="0" w:color="auto"/>
      </w:divBdr>
      <w:divsChild>
        <w:div w:id="1763212183">
          <w:marLeft w:val="0"/>
          <w:marRight w:val="0"/>
          <w:marTop w:val="0"/>
          <w:marBottom w:val="0"/>
          <w:divBdr>
            <w:top w:val="none" w:sz="0" w:space="0" w:color="auto"/>
            <w:left w:val="none" w:sz="0" w:space="0" w:color="auto"/>
            <w:bottom w:val="none" w:sz="0" w:space="0" w:color="auto"/>
            <w:right w:val="none" w:sz="0" w:space="0" w:color="auto"/>
          </w:divBdr>
        </w:div>
        <w:div w:id="72434595">
          <w:marLeft w:val="0"/>
          <w:marRight w:val="0"/>
          <w:marTop w:val="0"/>
          <w:marBottom w:val="0"/>
          <w:divBdr>
            <w:top w:val="none" w:sz="0" w:space="0" w:color="auto"/>
            <w:left w:val="none" w:sz="0" w:space="0" w:color="auto"/>
            <w:bottom w:val="none" w:sz="0" w:space="0" w:color="auto"/>
            <w:right w:val="none" w:sz="0" w:space="0" w:color="auto"/>
          </w:divBdr>
        </w:div>
        <w:div w:id="1834299768">
          <w:marLeft w:val="0"/>
          <w:marRight w:val="0"/>
          <w:marTop w:val="0"/>
          <w:marBottom w:val="0"/>
          <w:divBdr>
            <w:top w:val="none" w:sz="0" w:space="0" w:color="auto"/>
            <w:left w:val="none" w:sz="0" w:space="0" w:color="auto"/>
            <w:bottom w:val="none" w:sz="0" w:space="0" w:color="auto"/>
            <w:right w:val="none" w:sz="0" w:space="0" w:color="auto"/>
          </w:divBdr>
        </w:div>
        <w:div w:id="1687828909">
          <w:marLeft w:val="0"/>
          <w:marRight w:val="0"/>
          <w:marTop w:val="0"/>
          <w:marBottom w:val="0"/>
          <w:divBdr>
            <w:top w:val="none" w:sz="0" w:space="0" w:color="auto"/>
            <w:left w:val="none" w:sz="0" w:space="0" w:color="auto"/>
            <w:bottom w:val="none" w:sz="0" w:space="0" w:color="auto"/>
            <w:right w:val="none" w:sz="0" w:space="0" w:color="auto"/>
          </w:divBdr>
        </w:div>
        <w:div w:id="721754350">
          <w:marLeft w:val="0"/>
          <w:marRight w:val="0"/>
          <w:marTop w:val="0"/>
          <w:marBottom w:val="0"/>
          <w:divBdr>
            <w:top w:val="none" w:sz="0" w:space="0" w:color="auto"/>
            <w:left w:val="none" w:sz="0" w:space="0" w:color="auto"/>
            <w:bottom w:val="none" w:sz="0" w:space="0" w:color="auto"/>
            <w:right w:val="none" w:sz="0" w:space="0" w:color="auto"/>
          </w:divBdr>
        </w:div>
        <w:div w:id="19942969">
          <w:marLeft w:val="0"/>
          <w:marRight w:val="0"/>
          <w:marTop w:val="0"/>
          <w:marBottom w:val="0"/>
          <w:divBdr>
            <w:top w:val="none" w:sz="0" w:space="0" w:color="auto"/>
            <w:left w:val="none" w:sz="0" w:space="0" w:color="auto"/>
            <w:bottom w:val="none" w:sz="0" w:space="0" w:color="auto"/>
            <w:right w:val="none" w:sz="0" w:space="0" w:color="auto"/>
          </w:divBdr>
        </w:div>
        <w:div w:id="281811746">
          <w:marLeft w:val="0"/>
          <w:marRight w:val="0"/>
          <w:marTop w:val="0"/>
          <w:marBottom w:val="0"/>
          <w:divBdr>
            <w:top w:val="none" w:sz="0" w:space="0" w:color="auto"/>
            <w:left w:val="none" w:sz="0" w:space="0" w:color="auto"/>
            <w:bottom w:val="none" w:sz="0" w:space="0" w:color="auto"/>
            <w:right w:val="none" w:sz="0" w:space="0" w:color="auto"/>
          </w:divBdr>
        </w:div>
        <w:div w:id="1929271353">
          <w:marLeft w:val="0"/>
          <w:marRight w:val="0"/>
          <w:marTop w:val="0"/>
          <w:marBottom w:val="0"/>
          <w:divBdr>
            <w:top w:val="none" w:sz="0" w:space="0" w:color="auto"/>
            <w:left w:val="none" w:sz="0" w:space="0" w:color="auto"/>
            <w:bottom w:val="none" w:sz="0" w:space="0" w:color="auto"/>
            <w:right w:val="none" w:sz="0" w:space="0" w:color="auto"/>
          </w:divBdr>
        </w:div>
        <w:div w:id="679158870">
          <w:marLeft w:val="0"/>
          <w:marRight w:val="0"/>
          <w:marTop w:val="0"/>
          <w:marBottom w:val="0"/>
          <w:divBdr>
            <w:top w:val="none" w:sz="0" w:space="0" w:color="auto"/>
            <w:left w:val="none" w:sz="0" w:space="0" w:color="auto"/>
            <w:bottom w:val="none" w:sz="0" w:space="0" w:color="auto"/>
            <w:right w:val="none" w:sz="0" w:space="0" w:color="auto"/>
          </w:divBdr>
        </w:div>
      </w:divsChild>
    </w:div>
    <w:div w:id="447509001">
      <w:bodyDiv w:val="1"/>
      <w:marLeft w:val="0"/>
      <w:marRight w:val="0"/>
      <w:marTop w:val="0"/>
      <w:marBottom w:val="0"/>
      <w:divBdr>
        <w:top w:val="none" w:sz="0" w:space="0" w:color="auto"/>
        <w:left w:val="none" w:sz="0" w:space="0" w:color="auto"/>
        <w:bottom w:val="none" w:sz="0" w:space="0" w:color="auto"/>
        <w:right w:val="none" w:sz="0" w:space="0" w:color="auto"/>
      </w:divBdr>
    </w:div>
    <w:div w:id="508912655">
      <w:bodyDiv w:val="1"/>
      <w:marLeft w:val="0"/>
      <w:marRight w:val="0"/>
      <w:marTop w:val="0"/>
      <w:marBottom w:val="0"/>
      <w:divBdr>
        <w:top w:val="none" w:sz="0" w:space="0" w:color="auto"/>
        <w:left w:val="none" w:sz="0" w:space="0" w:color="auto"/>
        <w:bottom w:val="none" w:sz="0" w:space="0" w:color="auto"/>
        <w:right w:val="none" w:sz="0" w:space="0" w:color="auto"/>
      </w:divBdr>
    </w:div>
    <w:div w:id="655962294">
      <w:bodyDiv w:val="1"/>
      <w:marLeft w:val="0"/>
      <w:marRight w:val="0"/>
      <w:marTop w:val="0"/>
      <w:marBottom w:val="0"/>
      <w:divBdr>
        <w:top w:val="none" w:sz="0" w:space="0" w:color="auto"/>
        <w:left w:val="none" w:sz="0" w:space="0" w:color="auto"/>
        <w:bottom w:val="none" w:sz="0" w:space="0" w:color="auto"/>
        <w:right w:val="none" w:sz="0" w:space="0" w:color="auto"/>
      </w:divBdr>
      <w:divsChild>
        <w:div w:id="450982610">
          <w:marLeft w:val="0"/>
          <w:marRight w:val="0"/>
          <w:marTop w:val="0"/>
          <w:marBottom w:val="0"/>
          <w:divBdr>
            <w:top w:val="none" w:sz="0" w:space="0" w:color="auto"/>
            <w:left w:val="none" w:sz="0" w:space="0" w:color="auto"/>
            <w:bottom w:val="none" w:sz="0" w:space="0" w:color="auto"/>
            <w:right w:val="none" w:sz="0" w:space="0" w:color="auto"/>
          </w:divBdr>
        </w:div>
        <w:div w:id="488835885">
          <w:marLeft w:val="0"/>
          <w:marRight w:val="0"/>
          <w:marTop w:val="0"/>
          <w:marBottom w:val="0"/>
          <w:divBdr>
            <w:top w:val="none" w:sz="0" w:space="0" w:color="auto"/>
            <w:left w:val="none" w:sz="0" w:space="0" w:color="auto"/>
            <w:bottom w:val="none" w:sz="0" w:space="0" w:color="auto"/>
            <w:right w:val="none" w:sz="0" w:space="0" w:color="auto"/>
          </w:divBdr>
        </w:div>
        <w:div w:id="1366249705">
          <w:marLeft w:val="0"/>
          <w:marRight w:val="0"/>
          <w:marTop w:val="0"/>
          <w:marBottom w:val="0"/>
          <w:divBdr>
            <w:top w:val="none" w:sz="0" w:space="0" w:color="auto"/>
            <w:left w:val="none" w:sz="0" w:space="0" w:color="auto"/>
            <w:bottom w:val="none" w:sz="0" w:space="0" w:color="auto"/>
            <w:right w:val="none" w:sz="0" w:space="0" w:color="auto"/>
          </w:divBdr>
        </w:div>
      </w:divsChild>
    </w:div>
    <w:div w:id="887297878">
      <w:bodyDiv w:val="1"/>
      <w:marLeft w:val="0"/>
      <w:marRight w:val="0"/>
      <w:marTop w:val="0"/>
      <w:marBottom w:val="0"/>
      <w:divBdr>
        <w:top w:val="none" w:sz="0" w:space="0" w:color="auto"/>
        <w:left w:val="none" w:sz="0" w:space="0" w:color="auto"/>
        <w:bottom w:val="none" w:sz="0" w:space="0" w:color="auto"/>
        <w:right w:val="none" w:sz="0" w:space="0" w:color="auto"/>
      </w:divBdr>
    </w:div>
    <w:div w:id="1103500657">
      <w:bodyDiv w:val="1"/>
      <w:marLeft w:val="0"/>
      <w:marRight w:val="0"/>
      <w:marTop w:val="0"/>
      <w:marBottom w:val="0"/>
      <w:divBdr>
        <w:top w:val="none" w:sz="0" w:space="0" w:color="auto"/>
        <w:left w:val="none" w:sz="0" w:space="0" w:color="auto"/>
        <w:bottom w:val="none" w:sz="0" w:space="0" w:color="auto"/>
        <w:right w:val="none" w:sz="0" w:space="0" w:color="auto"/>
      </w:divBdr>
      <w:divsChild>
        <w:div w:id="1001006666">
          <w:marLeft w:val="0"/>
          <w:marRight w:val="0"/>
          <w:marTop w:val="0"/>
          <w:marBottom w:val="0"/>
          <w:divBdr>
            <w:top w:val="none" w:sz="0" w:space="0" w:color="auto"/>
            <w:left w:val="none" w:sz="0" w:space="0" w:color="auto"/>
            <w:bottom w:val="none" w:sz="0" w:space="0" w:color="auto"/>
            <w:right w:val="none" w:sz="0" w:space="0" w:color="auto"/>
          </w:divBdr>
        </w:div>
        <w:div w:id="2111506747">
          <w:marLeft w:val="0"/>
          <w:marRight w:val="0"/>
          <w:marTop w:val="0"/>
          <w:marBottom w:val="0"/>
          <w:divBdr>
            <w:top w:val="none" w:sz="0" w:space="0" w:color="auto"/>
            <w:left w:val="none" w:sz="0" w:space="0" w:color="auto"/>
            <w:bottom w:val="none" w:sz="0" w:space="0" w:color="auto"/>
            <w:right w:val="none" w:sz="0" w:space="0" w:color="auto"/>
          </w:divBdr>
        </w:div>
        <w:div w:id="380596665">
          <w:marLeft w:val="0"/>
          <w:marRight w:val="0"/>
          <w:marTop w:val="0"/>
          <w:marBottom w:val="0"/>
          <w:divBdr>
            <w:top w:val="none" w:sz="0" w:space="0" w:color="auto"/>
            <w:left w:val="none" w:sz="0" w:space="0" w:color="auto"/>
            <w:bottom w:val="none" w:sz="0" w:space="0" w:color="auto"/>
            <w:right w:val="none" w:sz="0" w:space="0" w:color="auto"/>
          </w:divBdr>
        </w:div>
        <w:div w:id="2047638408">
          <w:marLeft w:val="0"/>
          <w:marRight w:val="0"/>
          <w:marTop w:val="0"/>
          <w:marBottom w:val="0"/>
          <w:divBdr>
            <w:top w:val="none" w:sz="0" w:space="0" w:color="auto"/>
            <w:left w:val="none" w:sz="0" w:space="0" w:color="auto"/>
            <w:bottom w:val="none" w:sz="0" w:space="0" w:color="auto"/>
            <w:right w:val="none" w:sz="0" w:space="0" w:color="auto"/>
          </w:divBdr>
        </w:div>
        <w:div w:id="1032808136">
          <w:marLeft w:val="0"/>
          <w:marRight w:val="0"/>
          <w:marTop w:val="0"/>
          <w:marBottom w:val="0"/>
          <w:divBdr>
            <w:top w:val="none" w:sz="0" w:space="0" w:color="auto"/>
            <w:left w:val="none" w:sz="0" w:space="0" w:color="auto"/>
            <w:bottom w:val="none" w:sz="0" w:space="0" w:color="auto"/>
            <w:right w:val="none" w:sz="0" w:space="0" w:color="auto"/>
          </w:divBdr>
        </w:div>
        <w:div w:id="550189614">
          <w:marLeft w:val="0"/>
          <w:marRight w:val="0"/>
          <w:marTop w:val="0"/>
          <w:marBottom w:val="0"/>
          <w:divBdr>
            <w:top w:val="none" w:sz="0" w:space="0" w:color="auto"/>
            <w:left w:val="none" w:sz="0" w:space="0" w:color="auto"/>
            <w:bottom w:val="none" w:sz="0" w:space="0" w:color="auto"/>
            <w:right w:val="none" w:sz="0" w:space="0" w:color="auto"/>
          </w:divBdr>
        </w:div>
        <w:div w:id="136268579">
          <w:marLeft w:val="0"/>
          <w:marRight w:val="0"/>
          <w:marTop w:val="0"/>
          <w:marBottom w:val="0"/>
          <w:divBdr>
            <w:top w:val="none" w:sz="0" w:space="0" w:color="auto"/>
            <w:left w:val="none" w:sz="0" w:space="0" w:color="auto"/>
            <w:bottom w:val="none" w:sz="0" w:space="0" w:color="auto"/>
            <w:right w:val="none" w:sz="0" w:space="0" w:color="auto"/>
          </w:divBdr>
        </w:div>
        <w:div w:id="207961364">
          <w:marLeft w:val="0"/>
          <w:marRight w:val="0"/>
          <w:marTop w:val="0"/>
          <w:marBottom w:val="0"/>
          <w:divBdr>
            <w:top w:val="none" w:sz="0" w:space="0" w:color="auto"/>
            <w:left w:val="none" w:sz="0" w:space="0" w:color="auto"/>
            <w:bottom w:val="none" w:sz="0" w:space="0" w:color="auto"/>
            <w:right w:val="none" w:sz="0" w:space="0" w:color="auto"/>
          </w:divBdr>
        </w:div>
        <w:div w:id="1049037586">
          <w:marLeft w:val="0"/>
          <w:marRight w:val="0"/>
          <w:marTop w:val="0"/>
          <w:marBottom w:val="0"/>
          <w:divBdr>
            <w:top w:val="none" w:sz="0" w:space="0" w:color="auto"/>
            <w:left w:val="none" w:sz="0" w:space="0" w:color="auto"/>
            <w:bottom w:val="none" w:sz="0" w:space="0" w:color="auto"/>
            <w:right w:val="none" w:sz="0" w:space="0" w:color="auto"/>
          </w:divBdr>
        </w:div>
        <w:div w:id="1249272114">
          <w:marLeft w:val="0"/>
          <w:marRight w:val="0"/>
          <w:marTop w:val="0"/>
          <w:marBottom w:val="0"/>
          <w:divBdr>
            <w:top w:val="none" w:sz="0" w:space="0" w:color="auto"/>
            <w:left w:val="none" w:sz="0" w:space="0" w:color="auto"/>
            <w:bottom w:val="none" w:sz="0" w:space="0" w:color="auto"/>
            <w:right w:val="none" w:sz="0" w:space="0" w:color="auto"/>
          </w:divBdr>
        </w:div>
        <w:div w:id="1451778242">
          <w:marLeft w:val="0"/>
          <w:marRight w:val="0"/>
          <w:marTop w:val="0"/>
          <w:marBottom w:val="0"/>
          <w:divBdr>
            <w:top w:val="none" w:sz="0" w:space="0" w:color="auto"/>
            <w:left w:val="none" w:sz="0" w:space="0" w:color="auto"/>
            <w:bottom w:val="none" w:sz="0" w:space="0" w:color="auto"/>
            <w:right w:val="none" w:sz="0" w:space="0" w:color="auto"/>
          </w:divBdr>
        </w:div>
        <w:div w:id="200629386">
          <w:marLeft w:val="0"/>
          <w:marRight w:val="0"/>
          <w:marTop w:val="0"/>
          <w:marBottom w:val="0"/>
          <w:divBdr>
            <w:top w:val="none" w:sz="0" w:space="0" w:color="auto"/>
            <w:left w:val="none" w:sz="0" w:space="0" w:color="auto"/>
            <w:bottom w:val="none" w:sz="0" w:space="0" w:color="auto"/>
            <w:right w:val="none" w:sz="0" w:space="0" w:color="auto"/>
          </w:divBdr>
        </w:div>
        <w:div w:id="1259870015">
          <w:marLeft w:val="0"/>
          <w:marRight w:val="0"/>
          <w:marTop w:val="0"/>
          <w:marBottom w:val="0"/>
          <w:divBdr>
            <w:top w:val="none" w:sz="0" w:space="0" w:color="auto"/>
            <w:left w:val="none" w:sz="0" w:space="0" w:color="auto"/>
            <w:bottom w:val="none" w:sz="0" w:space="0" w:color="auto"/>
            <w:right w:val="none" w:sz="0" w:space="0" w:color="auto"/>
          </w:divBdr>
        </w:div>
        <w:div w:id="1237281008">
          <w:marLeft w:val="0"/>
          <w:marRight w:val="0"/>
          <w:marTop w:val="0"/>
          <w:marBottom w:val="0"/>
          <w:divBdr>
            <w:top w:val="none" w:sz="0" w:space="0" w:color="auto"/>
            <w:left w:val="none" w:sz="0" w:space="0" w:color="auto"/>
            <w:bottom w:val="none" w:sz="0" w:space="0" w:color="auto"/>
            <w:right w:val="none" w:sz="0" w:space="0" w:color="auto"/>
          </w:divBdr>
        </w:div>
        <w:div w:id="1664315278">
          <w:marLeft w:val="0"/>
          <w:marRight w:val="0"/>
          <w:marTop w:val="0"/>
          <w:marBottom w:val="0"/>
          <w:divBdr>
            <w:top w:val="none" w:sz="0" w:space="0" w:color="auto"/>
            <w:left w:val="none" w:sz="0" w:space="0" w:color="auto"/>
            <w:bottom w:val="none" w:sz="0" w:space="0" w:color="auto"/>
            <w:right w:val="none" w:sz="0" w:space="0" w:color="auto"/>
          </w:divBdr>
        </w:div>
        <w:div w:id="1215896223">
          <w:marLeft w:val="0"/>
          <w:marRight w:val="0"/>
          <w:marTop w:val="0"/>
          <w:marBottom w:val="0"/>
          <w:divBdr>
            <w:top w:val="none" w:sz="0" w:space="0" w:color="auto"/>
            <w:left w:val="none" w:sz="0" w:space="0" w:color="auto"/>
            <w:bottom w:val="none" w:sz="0" w:space="0" w:color="auto"/>
            <w:right w:val="none" w:sz="0" w:space="0" w:color="auto"/>
          </w:divBdr>
        </w:div>
        <w:div w:id="1673684359">
          <w:marLeft w:val="0"/>
          <w:marRight w:val="0"/>
          <w:marTop w:val="0"/>
          <w:marBottom w:val="0"/>
          <w:divBdr>
            <w:top w:val="none" w:sz="0" w:space="0" w:color="auto"/>
            <w:left w:val="none" w:sz="0" w:space="0" w:color="auto"/>
            <w:bottom w:val="none" w:sz="0" w:space="0" w:color="auto"/>
            <w:right w:val="none" w:sz="0" w:space="0" w:color="auto"/>
          </w:divBdr>
        </w:div>
        <w:div w:id="384761968">
          <w:marLeft w:val="0"/>
          <w:marRight w:val="0"/>
          <w:marTop w:val="0"/>
          <w:marBottom w:val="0"/>
          <w:divBdr>
            <w:top w:val="none" w:sz="0" w:space="0" w:color="auto"/>
            <w:left w:val="none" w:sz="0" w:space="0" w:color="auto"/>
            <w:bottom w:val="none" w:sz="0" w:space="0" w:color="auto"/>
            <w:right w:val="none" w:sz="0" w:space="0" w:color="auto"/>
          </w:divBdr>
        </w:div>
        <w:div w:id="1391267914">
          <w:marLeft w:val="0"/>
          <w:marRight w:val="0"/>
          <w:marTop w:val="0"/>
          <w:marBottom w:val="0"/>
          <w:divBdr>
            <w:top w:val="none" w:sz="0" w:space="0" w:color="auto"/>
            <w:left w:val="none" w:sz="0" w:space="0" w:color="auto"/>
            <w:bottom w:val="none" w:sz="0" w:space="0" w:color="auto"/>
            <w:right w:val="none" w:sz="0" w:space="0" w:color="auto"/>
          </w:divBdr>
        </w:div>
        <w:div w:id="1639800771">
          <w:marLeft w:val="0"/>
          <w:marRight w:val="0"/>
          <w:marTop w:val="0"/>
          <w:marBottom w:val="0"/>
          <w:divBdr>
            <w:top w:val="none" w:sz="0" w:space="0" w:color="auto"/>
            <w:left w:val="none" w:sz="0" w:space="0" w:color="auto"/>
            <w:bottom w:val="none" w:sz="0" w:space="0" w:color="auto"/>
            <w:right w:val="none" w:sz="0" w:space="0" w:color="auto"/>
          </w:divBdr>
        </w:div>
        <w:div w:id="1541017507">
          <w:marLeft w:val="0"/>
          <w:marRight w:val="0"/>
          <w:marTop w:val="0"/>
          <w:marBottom w:val="0"/>
          <w:divBdr>
            <w:top w:val="none" w:sz="0" w:space="0" w:color="auto"/>
            <w:left w:val="none" w:sz="0" w:space="0" w:color="auto"/>
            <w:bottom w:val="none" w:sz="0" w:space="0" w:color="auto"/>
            <w:right w:val="none" w:sz="0" w:space="0" w:color="auto"/>
          </w:divBdr>
        </w:div>
        <w:div w:id="2049866826">
          <w:marLeft w:val="0"/>
          <w:marRight w:val="0"/>
          <w:marTop w:val="0"/>
          <w:marBottom w:val="0"/>
          <w:divBdr>
            <w:top w:val="none" w:sz="0" w:space="0" w:color="auto"/>
            <w:left w:val="none" w:sz="0" w:space="0" w:color="auto"/>
            <w:bottom w:val="none" w:sz="0" w:space="0" w:color="auto"/>
            <w:right w:val="none" w:sz="0" w:space="0" w:color="auto"/>
          </w:divBdr>
        </w:div>
        <w:div w:id="1216812319">
          <w:marLeft w:val="0"/>
          <w:marRight w:val="0"/>
          <w:marTop w:val="0"/>
          <w:marBottom w:val="0"/>
          <w:divBdr>
            <w:top w:val="none" w:sz="0" w:space="0" w:color="auto"/>
            <w:left w:val="none" w:sz="0" w:space="0" w:color="auto"/>
            <w:bottom w:val="none" w:sz="0" w:space="0" w:color="auto"/>
            <w:right w:val="none" w:sz="0" w:space="0" w:color="auto"/>
          </w:divBdr>
        </w:div>
      </w:divsChild>
    </w:div>
    <w:div w:id="1130979119">
      <w:bodyDiv w:val="1"/>
      <w:marLeft w:val="0"/>
      <w:marRight w:val="0"/>
      <w:marTop w:val="0"/>
      <w:marBottom w:val="0"/>
      <w:divBdr>
        <w:top w:val="none" w:sz="0" w:space="0" w:color="auto"/>
        <w:left w:val="none" w:sz="0" w:space="0" w:color="auto"/>
        <w:bottom w:val="none" w:sz="0" w:space="0" w:color="auto"/>
        <w:right w:val="none" w:sz="0" w:space="0" w:color="auto"/>
      </w:divBdr>
    </w:div>
    <w:div w:id="1256985201">
      <w:bodyDiv w:val="1"/>
      <w:marLeft w:val="0"/>
      <w:marRight w:val="0"/>
      <w:marTop w:val="0"/>
      <w:marBottom w:val="0"/>
      <w:divBdr>
        <w:top w:val="none" w:sz="0" w:space="0" w:color="auto"/>
        <w:left w:val="none" w:sz="0" w:space="0" w:color="auto"/>
        <w:bottom w:val="none" w:sz="0" w:space="0" w:color="auto"/>
        <w:right w:val="none" w:sz="0" w:space="0" w:color="auto"/>
      </w:divBdr>
    </w:div>
    <w:div w:id="1432553852">
      <w:bodyDiv w:val="1"/>
      <w:marLeft w:val="0"/>
      <w:marRight w:val="0"/>
      <w:marTop w:val="0"/>
      <w:marBottom w:val="0"/>
      <w:divBdr>
        <w:top w:val="none" w:sz="0" w:space="0" w:color="auto"/>
        <w:left w:val="none" w:sz="0" w:space="0" w:color="auto"/>
        <w:bottom w:val="none" w:sz="0" w:space="0" w:color="auto"/>
        <w:right w:val="none" w:sz="0" w:space="0" w:color="auto"/>
      </w:divBdr>
      <w:divsChild>
        <w:div w:id="1484004507">
          <w:marLeft w:val="0"/>
          <w:marRight w:val="0"/>
          <w:marTop w:val="0"/>
          <w:marBottom w:val="0"/>
          <w:divBdr>
            <w:top w:val="none" w:sz="0" w:space="0" w:color="auto"/>
            <w:left w:val="none" w:sz="0" w:space="0" w:color="auto"/>
            <w:bottom w:val="none" w:sz="0" w:space="0" w:color="auto"/>
            <w:right w:val="none" w:sz="0" w:space="0" w:color="auto"/>
          </w:divBdr>
        </w:div>
        <w:div w:id="1964535344">
          <w:marLeft w:val="0"/>
          <w:marRight w:val="0"/>
          <w:marTop w:val="0"/>
          <w:marBottom w:val="0"/>
          <w:divBdr>
            <w:top w:val="none" w:sz="0" w:space="0" w:color="auto"/>
            <w:left w:val="none" w:sz="0" w:space="0" w:color="auto"/>
            <w:bottom w:val="none" w:sz="0" w:space="0" w:color="auto"/>
            <w:right w:val="none" w:sz="0" w:space="0" w:color="auto"/>
          </w:divBdr>
        </w:div>
        <w:div w:id="1376002155">
          <w:marLeft w:val="0"/>
          <w:marRight w:val="0"/>
          <w:marTop w:val="0"/>
          <w:marBottom w:val="0"/>
          <w:divBdr>
            <w:top w:val="none" w:sz="0" w:space="0" w:color="auto"/>
            <w:left w:val="none" w:sz="0" w:space="0" w:color="auto"/>
            <w:bottom w:val="none" w:sz="0" w:space="0" w:color="auto"/>
            <w:right w:val="none" w:sz="0" w:space="0" w:color="auto"/>
          </w:divBdr>
        </w:div>
        <w:div w:id="982466346">
          <w:marLeft w:val="0"/>
          <w:marRight w:val="0"/>
          <w:marTop w:val="0"/>
          <w:marBottom w:val="0"/>
          <w:divBdr>
            <w:top w:val="none" w:sz="0" w:space="0" w:color="auto"/>
            <w:left w:val="none" w:sz="0" w:space="0" w:color="auto"/>
            <w:bottom w:val="none" w:sz="0" w:space="0" w:color="auto"/>
            <w:right w:val="none" w:sz="0" w:space="0" w:color="auto"/>
          </w:divBdr>
        </w:div>
        <w:div w:id="1115060700">
          <w:marLeft w:val="0"/>
          <w:marRight w:val="0"/>
          <w:marTop w:val="0"/>
          <w:marBottom w:val="0"/>
          <w:divBdr>
            <w:top w:val="none" w:sz="0" w:space="0" w:color="auto"/>
            <w:left w:val="none" w:sz="0" w:space="0" w:color="auto"/>
            <w:bottom w:val="none" w:sz="0" w:space="0" w:color="auto"/>
            <w:right w:val="none" w:sz="0" w:space="0" w:color="auto"/>
          </w:divBdr>
        </w:div>
        <w:div w:id="282270409">
          <w:marLeft w:val="0"/>
          <w:marRight w:val="0"/>
          <w:marTop w:val="0"/>
          <w:marBottom w:val="0"/>
          <w:divBdr>
            <w:top w:val="none" w:sz="0" w:space="0" w:color="auto"/>
            <w:left w:val="none" w:sz="0" w:space="0" w:color="auto"/>
            <w:bottom w:val="none" w:sz="0" w:space="0" w:color="auto"/>
            <w:right w:val="none" w:sz="0" w:space="0" w:color="auto"/>
          </w:divBdr>
        </w:div>
        <w:div w:id="652180755">
          <w:marLeft w:val="0"/>
          <w:marRight w:val="0"/>
          <w:marTop w:val="0"/>
          <w:marBottom w:val="0"/>
          <w:divBdr>
            <w:top w:val="none" w:sz="0" w:space="0" w:color="auto"/>
            <w:left w:val="none" w:sz="0" w:space="0" w:color="auto"/>
            <w:bottom w:val="none" w:sz="0" w:space="0" w:color="auto"/>
            <w:right w:val="none" w:sz="0" w:space="0" w:color="auto"/>
          </w:divBdr>
        </w:div>
        <w:div w:id="2005081042">
          <w:marLeft w:val="0"/>
          <w:marRight w:val="0"/>
          <w:marTop w:val="0"/>
          <w:marBottom w:val="0"/>
          <w:divBdr>
            <w:top w:val="none" w:sz="0" w:space="0" w:color="auto"/>
            <w:left w:val="none" w:sz="0" w:space="0" w:color="auto"/>
            <w:bottom w:val="none" w:sz="0" w:space="0" w:color="auto"/>
            <w:right w:val="none" w:sz="0" w:space="0" w:color="auto"/>
          </w:divBdr>
        </w:div>
        <w:div w:id="1210920045">
          <w:marLeft w:val="0"/>
          <w:marRight w:val="0"/>
          <w:marTop w:val="0"/>
          <w:marBottom w:val="0"/>
          <w:divBdr>
            <w:top w:val="none" w:sz="0" w:space="0" w:color="auto"/>
            <w:left w:val="none" w:sz="0" w:space="0" w:color="auto"/>
            <w:bottom w:val="none" w:sz="0" w:space="0" w:color="auto"/>
            <w:right w:val="none" w:sz="0" w:space="0" w:color="auto"/>
          </w:divBdr>
        </w:div>
      </w:divsChild>
    </w:div>
    <w:div w:id="1665817577">
      <w:bodyDiv w:val="1"/>
      <w:marLeft w:val="0"/>
      <w:marRight w:val="0"/>
      <w:marTop w:val="0"/>
      <w:marBottom w:val="0"/>
      <w:divBdr>
        <w:top w:val="none" w:sz="0" w:space="0" w:color="auto"/>
        <w:left w:val="none" w:sz="0" w:space="0" w:color="auto"/>
        <w:bottom w:val="none" w:sz="0" w:space="0" w:color="auto"/>
        <w:right w:val="none" w:sz="0" w:space="0" w:color="auto"/>
      </w:divBdr>
    </w:div>
    <w:div w:id="1741367322">
      <w:bodyDiv w:val="1"/>
      <w:marLeft w:val="0"/>
      <w:marRight w:val="0"/>
      <w:marTop w:val="0"/>
      <w:marBottom w:val="0"/>
      <w:divBdr>
        <w:top w:val="none" w:sz="0" w:space="0" w:color="auto"/>
        <w:left w:val="none" w:sz="0" w:space="0" w:color="auto"/>
        <w:bottom w:val="none" w:sz="0" w:space="0" w:color="auto"/>
        <w:right w:val="none" w:sz="0" w:space="0" w:color="auto"/>
      </w:divBdr>
    </w:div>
    <w:div w:id="1814053824">
      <w:bodyDiv w:val="1"/>
      <w:marLeft w:val="0"/>
      <w:marRight w:val="0"/>
      <w:marTop w:val="0"/>
      <w:marBottom w:val="0"/>
      <w:divBdr>
        <w:top w:val="none" w:sz="0" w:space="0" w:color="auto"/>
        <w:left w:val="none" w:sz="0" w:space="0" w:color="auto"/>
        <w:bottom w:val="none" w:sz="0" w:space="0" w:color="auto"/>
        <w:right w:val="none" w:sz="0" w:space="0" w:color="auto"/>
      </w:divBdr>
    </w:div>
    <w:div w:id="1890334451">
      <w:bodyDiv w:val="1"/>
      <w:marLeft w:val="0"/>
      <w:marRight w:val="0"/>
      <w:marTop w:val="0"/>
      <w:marBottom w:val="0"/>
      <w:divBdr>
        <w:top w:val="none" w:sz="0" w:space="0" w:color="auto"/>
        <w:left w:val="none" w:sz="0" w:space="0" w:color="auto"/>
        <w:bottom w:val="none" w:sz="0" w:space="0" w:color="auto"/>
        <w:right w:val="none" w:sz="0" w:space="0" w:color="auto"/>
      </w:divBdr>
    </w:div>
    <w:div w:id="1936397521">
      <w:bodyDiv w:val="1"/>
      <w:marLeft w:val="0"/>
      <w:marRight w:val="0"/>
      <w:marTop w:val="0"/>
      <w:marBottom w:val="0"/>
      <w:divBdr>
        <w:top w:val="none" w:sz="0" w:space="0" w:color="auto"/>
        <w:left w:val="none" w:sz="0" w:space="0" w:color="auto"/>
        <w:bottom w:val="none" w:sz="0" w:space="0" w:color="auto"/>
        <w:right w:val="none" w:sz="0" w:space="0" w:color="auto"/>
      </w:divBdr>
    </w:div>
    <w:div w:id="1983121429">
      <w:bodyDiv w:val="1"/>
      <w:marLeft w:val="0"/>
      <w:marRight w:val="0"/>
      <w:marTop w:val="0"/>
      <w:marBottom w:val="0"/>
      <w:divBdr>
        <w:top w:val="none" w:sz="0" w:space="0" w:color="auto"/>
        <w:left w:val="none" w:sz="0" w:space="0" w:color="auto"/>
        <w:bottom w:val="none" w:sz="0" w:space="0" w:color="auto"/>
        <w:right w:val="none" w:sz="0" w:space="0" w:color="auto"/>
      </w:divBdr>
    </w:div>
    <w:div w:id="2046444890">
      <w:bodyDiv w:val="1"/>
      <w:marLeft w:val="0"/>
      <w:marRight w:val="0"/>
      <w:marTop w:val="0"/>
      <w:marBottom w:val="0"/>
      <w:divBdr>
        <w:top w:val="none" w:sz="0" w:space="0" w:color="auto"/>
        <w:left w:val="none" w:sz="0" w:space="0" w:color="auto"/>
        <w:bottom w:val="none" w:sz="0" w:space="0" w:color="auto"/>
        <w:right w:val="none" w:sz="0" w:space="0" w:color="auto"/>
      </w:divBdr>
    </w:div>
    <w:div w:id="2081054972">
      <w:bodyDiv w:val="1"/>
      <w:marLeft w:val="0"/>
      <w:marRight w:val="0"/>
      <w:marTop w:val="0"/>
      <w:marBottom w:val="0"/>
      <w:divBdr>
        <w:top w:val="none" w:sz="0" w:space="0" w:color="auto"/>
        <w:left w:val="none" w:sz="0" w:space="0" w:color="auto"/>
        <w:bottom w:val="none" w:sz="0" w:space="0" w:color="auto"/>
        <w:right w:val="none" w:sz="0" w:space="0" w:color="auto"/>
      </w:divBdr>
    </w:div>
    <w:div w:id="2081637000">
      <w:bodyDiv w:val="1"/>
      <w:marLeft w:val="0"/>
      <w:marRight w:val="0"/>
      <w:marTop w:val="0"/>
      <w:marBottom w:val="0"/>
      <w:divBdr>
        <w:top w:val="none" w:sz="0" w:space="0" w:color="auto"/>
        <w:left w:val="none" w:sz="0" w:space="0" w:color="auto"/>
        <w:bottom w:val="none" w:sz="0" w:space="0" w:color="auto"/>
        <w:right w:val="none" w:sz="0" w:space="0" w:color="auto"/>
      </w:divBdr>
    </w:div>
    <w:div w:id="213898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ngn-qa.crm3.dynamics.com/apps/ng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ngn-qa.crm3.dynamics.com/main.aspx"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gndev.crm3.dynamics.com/apps/ngn"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ngndev.crm3.dynamics.com" TargetMode="External"/><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277E4E61786A4496A37BC52B8B92EA" ma:contentTypeVersion="4" ma:contentTypeDescription="Create a new document." ma:contentTypeScope="" ma:versionID="07a7c88643f303581eea4668819f06f7">
  <xsd:schema xmlns:xsd="http://www.w3.org/2001/XMLSchema" xmlns:xs="http://www.w3.org/2001/XMLSchema" xmlns:p="http://schemas.microsoft.com/office/2006/metadata/properties" xmlns:ns2="f5365621-eb43-4f40-9892-f721cd08d162" targetNamespace="http://schemas.microsoft.com/office/2006/metadata/properties" ma:root="true" ma:fieldsID="a29f32a3e099eef8ac8f1c305d19a9f7" ns2:_="">
    <xsd:import namespace="f5365621-eb43-4f40-9892-f721cd08d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65621-eb43-4f40-9892-f721cd08d1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15813-3AA9-41CC-96CB-75AABEF08BC5}">
  <ds:schemaRefs>
    <ds:schemaRef ds:uri="http://schemas.microsoft.com/sharepoint/v3/contenttype/forms"/>
  </ds:schemaRefs>
</ds:datastoreItem>
</file>

<file path=customXml/itemProps2.xml><?xml version="1.0" encoding="utf-8"?>
<ds:datastoreItem xmlns:ds="http://schemas.openxmlformats.org/officeDocument/2006/customXml" ds:itemID="{E77DA59F-C1EE-4AAC-896A-6C04C8E3D5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93C6F5-2190-4DE9-94BC-4EBBF6707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65621-eb43-4f40-9892-f721cd08d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29541F-5F4B-4C69-B502-A5B41C167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6</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McLachlan</dc:creator>
  <cp:keywords/>
  <dc:description/>
  <cp:lastModifiedBy>Deanna Beauchamp</cp:lastModifiedBy>
  <cp:revision>72</cp:revision>
  <dcterms:created xsi:type="dcterms:W3CDTF">2018-05-03T22:50:00Z</dcterms:created>
  <dcterms:modified xsi:type="dcterms:W3CDTF">2019-05-07T16:26:00Z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0x01010048277E4E61786A4496A37BC52B8B92EA</vt:lpwstr>
  </property>
  <property fmtid="{D5CDD505-2E9C-101B-9397-08002B2CF9AE}" pid="3" name="AuthorIds_UIVersion_7168">
    <vt:lpwstr>79</vt:lpwstr>
  </property>
</Properties>
</file>