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7FEF9B5F" w14:textId="2E3C8E2C" w:rsidR="2C848B58" w:rsidRPr="00AF77ED" w:rsidRDefault="000A28B5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LICEN</w:t>
      </w:r>
      <w:r w:rsidR="00633E4A">
        <w:rPr>
          <w:rFonts w:ascii="Arial" w:hAnsi="Arial" w:cs="Arial"/>
          <w:b/>
          <w:bCs/>
          <w:color w:val="011893"/>
          <w:sz w:val="36"/>
          <w:szCs w:val="36"/>
        </w:rPr>
        <w:t>C</w:t>
      </w: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E TO OPERATE</w:t>
      </w:r>
    </w:p>
    <w:p w14:paraId="27F95B0B" w14:textId="2D381F3B" w:rsidR="00F555A7" w:rsidRDefault="00F555A7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A Dairy Plant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D8B92E5" w14:textId="6F8D04D5" w:rsidR="00E41639" w:rsidRPr="00250CCF" w:rsidRDefault="00262ED0" w:rsidP="7A0C1E54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>
        <w:rPr>
          <w:rFonts w:ascii="Arial" w:hAnsi="Arial" w:cs="Arial"/>
          <w:b/>
          <w:bCs/>
          <w:color w:val="011893"/>
          <w:sz w:val="32"/>
          <w:szCs w:val="32"/>
        </w:rPr>
        <w:t>{</w:t>
      </w:r>
      <w:r w:rsidRPr="00262ED0">
        <w:rPr>
          <w:rFonts w:ascii="Arial" w:hAnsi="Arial" w:cs="Arial"/>
          <w:b/>
          <w:bCs/>
          <w:color w:val="011893"/>
          <w:sz w:val="32"/>
          <w:szCs w:val="32"/>
        </w:rPr>
        <w:t>{</w:t>
      </w:r>
      <w:r w:rsidR="00525E69" w:rsidRPr="00525E69">
        <w:rPr>
          <w:rFonts w:ascii="Arial" w:hAnsi="Arial" w:cs="Arial"/>
          <w:b/>
          <w:bCs/>
          <w:color w:val="011893"/>
          <w:sz w:val="32"/>
          <w:szCs w:val="32"/>
        </w:rPr>
        <w:t>RelatedLicenseeName</w:t>
      </w:r>
      <w:r w:rsidR="00560FD6">
        <w:rPr>
          <w:rFonts w:ascii="Arial" w:hAnsi="Arial" w:cs="Arial"/>
          <w:b/>
          <w:bCs/>
          <w:color w:val="011893"/>
          <w:sz w:val="32"/>
          <w:szCs w:val="32"/>
        </w:rPr>
        <w:t>}}</w:t>
      </w:r>
      <w:r w:rsidR="005C7C13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7777777" w:rsidR="0002052A" w:rsidRPr="00AF77ED" w:rsidRDefault="0002052A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50BA51D3" w14:textId="7485C977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is hereby licenced as a dairy plant licensee pursuant to Section 12(a) of the</w:t>
      </w:r>
    </w:p>
    <w:p w14:paraId="41C92CCC" w14:textId="679E80CF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 xml:space="preserve">British Columbia </w:t>
      </w:r>
      <w:r w:rsidRPr="00AF77ED">
        <w:rPr>
          <w:rFonts w:ascii="Arial" w:hAnsi="Arial" w:cs="Arial"/>
          <w:i/>
          <w:iCs/>
          <w:color w:val="011893"/>
        </w:rPr>
        <w:t>Milk Industry Act</w:t>
      </w:r>
      <w:r w:rsidRPr="00AF77ED">
        <w:rPr>
          <w:rFonts w:ascii="Arial" w:hAnsi="Arial" w:cs="Arial"/>
          <w:color w:val="011893"/>
        </w:rPr>
        <w:t xml:space="preserve"> to operate a dairy plant at: </w:t>
      </w:r>
    </w:p>
    <w:p w14:paraId="5531935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8099B7B" w14:textId="47D2336E" w:rsidR="00E32046" w:rsidRPr="00AF77ED" w:rsidRDefault="00E32046" w:rsidP="00E32046">
      <w:pPr>
        <w:jc w:val="center"/>
        <w:rPr>
          <w:rFonts w:ascii="Arial" w:eastAsia="Calibri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BLAccountName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1C5D10F0" w14:textId="25F18639" w:rsidR="00B3491E" w:rsidRPr="00AF77ED" w:rsidRDefault="00B3491E" w:rsidP="00B3491E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BLAccountPhysicalAddress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5E04E90D" w14:textId="77777777" w:rsidR="0002052A" w:rsidRPr="00AF77ED" w:rsidRDefault="0002052A" w:rsidP="00990C73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F6989F3" w14:textId="77777777" w:rsidR="00B43275" w:rsidRPr="00AF77ED" w:rsidRDefault="00B43275" w:rsidP="00A426D1">
      <w:pPr>
        <w:rPr>
          <w:rFonts w:ascii="Arial" w:hAnsi="Arial" w:cs="Arial"/>
          <w:color w:val="011893"/>
          <w:sz w:val="20"/>
          <w:szCs w:val="20"/>
        </w:rPr>
      </w:pPr>
    </w:p>
    <w:p w14:paraId="154CBAFF" w14:textId="77777777" w:rsidR="002F484B" w:rsidRPr="00AF77ED" w:rsidRDefault="002F484B" w:rsidP="002F484B">
      <w:pPr>
        <w:rPr>
          <w:rFonts w:ascii="Arial" w:hAnsi="Arial" w:cs="Arial"/>
          <w:color w:val="011893"/>
        </w:rPr>
      </w:pPr>
    </w:p>
    <w:p w14:paraId="4AA62AC9" w14:textId="77777777" w:rsidR="00AA45AC" w:rsidRDefault="1FC505E6" w:rsidP="00AA45AC">
      <w:pPr>
        <w:rPr>
          <w:rFonts w:ascii="Arial" w:eastAsiaTheme="majorEastAsia" w:hAnsi="Arial" w:cs="Arial"/>
          <w:color w:val="011893"/>
        </w:rPr>
      </w:pP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Conditions o</w:t>
      </w:r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f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 xml:space="preserve"> </w:t>
      </w:r>
      <w:proofErr w:type="gramStart"/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Licence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:</w:t>
      </w:r>
      <w:r w:rsidR="00AA45AC" w:rsidRPr="00AA45AC">
        <w:rPr>
          <w:rFonts w:ascii="Arial" w:eastAsiaTheme="majorEastAsia" w:hAnsi="Arial" w:cs="Arial"/>
          <w:color w:val="011893"/>
        </w:rPr>
        <w:t>{</w:t>
      </w:r>
      <w:proofErr w:type="gramEnd"/>
      <w:r w:rsidR="00AA45AC" w:rsidRPr="00AA45AC">
        <w:rPr>
          <w:rFonts w:ascii="Arial" w:eastAsiaTheme="majorEastAsia" w:hAnsi="Arial" w:cs="Arial"/>
          <w:color w:val="011893"/>
        </w:rPr>
        <w:t xml:space="preserve">{#IF_isConditionNotPresent}} </w:t>
      </w:r>
    </w:p>
    <w:p w14:paraId="79C53F15" w14:textId="56E3AB06" w:rsidR="00AA45AC" w:rsidRDefault="00AA45AC" w:rsidP="00AA45AC">
      <w:pPr>
        <w:rPr>
          <w:rFonts w:ascii="Arial" w:eastAsiaTheme="majorEastAsia" w:hAnsi="Arial" w:cs="Arial"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None{{/IF_isConditionNotPresent</w:t>
      </w:r>
      <w:proofErr w:type="gramStart"/>
      <w:r w:rsidRPr="00AA45AC">
        <w:rPr>
          <w:rFonts w:ascii="Arial" w:eastAsiaTheme="majorEastAsia" w:hAnsi="Arial" w:cs="Arial"/>
          <w:color w:val="011893"/>
        </w:rPr>
        <w:t>}}</w:t>
      </w:r>
      <w:r w:rsidR="001B46EE">
        <w:rPr>
          <w:rFonts w:ascii="Arial" w:eastAsiaTheme="majorEastAsia" w:hAnsi="Arial" w:cs="Arial"/>
          <w:color w:val="011893"/>
        </w:rPr>
        <w:t>{</w:t>
      </w:r>
      <w:proofErr w:type="gramEnd"/>
      <w:r w:rsidR="001B46EE">
        <w:rPr>
          <w:rFonts w:ascii="Arial" w:eastAsiaTheme="majorEastAsia" w:hAnsi="Arial" w:cs="Arial"/>
          <w:color w:val="011893"/>
        </w:rPr>
        <w:t>{#</w:t>
      </w:r>
      <w:r w:rsidR="001B46EE" w:rsidRPr="001B46EE">
        <w:rPr>
          <w:rFonts w:ascii="Arial" w:eastAsiaTheme="majorEastAsia" w:hAnsi="Arial" w:cs="Arial"/>
          <w:color w:val="011893"/>
        </w:rPr>
        <w:t>IF_is</w:t>
      </w:r>
      <w:r w:rsidR="001B46EE">
        <w:rPr>
          <w:rFonts w:ascii="Arial" w:eastAsiaTheme="majorEastAsia" w:hAnsi="Arial" w:cs="Arial"/>
          <w:color w:val="011893"/>
        </w:rPr>
        <w:t>Cn</w:t>
      </w:r>
      <w:r w:rsidR="001B46EE" w:rsidRPr="001B46EE">
        <w:rPr>
          <w:rFonts w:ascii="Arial" w:eastAsiaTheme="majorEastAsia" w:hAnsi="Arial" w:cs="Arial"/>
          <w:color w:val="011893"/>
        </w:rPr>
        <w:t>Pst</w:t>
      </w:r>
      <w:proofErr w:type="gramStart"/>
      <w:r w:rsidR="001B46EE">
        <w:rPr>
          <w:rFonts w:ascii="Arial" w:eastAsiaTheme="majorEastAsia" w:hAnsi="Arial" w:cs="Arial"/>
          <w:color w:val="011893"/>
        </w:rPr>
        <w:t>}}</w:t>
      </w:r>
      <w:r w:rsidRPr="00AA45AC">
        <w:rPr>
          <w:rFonts w:ascii="Arial" w:eastAsiaTheme="majorEastAsia" w:hAnsi="Arial" w:cs="Arial"/>
          <w:color w:val="011893"/>
        </w:rPr>
        <w:t>{</w:t>
      </w:r>
      <w:proofErr w:type="gramEnd"/>
      <w:r w:rsidRPr="00AA45AC">
        <w:rPr>
          <w:rFonts w:ascii="Arial" w:eastAsiaTheme="majorEastAsia" w:hAnsi="Arial" w:cs="Arial"/>
          <w:color w:val="011893"/>
        </w:rPr>
        <w:t>{#BusinessLicense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{#Conditions}}</w:t>
      </w:r>
    </w:p>
    <w:p w14:paraId="0BC8CFAA" w14:textId="44430A5E" w:rsidR="00260F05" w:rsidRPr="00AA45AC" w:rsidRDefault="00AA45AC" w:rsidP="00AA45AC">
      <w:pPr>
        <w:rPr>
          <w:rStyle w:val="eop"/>
          <w:rFonts w:ascii="Arial" w:hAnsi="Arial" w:cs="Arial"/>
          <w:b/>
          <w:bCs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{{Description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{/Conditions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{/BusinessLicense</w:t>
      </w:r>
      <w:proofErr w:type="gramStart"/>
      <w:r w:rsidRPr="00AA45AC">
        <w:rPr>
          <w:rFonts w:ascii="Arial" w:eastAsiaTheme="majorEastAsia" w:hAnsi="Arial" w:cs="Arial"/>
          <w:color w:val="011893"/>
        </w:rPr>
        <w:t>}}</w:t>
      </w:r>
      <w:r w:rsidR="001B46EE" w:rsidRPr="001B46EE">
        <w:rPr>
          <w:rFonts w:ascii="Arial" w:eastAsiaTheme="majorEastAsia" w:hAnsi="Arial" w:cs="Arial"/>
          <w:color w:val="011893"/>
        </w:rPr>
        <w:t>{</w:t>
      </w:r>
      <w:proofErr w:type="gramEnd"/>
      <w:r w:rsidR="001B46EE" w:rsidRPr="001B46EE">
        <w:rPr>
          <w:rFonts w:ascii="Arial" w:eastAsiaTheme="majorEastAsia" w:hAnsi="Arial" w:cs="Arial"/>
          <w:color w:val="011893"/>
        </w:rPr>
        <w:t>{</w:t>
      </w:r>
      <w:r w:rsidR="001B46EE">
        <w:rPr>
          <w:rFonts w:ascii="Arial" w:eastAsiaTheme="majorEastAsia" w:hAnsi="Arial" w:cs="Arial"/>
          <w:color w:val="011893"/>
        </w:rPr>
        <w:t>/</w:t>
      </w:r>
      <w:r w:rsidR="001B46EE" w:rsidRPr="001B46EE">
        <w:rPr>
          <w:rFonts w:ascii="Arial" w:eastAsiaTheme="majorEastAsia" w:hAnsi="Arial" w:cs="Arial"/>
          <w:color w:val="011893"/>
        </w:rPr>
        <w:t>IF_isCnPst}}</w:t>
      </w: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6E5591CC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AA45AC" w:rsidRPr="00AA45AC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4D153AF1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3A7E518F" w14:textId="3BE2466F" w:rsidR="001F4782" w:rsidRDefault="001F4782" w:rsidP="006657EF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1A23B0">
        <w:rPr>
          <w:rFonts w:ascii="Arial" w:eastAsia="Calibri" w:hAnsi="Arial" w:cs="Arial"/>
          <w:b/>
          <w:bCs/>
          <w:color w:val="011893"/>
          <w:sz w:val="28"/>
          <w:szCs w:val="28"/>
        </w:rPr>
        <w:t xml:space="preserve">Issuing Authority: </w:t>
      </w:r>
      <w:r w:rsidRPr="001A23B0">
        <w:rPr>
          <w:rFonts w:ascii="Arial" w:eastAsia="Calibri" w:hAnsi="Arial" w:cs="Arial"/>
          <w:color w:val="011893"/>
          <w:sz w:val="28"/>
          <w:szCs w:val="28"/>
        </w:rPr>
        <w:t>BC Centre for Disease Control, Food Protection Services</w:t>
      </w:r>
    </w:p>
    <w:p w14:paraId="1B0BBD7C" w14:textId="77777777" w:rsidR="001F4782" w:rsidRDefault="001F4782" w:rsidP="001F4782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</w:p>
    <w:p w14:paraId="2C70EC0E" w14:textId="780ED410" w:rsidR="001F4782" w:rsidRPr="001A23B0" w:rsidRDefault="001F4782" w:rsidP="001F4782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1A23B0">
        <w:rPr>
          <w:rFonts w:ascii="Arial" w:eastAsia="Calibri" w:hAnsi="Arial" w:cs="Arial"/>
          <w:b/>
          <w:bCs/>
          <w:color w:val="011893"/>
          <w:sz w:val="28"/>
          <w:szCs w:val="28"/>
        </w:rPr>
        <w:t>By Authority of:</w:t>
      </w:r>
      <w:r w:rsidRPr="001A23B0">
        <w:rPr>
          <w:rFonts w:ascii="Arial" w:eastAsia="Calibri" w:hAnsi="Arial" w:cs="Arial"/>
          <w:color w:val="011893"/>
          <w:sz w:val="28"/>
          <w:szCs w:val="28"/>
        </w:rPr>
        <w:t xml:space="preserve"> Milk Industry Act</w:t>
      </w:r>
      <w:r w:rsidR="00CC65AD" w:rsidRPr="001A23B0">
        <w:rPr>
          <w:rFonts w:ascii="Arial" w:eastAsia="Calibri" w:hAnsi="Arial" w:cs="Arial"/>
          <w:color w:val="011893"/>
          <w:sz w:val="28"/>
          <w:szCs w:val="28"/>
        </w:rPr>
        <w:t>, Ministerial Order 243/2025</w:t>
      </w:r>
    </w:p>
    <w:p w14:paraId="50407A52" w14:textId="77777777" w:rsidR="001F4782" w:rsidRDefault="001F4782" w:rsidP="001F4782">
      <w:pPr>
        <w:rPr>
          <w:rFonts w:ascii="Arial" w:eastAsia="Calibri" w:hAnsi="Arial" w:cs="Arial"/>
          <w:color w:val="011893"/>
          <w:sz w:val="28"/>
          <w:szCs w:val="28"/>
        </w:rPr>
      </w:pPr>
    </w:p>
    <w:p w14:paraId="74FB730F" w14:textId="77777777" w:rsidR="00260F05" w:rsidRPr="00AF77ED" w:rsidRDefault="00260F05" w:rsidP="008C4DD7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0605213E" w14:textId="7F8A564C" w:rsidR="003859FA" w:rsidRDefault="004442A1" w:rsidP="008C4DD7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611DDFCC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</w:t>
      </w:r>
      <w:r w:rsid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End</w:t>
      </w:r>
      <w:proofErr w:type="spellEnd"/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</w:p>
    <w:p w14:paraId="716E66A6" w14:textId="77777777" w:rsidR="008C4DD7" w:rsidRDefault="008C4DD7" w:rsidP="00667EC3">
      <w:pPr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</w:p>
    <w:p w14:paraId="3F3084CD" w14:textId="77777777" w:rsidR="008C4DD7" w:rsidRPr="003859FA" w:rsidRDefault="008C4DD7" w:rsidP="008C4DD7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</w:p>
    <w:p w14:paraId="57D4642A" w14:textId="4DE34C1C" w:rsidR="003859FA" w:rsidRDefault="003859FA" w:rsidP="003859FA">
      <w:pPr>
        <w:rPr>
          <w:color w:val="011893"/>
        </w:rPr>
      </w:pPr>
    </w:p>
    <w:p w14:paraId="2775AD21" w14:textId="0443FD21" w:rsidR="003859FA" w:rsidRPr="003859FA" w:rsidRDefault="007A641A" w:rsidP="611DDFCC">
      <w:pPr>
        <w:tabs>
          <w:tab w:val="left" w:pos="3463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E9A4E0" wp14:editId="514E83DF">
            <wp:simplePos x="0" y="0"/>
            <wp:positionH relativeFrom="column">
              <wp:posOffset>5562600</wp:posOffset>
            </wp:positionH>
            <wp:positionV relativeFrom="paragraph">
              <wp:posOffset>43815</wp:posOffset>
            </wp:positionV>
            <wp:extent cx="879475" cy="894080"/>
            <wp:effectExtent l="0" t="0" r="0" b="0"/>
            <wp:wrapNone/>
            <wp:docPr id="45832440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11DDFCC">
        <w:rPr>
          <w:noProof/>
        </w:rPr>
        <w:drawing>
          <wp:anchor distT="0" distB="0" distL="114300" distR="114300" simplePos="0" relativeHeight="251658240" behindDoc="0" locked="0" layoutInCell="1" allowOverlap="1" wp14:anchorId="6B6679BF" wp14:editId="58ACB4C2">
            <wp:simplePos x="0" y="0"/>
            <wp:positionH relativeFrom="column">
              <wp:posOffset>-390525</wp:posOffset>
            </wp:positionH>
            <wp:positionV relativeFrom="paragraph">
              <wp:posOffset>381000</wp:posOffset>
            </wp:positionV>
            <wp:extent cx="2311400" cy="847725"/>
            <wp:effectExtent l="0" t="0" r="0" b="3175"/>
            <wp:wrapNone/>
            <wp:docPr id="155659821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F935C" w14:textId="7A78B851" w:rsidR="25BAC88E" w:rsidRDefault="25BAC88E" w:rsidP="25BAC88E">
      <w:pPr>
        <w:tabs>
          <w:tab w:val="left" w:pos="3463"/>
        </w:tabs>
      </w:pPr>
    </w:p>
    <w:p w14:paraId="021BBF1F" w14:textId="57B7146C" w:rsidR="25BAC88E" w:rsidRDefault="25BAC88E" w:rsidP="25BAC88E">
      <w:pPr>
        <w:tabs>
          <w:tab w:val="left" w:pos="3463"/>
        </w:tabs>
      </w:pPr>
    </w:p>
    <w:p w14:paraId="07F8D39B" w14:textId="72C986DD" w:rsidR="25BAC88E" w:rsidRDefault="25BAC88E" w:rsidP="25BAC88E">
      <w:pPr>
        <w:tabs>
          <w:tab w:val="left" w:pos="3463"/>
        </w:tabs>
      </w:pPr>
    </w:p>
    <w:p w14:paraId="57D13D51" w14:textId="77777777" w:rsidR="007A641A" w:rsidRDefault="007A641A" w:rsidP="25BAC88E">
      <w:pPr>
        <w:tabs>
          <w:tab w:val="left" w:pos="3463"/>
        </w:tabs>
      </w:pPr>
    </w:p>
    <w:p w14:paraId="35F1BF81" w14:textId="3043DA14" w:rsidR="51496D71" w:rsidRDefault="51496D71" w:rsidP="25BAC88E">
      <w:pPr>
        <w:tabs>
          <w:tab w:val="left" w:pos="3463"/>
        </w:tabs>
        <w:jc w:val="right"/>
      </w:pPr>
      <w:r>
        <w:rPr>
          <w:noProof/>
        </w:rPr>
        <mc:AlternateContent>
          <mc:Choice Requires="wps">
            <w:drawing>
              <wp:inline distT="0" distB="0" distL="114300" distR="114300" wp14:anchorId="72FADCF1" wp14:editId="2DE86DF9">
                <wp:extent cx="2349597" cy="243069"/>
                <wp:effectExtent l="0" t="0" r="0" b="0"/>
                <wp:docPr id="1460839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97" cy="243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CFDCB" w14:textId="06D14C4C" w:rsidR="000808DB" w:rsidRPr="006F41D4" w:rsidRDefault="000808DB" w:rsidP="006F41D4">
                            <w:pPr>
                              <w:jc w:val="right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6F41D4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type w14:anchorId="72FADC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185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" fillcolor="white [3201]" stroked="f" strokeweight=".5pt">
                <v:textbox>
                  <w:txbxContent>
                    <w:p w14:paraId="795CFDCB" w14:textId="06D14C4C" w:rsidR="000808DB" w:rsidRPr="006F41D4" w:rsidRDefault="000808DB" w:rsidP="006F41D4">
                      <w:pPr>
                        <w:jc w:val="right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6F41D4">
                        <w:rPr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51496D71" w:rsidSect="00EB29BF"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04E1E" w14:textId="77777777" w:rsidR="00CD3327" w:rsidRDefault="00CD3327" w:rsidP="009116D3">
      <w:r>
        <w:separator/>
      </w:r>
    </w:p>
  </w:endnote>
  <w:endnote w:type="continuationSeparator" w:id="0">
    <w:p w14:paraId="533768D1" w14:textId="77777777" w:rsidR="00CD3327" w:rsidRDefault="00CD3327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F2A18" w14:textId="77777777" w:rsidR="00CD3327" w:rsidRDefault="00CD3327" w:rsidP="009116D3">
      <w:r>
        <w:separator/>
      </w:r>
    </w:p>
  </w:footnote>
  <w:footnote w:type="continuationSeparator" w:id="0">
    <w:p w14:paraId="2AF8412A" w14:textId="77777777" w:rsidR="00CD3327" w:rsidRDefault="00CD3327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3"/>
  </w:num>
  <w:num w:numId="4" w16cid:durableId="563686446">
    <w:abstractNumId w:val="0"/>
  </w:num>
  <w:num w:numId="5" w16cid:durableId="817502845">
    <w:abstractNumId w:val="14"/>
  </w:num>
  <w:num w:numId="6" w16cid:durableId="1116218765">
    <w:abstractNumId w:val="4"/>
  </w:num>
  <w:num w:numId="7" w16cid:durableId="1117063537">
    <w:abstractNumId w:val="9"/>
  </w:num>
  <w:num w:numId="8" w16cid:durableId="676613436">
    <w:abstractNumId w:val="15"/>
  </w:num>
  <w:num w:numId="9" w16cid:durableId="388308014">
    <w:abstractNumId w:val="13"/>
  </w:num>
  <w:num w:numId="10" w16cid:durableId="347101723">
    <w:abstractNumId w:val="7"/>
  </w:num>
  <w:num w:numId="11" w16cid:durableId="1247422564">
    <w:abstractNumId w:val="10"/>
  </w:num>
  <w:num w:numId="12" w16cid:durableId="669215126">
    <w:abstractNumId w:val="1"/>
  </w:num>
  <w:num w:numId="13" w16cid:durableId="1914660439">
    <w:abstractNumId w:val="11"/>
  </w:num>
  <w:num w:numId="14" w16cid:durableId="194775645">
    <w:abstractNumId w:val="12"/>
  </w:num>
  <w:num w:numId="15" w16cid:durableId="1326083594">
    <w:abstractNumId w:val="8"/>
  </w:num>
  <w:num w:numId="16" w16cid:durableId="989939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2052A"/>
    <w:rsid w:val="00034926"/>
    <w:rsid w:val="00042742"/>
    <w:rsid w:val="00053E1A"/>
    <w:rsid w:val="0007556C"/>
    <w:rsid w:val="000808DB"/>
    <w:rsid w:val="000A28B5"/>
    <w:rsid w:val="000B252E"/>
    <w:rsid w:val="000B619C"/>
    <w:rsid w:val="00100AE9"/>
    <w:rsid w:val="00105FA6"/>
    <w:rsid w:val="00141EA1"/>
    <w:rsid w:val="0015278B"/>
    <w:rsid w:val="00182300"/>
    <w:rsid w:val="00194F0D"/>
    <w:rsid w:val="00196E89"/>
    <w:rsid w:val="001A23B0"/>
    <w:rsid w:val="001A76AE"/>
    <w:rsid w:val="001A7E6E"/>
    <w:rsid w:val="001B217A"/>
    <w:rsid w:val="001B46EE"/>
    <w:rsid w:val="001C166C"/>
    <w:rsid w:val="001F4782"/>
    <w:rsid w:val="001F49D5"/>
    <w:rsid w:val="001F62C9"/>
    <w:rsid w:val="00237F1E"/>
    <w:rsid w:val="00250CCF"/>
    <w:rsid w:val="00260F05"/>
    <w:rsid w:val="00262ED0"/>
    <w:rsid w:val="00265CC4"/>
    <w:rsid w:val="002A48D5"/>
    <w:rsid w:val="002B2B22"/>
    <w:rsid w:val="002C4695"/>
    <w:rsid w:val="002E503C"/>
    <w:rsid w:val="002F484B"/>
    <w:rsid w:val="00343103"/>
    <w:rsid w:val="003859FA"/>
    <w:rsid w:val="00387502"/>
    <w:rsid w:val="003C46F2"/>
    <w:rsid w:val="003F125C"/>
    <w:rsid w:val="004226CE"/>
    <w:rsid w:val="004442A1"/>
    <w:rsid w:val="00446F16"/>
    <w:rsid w:val="0045342C"/>
    <w:rsid w:val="0047771B"/>
    <w:rsid w:val="00480EE2"/>
    <w:rsid w:val="004A1A0C"/>
    <w:rsid w:val="004A6BEE"/>
    <w:rsid w:val="004C0799"/>
    <w:rsid w:val="004C0E96"/>
    <w:rsid w:val="004D1C72"/>
    <w:rsid w:val="004D952D"/>
    <w:rsid w:val="004E6830"/>
    <w:rsid w:val="004F2E47"/>
    <w:rsid w:val="00525E69"/>
    <w:rsid w:val="00531506"/>
    <w:rsid w:val="00536C86"/>
    <w:rsid w:val="00545A0B"/>
    <w:rsid w:val="00550E3F"/>
    <w:rsid w:val="00560FD6"/>
    <w:rsid w:val="00567ADD"/>
    <w:rsid w:val="00587585"/>
    <w:rsid w:val="00587F67"/>
    <w:rsid w:val="0059585B"/>
    <w:rsid w:val="005C5D97"/>
    <w:rsid w:val="005C7C13"/>
    <w:rsid w:val="005D60FE"/>
    <w:rsid w:val="00606254"/>
    <w:rsid w:val="00633E4A"/>
    <w:rsid w:val="0063549C"/>
    <w:rsid w:val="00643E65"/>
    <w:rsid w:val="006657EF"/>
    <w:rsid w:val="00667EC3"/>
    <w:rsid w:val="00669E3A"/>
    <w:rsid w:val="00683B52"/>
    <w:rsid w:val="006A15E2"/>
    <w:rsid w:val="006C167F"/>
    <w:rsid w:val="006F2225"/>
    <w:rsid w:val="006F41D4"/>
    <w:rsid w:val="0070204E"/>
    <w:rsid w:val="00717D2B"/>
    <w:rsid w:val="0074B57D"/>
    <w:rsid w:val="00763028"/>
    <w:rsid w:val="00781654"/>
    <w:rsid w:val="007A452A"/>
    <w:rsid w:val="007A641A"/>
    <w:rsid w:val="007C2867"/>
    <w:rsid w:val="007C7D0A"/>
    <w:rsid w:val="007D7884"/>
    <w:rsid w:val="007E2966"/>
    <w:rsid w:val="008251FC"/>
    <w:rsid w:val="00840938"/>
    <w:rsid w:val="00843636"/>
    <w:rsid w:val="008545D2"/>
    <w:rsid w:val="00857B7A"/>
    <w:rsid w:val="0086394F"/>
    <w:rsid w:val="00863F16"/>
    <w:rsid w:val="00867FBB"/>
    <w:rsid w:val="0087235B"/>
    <w:rsid w:val="00892DAC"/>
    <w:rsid w:val="00895DDF"/>
    <w:rsid w:val="008A5552"/>
    <w:rsid w:val="008A6462"/>
    <w:rsid w:val="008C4DD7"/>
    <w:rsid w:val="008E674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9E5A0E"/>
    <w:rsid w:val="00A033BD"/>
    <w:rsid w:val="00A16630"/>
    <w:rsid w:val="00A204B5"/>
    <w:rsid w:val="00A226D8"/>
    <w:rsid w:val="00A24FED"/>
    <w:rsid w:val="00A30CDB"/>
    <w:rsid w:val="00A40594"/>
    <w:rsid w:val="00A426D1"/>
    <w:rsid w:val="00A83F77"/>
    <w:rsid w:val="00A862AD"/>
    <w:rsid w:val="00AA45AC"/>
    <w:rsid w:val="00AA6F5B"/>
    <w:rsid w:val="00AE2456"/>
    <w:rsid w:val="00AF77ED"/>
    <w:rsid w:val="00B11A25"/>
    <w:rsid w:val="00B16F41"/>
    <w:rsid w:val="00B21438"/>
    <w:rsid w:val="00B318DA"/>
    <w:rsid w:val="00B3491E"/>
    <w:rsid w:val="00B43275"/>
    <w:rsid w:val="00B716FF"/>
    <w:rsid w:val="00B835AE"/>
    <w:rsid w:val="00BB31A0"/>
    <w:rsid w:val="00BB45AF"/>
    <w:rsid w:val="00BE692E"/>
    <w:rsid w:val="00BF549A"/>
    <w:rsid w:val="00BF7E28"/>
    <w:rsid w:val="00C1796B"/>
    <w:rsid w:val="00C3677D"/>
    <w:rsid w:val="00C431CF"/>
    <w:rsid w:val="00C53F18"/>
    <w:rsid w:val="00C75660"/>
    <w:rsid w:val="00C7700D"/>
    <w:rsid w:val="00CA506B"/>
    <w:rsid w:val="00CC3A3C"/>
    <w:rsid w:val="00CC3CD5"/>
    <w:rsid w:val="00CC65AD"/>
    <w:rsid w:val="00CD11B9"/>
    <w:rsid w:val="00CD3327"/>
    <w:rsid w:val="00CDB79D"/>
    <w:rsid w:val="00CF3004"/>
    <w:rsid w:val="00D10686"/>
    <w:rsid w:val="00D43885"/>
    <w:rsid w:val="00D66F94"/>
    <w:rsid w:val="00D923B9"/>
    <w:rsid w:val="00DB0403"/>
    <w:rsid w:val="00DB15F2"/>
    <w:rsid w:val="00DC36A1"/>
    <w:rsid w:val="00DD7FA0"/>
    <w:rsid w:val="00DE5DB0"/>
    <w:rsid w:val="00DF5676"/>
    <w:rsid w:val="00DF6092"/>
    <w:rsid w:val="00E14F82"/>
    <w:rsid w:val="00E32046"/>
    <w:rsid w:val="00E4046E"/>
    <w:rsid w:val="00E41157"/>
    <w:rsid w:val="00E41639"/>
    <w:rsid w:val="00E44020"/>
    <w:rsid w:val="00E66342"/>
    <w:rsid w:val="00E816C4"/>
    <w:rsid w:val="00EB29BF"/>
    <w:rsid w:val="00EB483F"/>
    <w:rsid w:val="00EE64EA"/>
    <w:rsid w:val="00F178CD"/>
    <w:rsid w:val="00F555A7"/>
    <w:rsid w:val="00F86F5C"/>
    <w:rsid w:val="00FA27BA"/>
    <w:rsid w:val="00FC2F78"/>
    <w:rsid w:val="00FC55F4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DC03D0"/>
    <w:rsid w:val="02DF6B2C"/>
    <w:rsid w:val="03018D5F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0853AF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BAC88E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81819"/>
    <w:rsid w:val="4ABD5E6F"/>
    <w:rsid w:val="4AE1C3FD"/>
    <w:rsid w:val="4B0909CA"/>
    <w:rsid w:val="4B311819"/>
    <w:rsid w:val="4B53200C"/>
    <w:rsid w:val="4B577A33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7A145"/>
    <w:rsid w:val="4F00F864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96D71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2EB9B4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A73C12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DDFCC"/>
    <w:rsid w:val="611E3C2B"/>
    <w:rsid w:val="617770D6"/>
    <w:rsid w:val="619F7E73"/>
    <w:rsid w:val="62299281"/>
    <w:rsid w:val="62ABF6BE"/>
    <w:rsid w:val="62B2140A"/>
    <w:rsid w:val="62D28771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8278FC-D372-45DA-A322-1EBDB87E7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Metadata/LabelInfo.xml><?xml version="1.0" encoding="utf-8"?>
<clbl:labelList xmlns:clbl="http://schemas.microsoft.com/office/2020/mipLabelMetadata">
  <clbl:label id="{6be7ebee-5b98-4973-86ef-ae3752ea54e7}" enabled="1" method="Privileged" siteId="{b9fec68c-c92d-461e-9a97-3d03a0f18b82}" contentBits="0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Mantri, Rahul</cp:lastModifiedBy>
  <cp:revision>2</cp:revision>
  <dcterms:created xsi:type="dcterms:W3CDTF">2026-09-16T15:54:00Z</dcterms:created>
  <dcterms:modified xsi:type="dcterms:W3CDTF">2026-09-16T15:54:00Z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