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0524BB9" w14:textId="7A3B5812" w:rsidR="00742CD4" w:rsidRPr="00773AC6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{{#BLOrganizationName}}Owner Name:</w:t>
            </w:r>
          </w:p>
          <w:p w14:paraId="5F1D8E37" w14:textId="20AD4DA9" w:rsidR="00E26DCE" w:rsidRPr="003347DA" w:rsidRDefault="00E26DCE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E5AB20" w14:textId="7422AE93" w:rsidR="00742CD4" w:rsidRP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</w:tc>
      </w:tr>
      <w:tr w:rsidR="00B66683" w14:paraId="24686BD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6452CB2" w14:textId="2D2C4CEA" w:rsidR="00B66683" w:rsidRDefault="00742CD4" w:rsidP="00C8175D"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{{#BLOrganizationBillingStreet}}Owner Address: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D0B92BD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{{BLOrganizationBillingStreet}},{{BLOrganizationBillingCity}},{{BLOrganizationBillingState}},</w:t>
            </w:r>
            <w:r>
              <w:rPr>
                <w:rFonts w:ascii="BC Sans" w:hAnsi="BC Sans"/>
                <w:sz w:val="24"/>
                <w:szCs w:val="24"/>
              </w:rPr>
              <w:br/>
              <w:t>{{BLOrganizationBillingPostalCode}}</w:t>
            </w:r>
          </w:p>
          <w:p w14:paraId="26D06967" w14:textId="702FAE3A" w:rsidR="00742CD4" w:rsidRPr="003347DA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{{/BLOrganizationBillingStreet}}</w:t>
            </w:r>
          </w:p>
        </w:tc>
      </w:tr>
      <w:tr w:rsidR="00742CD4" w14:paraId="6462A3D6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83122D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{{#BLAccountServiceAreaDescription}}Service Area Description:</w:t>
            </w:r>
          </w:p>
          <w:p w14:paraId="40DC3D86" w14:textId="3E040AAC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C3124EE" w14:textId="4CDCA46F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{{BLAccountServiceAreaDescription}}{{/BLAccountServiceAreaDescription}}</w:t>
            </w:r>
          </w:p>
        </w:tc>
      </w:tr>
      <w:tr w:rsidR="00577DA0" w14:paraId="09A55C10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859948" w14:textId="76D7D2E6" w:rsidR="00577DA0" w:rsidRDefault="00577DA0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{{#BLAccountPHOWaterSystemSizeCategory}}System Size: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8561661" w14:textId="4A97D50A" w:rsidR="00257B74" w:rsidRDefault="00577DA0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{{BLAccountPHOWaterSystemSizeCategory}}{{/BLAccountPHOWaterSystemSizeCategory}}</w:t>
            </w:r>
          </w:p>
        </w:tc>
      </w:tr>
      <w:tr w:rsidR="00742CD4" w14:paraId="0014A14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9C2E045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{{#AccountCategoryL1}}Source Category:</w:t>
            </w:r>
          </w:p>
          <w:p w14:paraId="387A5F1B" w14:textId="6B7E83FE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99F51DF" w14:textId="7A8AF0CB" w:rsidR="00A76F92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{{AccountCategoryL1}}{{/AccountCategoryL1}}</w:t>
            </w:r>
          </w:p>
        </w:tc>
      </w:tr>
      <w:tr w:rsidR="00742CD4" w14:paraId="75A6A745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A8264CD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{{#AccountCategoryL2}}System Type/Sub-Type:</w:t>
            </w:r>
          </w:p>
          <w:p w14:paraId="318111EB" w14:textId="12F43FDA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F9942DB" w14:textId="6EDCB24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{{AccountCategoryL2}}{{/AccountCategoryL2}}</w:t>
            </w:r>
          </w:p>
        </w:tc>
      </w:tr>
      <w:tr w:rsidR="00742CD4" w14:paraId="10B6D54D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7525478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{{#BLAccountNoofConnections}}Number of Connections:</w:t>
            </w:r>
          </w:p>
          <w:p w14:paraId="412EDB88" w14:textId="27620C2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DA8D316" w14:textId="741E98A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{{BLAccountNoofConnections}}{{/BLAccountNoofConnections}}</w:t>
            </w:r>
          </w:p>
        </w:tc>
      </w:tr>
      <w:tr w:rsidR="00742CD4" w14:paraId="55CC7BBC" w14:textId="77777777" w:rsidTr="004A409F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2B37AA" w14:textId="4ACABF94" w:rsidR="00742CD4" w:rsidRDefault="00742CD4" w:rsidP="00C8175D">
            <w:pP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{{#BLOrganizationName}}Owner: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0CA9C79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  <w:p w14:paraId="2A0325C3" w14:textId="2C7F71B6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3051F102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CDC8882" w14:textId="2FBB2315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="00C8175D" w:rsidRPr="00C8175D">
              <w:rPr>
                <w:rFonts w:ascii="BC Sans" w:hAnsi="BC Sans"/>
                <w:b/>
                <w:bCs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b/>
                <w:bCs/>
                <w:sz w:val="24"/>
                <w:szCs w:val="24"/>
              </w:rPr>
              <w:t>}}Population Served/24 hrs: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6EC9D3" w14:textId="3656270C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sz w:val="24"/>
                <w:szCs w:val="24"/>
              </w:rPr>
              <w:t>}}{{/</w:t>
            </w:r>
            <w:r w:rsidR="00C8175D" w:rsidRPr="00C8175D">
              <w:rPr>
                <w:rFonts w:ascii="BC Sans" w:hAnsi="BC Sans"/>
                <w:sz w:val="24"/>
                <w:szCs w:val="24"/>
              </w:rPr>
              <w:t>OperatingMonthsDisplay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36DA4A3" w14:textId="37E19E5B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4909C8F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346B5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Potable Water Exemption:</w:t>
            </w:r>
          </w:p>
          <w:p w14:paraId="35CB3E49" w14:textId="06D12EBB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4FE4585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="00D6025E" w:rsidRPr="00D6025E">
              <w:rPr>
                <w:rFonts w:ascii="BC Sans" w:hAnsi="BC Sans"/>
                <w:sz w:val="24"/>
                <w:szCs w:val="24"/>
              </w:rPr>
              <w:t>PotableWaterExemption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121463E" w14:textId="208D33B3" w:rsidR="004115DB" w:rsidRDefault="004115DB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51394C61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8CC571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ERCP Available:</w:t>
            </w:r>
          </w:p>
          <w:p w14:paraId="1E8A5AFF" w14:textId="605337EF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CD1A1CF" w14:textId="0FCE37A0" w:rsidR="00742CD4" w:rsidRPr="007436C0" w:rsidRDefault="00742CD4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{{/IF_ERCPNotAvailable}} Yes  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{{/IF_ERCPNotAvailable}} </w:t>
            </w:r>
            <w:r w:rsidR="007436C0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No</w:t>
            </w:r>
          </w:p>
        </w:tc>
      </w:tr>
      <w:tr w:rsidR="00C8175D" w14:paraId="213C82B0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2994C1" w14:textId="76EDBD69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C8175D" w14:paraId="60CF81F8" w14:textId="77777777" w:rsidTr="00C8175D">
        <w:tc>
          <w:tcPr>
            <w:tcW w:w="9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FEEBB" w14:textId="77777777" w:rsidR="00C8175D" w:rsidRDefault="00C8175D" w:rsidP="00C8175D">
            <w:p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{{#IF_isConditionNotPresent}} None {{/IF_isConditionNotPresent}}</w:t>
            </w:r>
          </w:p>
          <w:p w14:paraId="4AE67431" w14:textId="77777777" w:rsidR="00C8175D" w:rsidRPr="002C2BE8" w:rsidRDefault="00C8175D" w:rsidP="00C8175D">
            <w:pPr>
              <w:spacing w:after="0" w:line="240" w:lineRule="auto"/>
              <w:rPr>
                <w:rFonts w:ascii="BC Sans" w:hAnsi="BC Sans"/>
                <w:sz w:val="3"/>
                <w:szCs w:val="3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{{#BusinessLicense}}{{#Conditions}}</w:t>
            </w:r>
          </w:p>
          <w:p w14:paraId="06046A2D" w14:textId="77777777" w:rsidR="00C8175D" w:rsidRPr="00991F61" w:rsidRDefault="00C8175D" w:rsidP="00C8175D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 w:rsidRPr="00991F61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3D0801C" w14:textId="7269E2D0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{{/Conditions}}{{/BusinessLicense}}</w:t>
            </w:r>
          </w:p>
        </w:tc>
      </w:tr>
      <w:tr w:rsidR="003347DA" w14:paraId="539DCDFA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C805718" w14:textId="44958D8E" w:rsidR="003347DA" w:rsidRPr="00D5189C" w:rsidRDefault="003347DA" w:rsidP="00C8175D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299DC1B" w14:textId="77777777" w:rsidR="003347DA" w:rsidRPr="00333B05" w:rsidRDefault="003347D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724BFDB" w14:textId="5197BD87" w:rsidR="00130F4A" w:rsidRPr="00130F4A" w:rsidRDefault="00130F4A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55E220F" w14:textId="358A03A1" w:rsidR="00130F4A" w:rsidRPr="00130F4A" w:rsidRDefault="00130F4A" w:rsidP="00C8175D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{{IssuingDepartment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C8175D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713BC67" w14:textId="7B2FA19E" w:rsidR="00130F4A" w:rsidRPr="00B408D4" w:rsidRDefault="00130F4A" w:rsidP="00C8175D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1783EE5" w14:textId="1D0153E7" w:rsidR="00130F4A" w:rsidRPr="00130F4A" w:rsidRDefault="00130F4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03E6A721" w:rsidR="00DD1CB7" w:rsidRDefault="00C8175D" w:rsidP="003347DA">
      <w:pPr>
        <w:tabs>
          <w:tab w:val="left" w:pos="2916"/>
        </w:tabs>
        <w:spacing w:after="0"/>
      </w:pPr>
      <w:r>
        <w:br w:type="textWrapping" w:clear="all"/>
      </w:r>
      <w:r w:rsidR="003347DA">
        <w:tab/>
      </w:r>
    </w:p>
    <w:sectPr w:rsidR="00DD1CB7" w:rsidSect="003347D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B5348" w14:textId="77777777" w:rsidR="00304AF4" w:rsidRDefault="00304AF4" w:rsidP="00B66683">
      <w:pPr>
        <w:spacing w:after="0" w:line="240" w:lineRule="auto"/>
      </w:pPr>
      <w:r>
        <w:separator/>
      </w:r>
    </w:p>
  </w:endnote>
  <w:endnote w:type="continuationSeparator" w:id="0">
    <w:p w14:paraId="58E35F00" w14:textId="77777777" w:rsidR="00304AF4" w:rsidRDefault="00304AF4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65CA5" w14:textId="77777777" w:rsidR="004F13EE" w:rsidRDefault="004F13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4563657"/>
      <w:docPartObj>
        <w:docPartGallery w:val="Page Numbers (Bottom of Page)"/>
        <w:docPartUnique/>
      </w:docPartObj>
    </w:sdtPr>
    <w:sdtContent>
      <w:sdt>
        <w:sdtPr>
          <w:id w:val="-1395962009"/>
          <w:docPartObj>
            <w:docPartGallery w:val="Page Numbers (Top of Page)"/>
            <w:docPartUnique/>
          </w:docPartObj>
        </w:sdtPr>
        <w:sdtContent>
          <w:p w14:paraId="3C6CC5B8" w14:textId="5A024786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9BD0A1F" w14:textId="77777777" w:rsidR="004F13EE" w:rsidRDefault="004F13EE" w:rsidP="004F13EE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  <w:p w14:paraId="042B570E" w14:textId="77777777" w:rsidR="003347DA" w:rsidRDefault="003347D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295741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749B4E0" w14:textId="77777777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0FBC5A" w14:textId="77777777" w:rsidR="004F13EE" w:rsidRDefault="004F13EE" w:rsidP="004F13EE">
    <w:pPr>
      <w:pStyle w:val="Footer"/>
      <w:jc w:val="center"/>
      <w:rPr>
        <w:rFonts w:ascii="BC Sans" w:hAnsi="BC Sans"/>
      </w:rPr>
    </w:pPr>
  </w:p>
  <w:p w14:paraId="7E642D75" w14:textId="32E3FA8D" w:rsidR="003347DA" w:rsidRPr="004F13EE" w:rsidRDefault="004F13EE" w:rsidP="004F13EE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44A4F" w14:textId="77777777" w:rsidR="00304AF4" w:rsidRDefault="00304AF4" w:rsidP="00B66683">
      <w:pPr>
        <w:spacing w:after="0" w:line="240" w:lineRule="auto"/>
      </w:pPr>
      <w:r>
        <w:separator/>
      </w:r>
    </w:p>
  </w:footnote>
  <w:footnote w:type="continuationSeparator" w:id="0">
    <w:p w14:paraId="0C9AEE64" w14:textId="77777777" w:rsidR="00304AF4" w:rsidRDefault="00304AF4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7B871" w14:textId="77777777" w:rsidR="004F13EE" w:rsidRDefault="004F13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A76F92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{{/IF_HA_Interior}}{{#IF_HA_Island}}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1BEE7355" w14:textId="2A32B181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{{#BLPeriodStart}}Effective Date: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23E40CC2" w:rsidR="001C56F5" w:rsidRDefault="001C56F5" w:rsidP="001C56F5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LPeriodEnd}}{{/BLPeriodEnd}}</w:t>
          </w:r>
        </w:p>
      </w:tc>
    </w:tr>
    <w:tr w:rsidR="001C56F5" w14:paraId="67515B79" w14:textId="77777777" w:rsidTr="00A76F92">
      <w:trPr>
        <w:trHeight w:val="273"/>
      </w:trPr>
      <w:tc>
        <w:tcPr>
          <w:tcW w:w="9350" w:type="dxa"/>
          <w:gridSpan w:val="2"/>
        </w:tcPr>
        <w:p w14:paraId="0C8BB953" w14:textId="2C904F56" w:rsidR="00A76F92" w:rsidRPr="00A76F92" w:rsidRDefault="00742CD4" w:rsidP="00A76F92">
          <w:pPr>
            <w:pStyle w:val="Header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1C56F5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0D698C40" w14:textId="77777777" w:rsidTr="00A76F92">
      <w:trPr>
        <w:trHeight w:val="273"/>
      </w:trPr>
      <w:tc>
        <w:tcPr>
          <w:tcW w:w="4675" w:type="dxa"/>
        </w:tcPr>
        <w:p w14:paraId="3B9A8403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34EA6D95" w14:textId="37405F7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4675" w:type="dxa"/>
        </w:tcPr>
        <w:p w14:paraId="432146FF" w14:textId="77777777" w:rsidR="00A76F92" w:rsidRDefault="00A76F92" w:rsidP="00742CD4">
          <w:pPr>
            <w:pStyle w:val="Header"/>
            <w:rPr>
              <w:rFonts w:ascii="BC Sans" w:hAnsi="BC Sans"/>
              <w:color w:val="000000"/>
              <w:sz w:val="24"/>
              <w:szCs w:val="24"/>
            </w:rPr>
          </w:pPr>
        </w:p>
        <w:p w14:paraId="7C98CFD1" w14:textId="31C73AA3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{{BLAccountName}}{{/BLAccountName}}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A76F92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{{/IF_HA_Interior}}{{#IF_HA_Island}}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51E4DAAB" w14:textId="6E922EC7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{{#BLPeriodStart}}Effective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36CF2CBC" w:rsidR="001B5AF7" w:rsidRDefault="00557803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PeriodEnd}}{{/BLPeriodEnd}}</w:t>
          </w:r>
        </w:p>
      </w:tc>
    </w:tr>
    <w:tr w:rsidR="001B5AF7" w14:paraId="5246F063" w14:textId="77777777" w:rsidTr="00A76F92">
      <w:trPr>
        <w:trHeight w:val="273"/>
      </w:trPr>
      <w:tc>
        <w:tcPr>
          <w:tcW w:w="9350" w:type="dxa"/>
          <w:gridSpan w:val="2"/>
        </w:tcPr>
        <w:p w14:paraId="6E6921EA" w14:textId="62747F10" w:rsidR="00A76F92" w:rsidRPr="00A76F92" w:rsidRDefault="00742CD4" w:rsidP="00A76F92">
          <w:pPr>
            <w:spacing w:after="0" w:line="240" w:lineRule="auto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5851B876" w14:textId="77777777" w:rsidTr="00A76F92">
      <w:trPr>
        <w:trHeight w:val="273"/>
      </w:trPr>
      <w:tc>
        <w:tcPr>
          <w:tcW w:w="4675" w:type="dxa"/>
        </w:tcPr>
        <w:p w14:paraId="10EB1F38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22A06626" w14:textId="6EAD7EEC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{{#BLAccountName}}</w:t>
          </w:r>
          <w:r w:rsidRPr="004826E5">
            <w:rPr>
              <w:rFonts w:ascii="BC Sans" w:hAnsi="BC Sans"/>
              <w:b/>
              <w:bCs/>
              <w:color w:val="000000"/>
              <w:sz w:val="24"/>
              <w:szCs w:val="24"/>
            </w:rPr>
            <w:t>Facility Name:</w:t>
          </w:r>
        </w:p>
      </w:tc>
      <w:tc>
        <w:tcPr>
          <w:tcW w:w="4675" w:type="dxa"/>
        </w:tcPr>
        <w:p w14:paraId="14B7E534" w14:textId="77777777" w:rsidR="00A76F92" w:rsidRDefault="00A76F92" w:rsidP="00742CD4">
          <w:pPr>
            <w:spacing w:after="0"/>
            <w:rPr>
              <w:rFonts w:ascii="BC Sans" w:hAnsi="BC Sans"/>
              <w:color w:val="000000"/>
              <w:sz w:val="24"/>
              <w:szCs w:val="24"/>
            </w:rPr>
          </w:pPr>
        </w:p>
        <w:p w14:paraId="5A21A8B3" w14:textId="27196802" w:rsidR="00742CD4" w:rsidRDefault="00742CD4" w:rsidP="00742CD4">
          <w:pPr>
            <w:spacing w:after="0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 w:rsidRPr="001F2C65">
            <w:rPr>
              <w:rFonts w:ascii="BC Sans" w:hAnsi="BC Sans"/>
              <w:color w:val="000000"/>
              <w:sz w:val="24"/>
              <w:szCs w:val="24"/>
            </w:rPr>
            <w:t>{{BLAccountName}}{{/BLAccountName}}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410C47"/>
    <w:multiLevelType w:val="multilevel"/>
    <w:tmpl w:val="68C0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7B48A9"/>
    <w:multiLevelType w:val="hybridMultilevel"/>
    <w:tmpl w:val="7AAC95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6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8"/>
  </w:num>
  <w:num w:numId="15" w16cid:durableId="581523519">
    <w:abstractNumId w:val="5"/>
  </w:num>
  <w:num w:numId="16" w16cid:durableId="1399477015">
    <w:abstractNumId w:val="15"/>
  </w:num>
  <w:num w:numId="17" w16cid:durableId="17839599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130F4A"/>
    <w:rsid w:val="001B5AF7"/>
    <w:rsid w:val="001C13AE"/>
    <w:rsid w:val="001C56F5"/>
    <w:rsid w:val="00212618"/>
    <w:rsid w:val="00257B74"/>
    <w:rsid w:val="002A0F04"/>
    <w:rsid w:val="002B6A2D"/>
    <w:rsid w:val="002F2B8C"/>
    <w:rsid w:val="00304AF4"/>
    <w:rsid w:val="003347DA"/>
    <w:rsid w:val="00367351"/>
    <w:rsid w:val="003A5FB1"/>
    <w:rsid w:val="004115DB"/>
    <w:rsid w:val="004353E7"/>
    <w:rsid w:val="00462193"/>
    <w:rsid w:val="004A409F"/>
    <w:rsid w:val="004F13EE"/>
    <w:rsid w:val="005273BD"/>
    <w:rsid w:val="00557803"/>
    <w:rsid w:val="00577DA0"/>
    <w:rsid w:val="005C7EB2"/>
    <w:rsid w:val="0065510F"/>
    <w:rsid w:val="006B3343"/>
    <w:rsid w:val="00717D02"/>
    <w:rsid w:val="00742CD4"/>
    <w:rsid w:val="007436C0"/>
    <w:rsid w:val="00773AC6"/>
    <w:rsid w:val="009169ED"/>
    <w:rsid w:val="00952074"/>
    <w:rsid w:val="009D0B1A"/>
    <w:rsid w:val="009F332B"/>
    <w:rsid w:val="00A2174E"/>
    <w:rsid w:val="00A2617C"/>
    <w:rsid w:val="00A76F92"/>
    <w:rsid w:val="00A868CA"/>
    <w:rsid w:val="00B30F4C"/>
    <w:rsid w:val="00B66683"/>
    <w:rsid w:val="00B96732"/>
    <w:rsid w:val="00C06E17"/>
    <w:rsid w:val="00C8175D"/>
    <w:rsid w:val="00D6025E"/>
    <w:rsid w:val="00D64421"/>
    <w:rsid w:val="00DD1CB7"/>
    <w:rsid w:val="00E26DCE"/>
    <w:rsid w:val="00E851CA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3</Pages>
  <Words>233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Bireddy, Chandrahas reddy</cp:lastModifiedBy>
  <cp:revision>31</cp:revision>
  <dcterms:created xsi:type="dcterms:W3CDTF">2026-08-16T10:23:00Z</dcterms:created>
  <dcterms:modified xsi:type="dcterms:W3CDTF">2026-08-21T17:19:00Z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