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B66683" w14:paraId="04E2A79F" w14:textId="77777777" w:rsidTr="00B96732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F1D8E37" w14:textId="7A10CC2C" w:rsidR="00B66683" w:rsidRPr="003347DA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</w:t>
            </w: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BLAccountNumber</w:t>
            </w:r>
            <w:r>
              <w:rPr>
                <w:rFonts w:ascii="BC Sans" w:hAnsi="BC Sans"/>
                <w:b/>
                <w:bCs/>
                <w:sz w:val="24"/>
                <w:szCs w:val="24"/>
              </w:rPr>
              <w:t>}}Water System #: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8BB23E7" w14:textId="77777777" w:rsidR="00B66683" w:rsidRDefault="003347DA" w:rsidP="00A2174E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r w:rsidRPr="009748A9">
              <w:rPr>
                <w:rFonts w:ascii="BC Sans" w:hAnsi="BC Sans"/>
                <w:sz w:val="24"/>
                <w:szCs w:val="24"/>
              </w:rPr>
              <w:t>BLAccountNumber</w:t>
            </w:r>
            <w:r>
              <w:rPr>
                <w:rFonts w:ascii="BC Sans" w:hAnsi="BC Sans"/>
                <w:sz w:val="24"/>
                <w:szCs w:val="24"/>
              </w:rPr>
              <w:t>}}{{/</w:t>
            </w:r>
            <w:r w:rsidRPr="009748A9">
              <w:rPr>
                <w:rFonts w:ascii="BC Sans" w:hAnsi="BC Sans"/>
                <w:sz w:val="24"/>
                <w:szCs w:val="24"/>
              </w:rPr>
              <w:t>BLAccountNumber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0BE5AB20" w14:textId="4B26EBD7" w:rsidR="00A2174E" w:rsidRDefault="00A2174E" w:rsidP="00A2174E">
            <w:pPr>
              <w:spacing w:after="0"/>
            </w:pPr>
          </w:p>
        </w:tc>
      </w:tr>
      <w:tr w:rsidR="00B66683" w14:paraId="24686BDC" w14:textId="77777777" w:rsidTr="00B96732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6452CB2" w14:textId="46DE2C22" w:rsidR="00B66683" w:rsidRDefault="003347DA">
            <w:r w:rsidRPr="00736476">
              <w:rPr>
                <w:rFonts w:ascii="BC Sans" w:hAnsi="BC Sans"/>
                <w:b/>
                <w:bCs/>
                <w:sz w:val="24"/>
                <w:szCs w:val="24"/>
              </w:rPr>
              <w:t>{{#BLAccountPhysicalAddressStreet}}</w:t>
            </w:r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>Water System: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E605E4E" w14:textId="63759632" w:rsidR="00B66683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r w:rsidRPr="00074750">
              <w:rPr>
                <w:rFonts w:ascii="BC Sans" w:hAnsi="BC Sans"/>
                <w:sz w:val="24"/>
                <w:szCs w:val="24"/>
              </w:rPr>
              <w:t>BLAccountName</w:t>
            </w:r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="00604FF1">
              <w:rPr>
                <w:rFonts w:ascii="BC Sans" w:hAnsi="BC Sans"/>
                <w:sz w:val="24"/>
                <w:szCs w:val="24"/>
              </w:rPr>
              <w:t>;</w:t>
            </w:r>
            <w:r w:rsidR="00604FF1">
              <w:rPr>
                <w:rFonts w:ascii="BC Sans" w:hAnsi="BC Sans"/>
                <w:sz w:val="24"/>
                <w:szCs w:val="24"/>
              </w:rPr>
              <w:br/>
            </w:r>
            <w:r>
              <w:rPr>
                <w:rFonts w:ascii="BC Sans" w:hAnsi="BC Sans"/>
                <w:sz w:val="24"/>
                <w:szCs w:val="24"/>
              </w:rPr>
              <w:t>{{BLAccountPhysicalAddressStreet}},</w:t>
            </w:r>
          </w:p>
          <w:p w14:paraId="4BCAB254" w14:textId="1254D6DD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{{BLAccountPhysicalAddressCity}},{{BLAccountPhysicalAddressPostalCode}}{{/BLAccountPhysicalAddressStreet}}</w:t>
            </w:r>
          </w:p>
          <w:p w14:paraId="26D06967" w14:textId="42F18D2C" w:rsidR="003347DA" w:rsidRP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1D8C302B" w14:textId="77777777" w:rsidTr="00B96732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F492C15" w14:textId="3BFE03B2" w:rsidR="003347DA" w:rsidRPr="00736476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{{#BLAReasonforApplying}}</w:t>
            </w:r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>Purpose of Permit: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C9FB7C4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r w:rsidRPr="00074750">
              <w:rPr>
                <w:rFonts w:ascii="BC Sans" w:hAnsi="BC Sans"/>
                <w:sz w:val="24"/>
                <w:szCs w:val="24"/>
              </w:rPr>
              <w:t>BLAReasonforApplying</w:t>
            </w:r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{/</w:t>
            </w:r>
            <w:r w:rsidRPr="00074750">
              <w:rPr>
                <w:rFonts w:ascii="BC Sans" w:hAnsi="BC Sans"/>
                <w:sz w:val="24"/>
                <w:szCs w:val="24"/>
              </w:rPr>
              <w:t>BLAReasonforApplying</w:t>
            </w:r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</w:p>
          <w:p w14:paraId="352D1505" w14:textId="4A73E28A" w:rsidR="0065510F" w:rsidRPr="0090614C" w:rsidRDefault="0065510F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21850BA3" w14:textId="77777777" w:rsidTr="00B96732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279C47E" w14:textId="080A4C07" w:rsidR="003347DA" w:rsidRPr="00736476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{{#BLAPrimaryOwnerName}}</w:t>
            </w:r>
            <w:r w:rsidRPr="00333B05">
              <w:rPr>
                <w:rFonts w:ascii="BC Sans" w:hAnsi="BC Sans"/>
                <w:b/>
                <w:bCs/>
                <w:sz w:val="24"/>
                <w:szCs w:val="24"/>
              </w:rPr>
              <w:t>Owner: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16482C2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333B05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r w:rsidRPr="00DB2F63">
              <w:rPr>
                <w:rFonts w:ascii="BC Sans" w:hAnsi="BC Sans"/>
                <w:sz w:val="24"/>
                <w:szCs w:val="24"/>
              </w:rPr>
              <w:t>BLAPrimaryOwnerName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Pr="00333B05">
              <w:rPr>
                <w:rFonts w:ascii="BC Sans" w:hAnsi="BC Sans"/>
                <w:sz w:val="24"/>
                <w:szCs w:val="24"/>
              </w:rPr>
              <w:t>}{</w:t>
            </w:r>
            <w:r>
              <w:rPr>
                <w:rFonts w:ascii="BC Sans" w:hAnsi="BC Sans"/>
                <w:sz w:val="24"/>
                <w:szCs w:val="24"/>
              </w:rPr>
              <w:t>{/</w:t>
            </w:r>
            <w:r w:rsidRPr="00DB2F63">
              <w:rPr>
                <w:rFonts w:ascii="BC Sans" w:hAnsi="BC Sans"/>
                <w:sz w:val="24"/>
                <w:szCs w:val="24"/>
              </w:rPr>
              <w:t>BLAPrimaryOwnerName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Pr="00333B05">
              <w:rPr>
                <w:rFonts w:ascii="BC Sans" w:hAnsi="BC Sans"/>
                <w:sz w:val="24"/>
                <w:szCs w:val="24"/>
              </w:rPr>
              <w:t>}</w:t>
            </w:r>
          </w:p>
          <w:p w14:paraId="74740231" w14:textId="449F5966" w:rsidR="0065510F" w:rsidRPr="0090614C" w:rsidRDefault="0065510F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358ADA79" w14:textId="77777777" w:rsidTr="00B96732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880DEC" w14:textId="22B7D78B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Water Supplier(s):</w:t>
            </w:r>
          </w:p>
        </w:tc>
      </w:tr>
      <w:tr w:rsidR="003347DA" w14:paraId="68016E1D" w14:textId="77777777" w:rsidTr="00B96732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B97AE8" w14:textId="77777777" w:rsidR="003347DA" w:rsidRPr="0050559C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50559C">
              <w:rPr>
                <w:rFonts w:ascii="BC Sans" w:hAnsi="BC Sans"/>
                <w:sz w:val="24"/>
                <w:szCs w:val="24"/>
              </w:rPr>
              <w:lastRenderedPageBreak/>
              <w:t>{{#WaterSupplierIntakes}}{{IntakeName}}{{#IntakeStreet}}; {{IntakeStreet}}, {{IntakeCity}}, {{IntakeState}}</w:t>
            </w:r>
            <w:r>
              <w:rPr>
                <w:rFonts w:ascii="BC Sans" w:hAnsi="BC Sans"/>
                <w:sz w:val="24"/>
                <w:szCs w:val="24"/>
              </w:rPr>
              <w:t>,</w:t>
            </w:r>
            <w:r w:rsidRPr="0050559C">
              <w:rPr>
                <w:rFonts w:ascii="BC Sans" w:hAnsi="BC Sans"/>
                <w:sz w:val="24"/>
                <w:szCs w:val="24"/>
              </w:rPr>
              <w:t xml:space="preserve"> {{IntakePostalCode}}{{/IntakeStreet}}</w:t>
            </w:r>
          </w:p>
          <w:p w14:paraId="204DE972" w14:textId="597AED67" w:rsidR="005273BD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50559C">
              <w:rPr>
                <w:rFonts w:ascii="BC Sans" w:hAnsi="BC Sans"/>
                <w:sz w:val="24"/>
                <w:szCs w:val="24"/>
              </w:rPr>
              <w:t>{{/WaterSupplierIntakes}}</w:t>
            </w:r>
          </w:p>
        </w:tc>
      </w:tr>
      <w:tr w:rsidR="003347DA" w14:paraId="218CE9CE" w14:textId="77777777" w:rsidTr="00B96732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1847F2" w14:textId="2724F0E5" w:rsidR="003347DA" w:rsidRPr="003347DA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This is to certify that:</w:t>
            </w:r>
          </w:p>
        </w:tc>
      </w:tr>
      <w:tr w:rsidR="003347DA" w14:paraId="1182D460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6FC26F" w14:textId="39462861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The Health Authority has conducted a qualitative health risk assessment in the context of relevant legislation (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 Protection Act 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and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Regulation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) and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</w:t>
            </w:r>
            <w:r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 xml:space="preserve"> 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Officer Guidelines and Appendices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 and has found the proposed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works </w:t>
            </w:r>
            <w:r w:rsidRPr="00E7495E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acceptable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, subject to the conditions below. We have not reviewed other aspects of the system, such as structural, mechanical/HVAC, electrical, or architectural design, hydraulic performance and safety of the works. This construction permit does not constitute permission or consent under any other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Act 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or authority.</w:t>
            </w:r>
          </w:p>
        </w:tc>
      </w:tr>
      <w:tr w:rsidR="003347DA" w14:paraId="539DCDFA" w14:textId="77777777" w:rsidTr="00755C06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C805718" w14:textId="44958D8E" w:rsidR="003347DA" w:rsidRPr="00D5189C" w:rsidRDefault="003347DA" w:rsidP="003347DA">
            <w:pPr>
              <w:tabs>
                <w:tab w:val="left" w:pos="3062"/>
              </w:tabs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299DC1B" w14:textId="77777777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43C3AB75" w14:textId="77777777" w:rsidTr="00755C06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2240AA" w14:textId="507FA87E" w:rsidR="004F1A26" w:rsidRPr="00432EA8" w:rsidRDefault="003347DA" w:rsidP="00432EA8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 xml:space="preserve">Documents Reviewed: </w:t>
            </w:r>
            <w:r>
              <w:rPr>
                <w:rFonts w:ascii="BC Sans" w:hAnsi="BC Sans"/>
                <w:sz w:val="24"/>
                <w:szCs w:val="24"/>
              </w:rPr>
              <w:t>Construction Permit Application,</w:t>
            </w:r>
            <w:r>
              <w:rPr>
                <w:rFonts w:ascii="Arial" w:hAnsi="Arial" w:cs="Arial"/>
                <w:sz w:val="24"/>
                <w:szCs w:val="24"/>
              </w:rPr>
              <w:t> </w:t>
            </w:r>
            <w:r>
              <w:rPr>
                <w:rFonts w:ascii="BC Sans" w:hAnsi="BC Sans"/>
                <w:sz w:val="24"/>
                <w:szCs w:val="24"/>
              </w:rPr>
              <w:t>and the</w:t>
            </w:r>
            <w:r>
              <w:rPr>
                <w:rFonts w:ascii="Gadugi" w:hAnsi="Gadugi"/>
                <w:sz w:val="24"/>
                <w:szCs w:val="24"/>
              </w:rPr>
              <w:t> </w:t>
            </w:r>
            <w:r>
              <w:rPr>
                <w:rFonts w:ascii="BC Sans" w:hAnsi="BC Sans"/>
                <w:sz w:val="24"/>
                <w:szCs w:val="24"/>
              </w:rPr>
              <w:t>following</w:t>
            </w:r>
            <w:r>
              <w:rPr>
                <w:rFonts w:ascii="Arial" w:hAnsi="Arial" w:cs="Arial"/>
                <w:sz w:val="24"/>
                <w:szCs w:val="24"/>
              </w:rPr>
              <w:t> </w:t>
            </w:r>
            <w:r>
              <w:rPr>
                <w:rFonts w:ascii="BC Sans" w:hAnsi="BC Sans"/>
                <w:sz w:val="24"/>
                <w:szCs w:val="24"/>
              </w:rPr>
              <w:t>documents:</w:t>
            </w:r>
            <w:r w:rsidR="00B038E7" w:rsidRPr="00432EA8">
              <w:rPr>
                <w:rFonts w:ascii="BC Sans" w:hAnsi="BC Sans"/>
                <w:sz w:val="24"/>
                <w:szCs w:val="24"/>
              </w:rPr>
              <w:t>{{#DocumentChecklistItems}}</w:t>
            </w:r>
          </w:p>
          <w:p w14:paraId="1B66BC6E" w14:textId="7733FA9D" w:rsidR="002F16A8" w:rsidRDefault="00B038E7" w:rsidP="00B038E7">
            <w:pPr>
              <w:pStyle w:val="ListParagraph"/>
              <w:numPr>
                <w:ilvl w:val="0"/>
                <w:numId w:val="16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B038E7">
              <w:rPr>
                <w:rFonts w:ascii="BC Sans" w:hAnsi="BC Sans"/>
                <w:sz w:val="24"/>
                <w:szCs w:val="24"/>
              </w:rPr>
              <w:t>{{DocumentChecklistItemsName}}</w:t>
            </w:r>
          </w:p>
          <w:p w14:paraId="1C5A0021" w14:textId="2B133861" w:rsidR="00D635A9" w:rsidRPr="00B038E7" w:rsidRDefault="00B038E7" w:rsidP="004F1A26">
            <w:pPr>
              <w:pStyle w:val="ListParagraph"/>
              <w:spacing w:after="0"/>
              <w:rPr>
                <w:rFonts w:ascii="BC Sans" w:hAnsi="BC Sans"/>
                <w:sz w:val="24"/>
                <w:szCs w:val="24"/>
              </w:rPr>
            </w:pPr>
            <w:r w:rsidRPr="00B038E7">
              <w:rPr>
                <w:rFonts w:ascii="BC Sans" w:hAnsi="BC Sans"/>
                <w:sz w:val="24"/>
                <w:szCs w:val="24"/>
              </w:rPr>
              <w:lastRenderedPageBreak/>
              <w:t>{{/DocumentChecklistItems}}</w:t>
            </w:r>
          </w:p>
        </w:tc>
      </w:tr>
      <w:tr w:rsidR="003347DA" w14:paraId="40C97C28" w14:textId="77777777" w:rsidTr="00755C06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D3EA1F" w14:textId="20CB1559" w:rsidR="00A67641" w:rsidRPr="00D635A9" w:rsidRDefault="00A67641" w:rsidP="00D635A9">
            <w:pPr>
              <w:spacing w:after="0" w:line="252" w:lineRule="auto"/>
              <w:rPr>
                <w:rFonts w:ascii="BC Sans" w:hAnsi="BC Sans"/>
                <w:sz w:val="3"/>
                <w:szCs w:val="3"/>
              </w:rPr>
            </w:pPr>
          </w:p>
        </w:tc>
      </w:tr>
      <w:tr w:rsidR="003347DA" w14:paraId="42C383C3" w14:textId="77777777" w:rsidTr="00755C06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2F554C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Prepared</w:t>
            </w:r>
            <w:r w:rsidRPr="00597EB5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By</w:t>
            </w:r>
            <w:r w:rsidRPr="00597EB5">
              <w:rPr>
                <w:rFonts w:ascii="BC Sans" w:hAnsi="BC Sans"/>
                <w:sz w:val="24"/>
                <w:szCs w:val="24"/>
                <w:lang w:val="en-CA"/>
              </w:rPr>
              <w:t>:</w:t>
            </w:r>
          </w:p>
          <w:p w14:paraId="30A4F122" w14:textId="4DF33E16" w:rsidR="00A2174E" w:rsidRPr="00333B05" w:rsidRDefault="00A2174E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626CA2A9" w14:textId="77777777" w:rsidTr="00755C06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9EF1BED" w14:textId="187184ED" w:rsidR="003347DA" w:rsidRPr="00D5189C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{{#BLAEngineeringDesignFirmName}}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Engineering/Design</w:t>
            </w:r>
            <w:r w:rsidRPr="00597EB5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Firm: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4C0C9CD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r w:rsidRPr="00F5708A">
              <w:rPr>
                <w:rFonts w:ascii="BC Sans" w:hAnsi="BC Sans"/>
                <w:sz w:val="24"/>
                <w:szCs w:val="24"/>
              </w:rPr>
              <w:t>BLAEngineeringDesignFirmName</w:t>
            </w:r>
            <w:r>
              <w:rPr>
                <w:rFonts w:ascii="BC Sans" w:hAnsi="BC Sans"/>
                <w:sz w:val="24"/>
                <w:szCs w:val="24"/>
              </w:rPr>
              <w:t>}}{{/</w:t>
            </w:r>
            <w:r w:rsidRPr="00F5708A">
              <w:rPr>
                <w:rFonts w:ascii="BC Sans" w:hAnsi="BC Sans"/>
                <w:sz w:val="24"/>
                <w:szCs w:val="24"/>
              </w:rPr>
              <w:t>BLAEngineeringDesignFirmName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750F2E35" w14:textId="49AC8C5C" w:rsidR="00A2174E" w:rsidRPr="00333B05" w:rsidRDefault="00A2174E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7E6B4DA1" w14:textId="77777777" w:rsidTr="001F1EF6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3F4F779" w14:textId="77777777" w:rsidR="003347DA" w:rsidRDefault="003347DA" w:rsidP="003347D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{{#BLAEngineerofRecordDesigner}}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Engineer</w:t>
            </w:r>
            <w:r w:rsidRPr="003B0C53">
              <w:rPr>
                <w:rFonts w:ascii="Arial" w:hAnsi="Arial" w:cs="Arial"/>
                <w:b/>
                <w:bCs/>
                <w:sz w:val="24"/>
                <w:szCs w:val="24"/>
              </w:rPr>
              <w:t> 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of</w:t>
            </w:r>
            <w:r w:rsidRPr="003B0C53">
              <w:rPr>
                <w:rFonts w:ascii="Gadugi" w:hAnsi="Gadugi" w:cs="Gadugi"/>
                <w:b/>
                <w:bCs/>
                <w:sz w:val="24"/>
                <w:szCs w:val="24"/>
              </w:rPr>
              <w:t> 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Record/Designer:</w:t>
            </w:r>
          </w:p>
          <w:p w14:paraId="2261165D" w14:textId="0D0E858E" w:rsidR="003347DA" w:rsidRPr="00D5189C" w:rsidRDefault="003347DA" w:rsidP="003347D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1A3A7DC" w14:textId="00B816E8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05298A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r w:rsidRPr="0005298A">
              <w:rPr>
                <w:rFonts w:ascii="BC Sans" w:hAnsi="BC Sans"/>
                <w:sz w:val="24"/>
                <w:szCs w:val="24"/>
              </w:rPr>
              <w:t>BLAEngineerofRecordDesigner}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Pr="0005298A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{/</w:t>
            </w:r>
            <w:r w:rsidRPr="0005298A">
              <w:rPr>
                <w:rFonts w:ascii="BC Sans" w:hAnsi="BC Sans"/>
                <w:sz w:val="24"/>
                <w:szCs w:val="24"/>
              </w:rPr>
              <w:t>BLAEngineerofRecordDesigner}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</w:p>
        </w:tc>
      </w:tr>
      <w:tr w:rsidR="003347DA" w14:paraId="30403EB4" w14:textId="77777777" w:rsidTr="0095207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7B47FE6" w14:textId="00CB01A2" w:rsidR="003347DA" w:rsidRPr="00D5189C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{{#BLAApplicantName}}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Submitted</w:t>
            </w:r>
            <w:r w:rsidRPr="003B0C53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By: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FA20F97" w14:textId="77777777" w:rsidR="00952074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r w:rsidRPr="00EC5920">
              <w:rPr>
                <w:rFonts w:ascii="BC Sans" w:hAnsi="BC Sans"/>
                <w:sz w:val="24"/>
                <w:szCs w:val="24"/>
              </w:rPr>
              <w:t>BLAApplicantName</w:t>
            </w:r>
            <w:r>
              <w:rPr>
                <w:rFonts w:ascii="BC Sans" w:hAnsi="BC Sans"/>
                <w:sz w:val="24"/>
                <w:szCs w:val="24"/>
              </w:rPr>
              <w:t>}}{{/</w:t>
            </w:r>
            <w:r w:rsidRPr="00EC5920">
              <w:rPr>
                <w:rFonts w:ascii="BC Sans" w:hAnsi="BC Sans"/>
                <w:sz w:val="24"/>
                <w:szCs w:val="24"/>
              </w:rPr>
              <w:t>BLAApplicantName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529B70B9" w14:textId="595655AE" w:rsidR="00952074" w:rsidRDefault="00952074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6E6DA6E9" w14:textId="77777777" w:rsidTr="005400DC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9021CF" w14:textId="02C174D9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Portraying:</w:t>
            </w:r>
          </w:p>
        </w:tc>
      </w:tr>
      <w:tr w:rsidR="003347DA" w14:paraId="3F074DBC" w14:textId="77777777" w:rsidTr="005400DC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CC5C8C" w14:textId="30CA248D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  <w:lang w:val="en-CA"/>
              </w:rPr>
              <w:t>Construction and/or connection of the proposed works described in the Construction Permit Application for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the proposed works (described below)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and 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lastRenderedPageBreak/>
              <w:t>appurtenances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submitted in accordance with Section 7 of the </w:t>
            </w:r>
            <w:r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 Protection Act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, have been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reviewed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commenced in accordance with the approved plans and specifications, and subject to the conditions noted below.</w:t>
            </w:r>
            <w:r>
              <w:rPr>
                <w:rFonts w:ascii="BC Sans" w:hAnsi="BC Sans"/>
                <w:sz w:val="24"/>
                <w:szCs w:val="24"/>
              </w:rPr>
              <w:t xml:space="preserve">     </w:t>
            </w:r>
          </w:p>
        </w:tc>
      </w:tr>
      <w:tr w:rsidR="003347DA" w14:paraId="2CC1C871" w14:textId="77777777" w:rsidTr="005400DC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A880A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1319E260" w14:textId="77777777" w:rsidTr="005400DC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5AF946" w14:textId="1DF23E78" w:rsidR="0059598A" w:rsidRPr="00E46369" w:rsidRDefault="003347DA" w:rsidP="00E46369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72665D">
              <w:rPr>
                <w:rFonts w:ascii="BC Sans" w:hAnsi="BC Sans"/>
                <w:b/>
                <w:bCs/>
                <w:sz w:val="24"/>
                <w:szCs w:val="24"/>
              </w:rPr>
              <w:t>Conditions on Permit:</w:t>
            </w:r>
          </w:p>
        </w:tc>
      </w:tr>
      <w:tr w:rsidR="003347DA" w14:paraId="43138CC4" w14:textId="77777777" w:rsidTr="005400DC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0BC709" w14:textId="77777777" w:rsidR="003347DA" w:rsidRDefault="003347DA" w:rsidP="003347DA">
            <w:pPr>
              <w:spacing w:after="0" w:line="252" w:lineRule="auto"/>
            </w:pPr>
            <w:r>
              <w:rPr>
                <w:rFonts w:ascii="BC Sans" w:hAnsi="BC Sans"/>
                <w:sz w:val="24"/>
                <w:szCs w:val="24"/>
              </w:rPr>
              <w:t>{{#IF_isConditionNotPresent}} None {{/IF_isConditionNotPresent}}</w:t>
            </w:r>
          </w:p>
          <w:p w14:paraId="64DF7BB5" w14:textId="77777777" w:rsidR="003347DA" w:rsidRPr="00742746" w:rsidRDefault="003347DA" w:rsidP="003347DA">
            <w:pPr>
              <w:spacing w:after="0" w:line="252" w:lineRule="auto"/>
              <w:rPr>
                <w:rFonts w:ascii="BC Sans" w:hAnsi="BC Sans"/>
                <w:sz w:val="3"/>
                <w:szCs w:val="3"/>
              </w:rPr>
            </w:pPr>
            <w:r w:rsidRPr="00742746">
              <w:rPr>
                <w:rFonts w:ascii="BC Sans" w:hAnsi="BC Sans"/>
                <w:sz w:val="3"/>
                <w:szCs w:val="3"/>
              </w:rPr>
              <w:t>{{#BusinessLicense}} {{#Conditions}}</w:t>
            </w:r>
          </w:p>
          <w:p w14:paraId="65B8A0DC" w14:textId="2B65958A" w:rsidR="005D5416" w:rsidRPr="005D5416" w:rsidRDefault="003347DA" w:rsidP="005D5416">
            <w:pPr>
              <w:pStyle w:val="ListParagraph"/>
              <w:numPr>
                <w:ilvl w:val="0"/>
                <w:numId w:val="2"/>
              </w:numPr>
              <w:spacing w:after="0" w:line="252" w:lineRule="auto"/>
              <w:rPr>
                <w:rFonts w:ascii="BC Sans" w:hAnsi="BC Sans"/>
                <w:sz w:val="24"/>
                <w:szCs w:val="24"/>
              </w:rPr>
            </w:pPr>
            <w:r w:rsidRPr="00742746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3483E5CC" w14:textId="20817FA8" w:rsidR="005D5416" w:rsidRPr="005D5416" w:rsidRDefault="003347DA" w:rsidP="003347DA">
            <w:pPr>
              <w:spacing w:after="0"/>
              <w:rPr>
                <w:rFonts w:ascii="BC Sans" w:hAnsi="BC Sans"/>
                <w:sz w:val="3"/>
                <w:szCs w:val="3"/>
              </w:rPr>
            </w:pPr>
            <w:r w:rsidRPr="00742746">
              <w:rPr>
                <w:rFonts w:ascii="BC Sans" w:hAnsi="BC Sans"/>
                <w:sz w:val="3"/>
                <w:szCs w:val="3"/>
              </w:rPr>
              <w:t>{{/Conditions}}{{/BusinessLicense}}</w:t>
            </w:r>
            <w:r>
              <w:rPr>
                <w:rFonts w:ascii="BC Sans" w:hAnsi="BC Sans"/>
                <w:sz w:val="3"/>
                <w:szCs w:val="3"/>
              </w:rPr>
              <w:t xml:space="preserve"> </w:t>
            </w:r>
          </w:p>
        </w:tc>
      </w:tr>
      <w:tr w:rsidR="005D5416" w14:paraId="0C26ED75" w14:textId="77777777" w:rsidTr="005400DC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718673" w14:textId="77777777" w:rsidR="005D5416" w:rsidRDefault="005D5416" w:rsidP="003347DA">
            <w:pPr>
              <w:spacing w:after="0" w:line="252" w:lineRule="auto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 w:rsidRPr="0065510F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Recommended Standards and Guidelines:</w:t>
            </w:r>
          </w:p>
          <w:p w14:paraId="4E5E210E" w14:textId="7451EC50" w:rsidR="005D5416" w:rsidRPr="005D5416" w:rsidRDefault="005D5416" w:rsidP="005D5416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5510F">
              <w:rPr>
                <w:rFonts w:ascii="BC Sans" w:hAnsi="BC Sans" w:cs="Arial"/>
                <w:sz w:val="24"/>
                <w:szCs w:val="24"/>
                <w:lang w:val="en-CA"/>
              </w:rPr>
              <w:t>The</w:t>
            </w:r>
            <w:r w:rsidRPr="0065510F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65510F">
              <w:rPr>
                <w:rFonts w:ascii="BC Sans" w:hAnsi="BC Sans" w:cs="Arial"/>
                <w:sz w:val="24"/>
                <w:szCs w:val="24"/>
                <w:lang w:val="en-CA"/>
              </w:rPr>
              <w:t>Water Supplier</w:t>
            </w:r>
            <w:r w:rsidRPr="0065510F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65510F">
              <w:rPr>
                <w:rFonts w:ascii="BC Sans" w:hAnsi="BC Sans" w:cs="Arial"/>
                <w:sz w:val="24"/>
                <w:szCs w:val="24"/>
                <w:lang w:val="en-CA"/>
              </w:rPr>
              <w:t>must adhere to the following guidelines, as applicable:</w:t>
            </w:r>
            <w:r w:rsidRPr="0065510F">
              <w:rPr>
                <w:rFonts w:ascii="Arial" w:hAnsi="Arial" w:cs="Arial"/>
                <w:sz w:val="24"/>
                <w:szCs w:val="24"/>
              </w:rPr>
              <w:t> </w:t>
            </w:r>
          </w:p>
        </w:tc>
      </w:tr>
      <w:tr w:rsidR="003347DA" w14:paraId="22024D96" w14:textId="77777777" w:rsidTr="005400DC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124"/>
            </w:tblGrid>
            <w:tr w:rsidR="0065510F" w14:paraId="55299FA6" w14:textId="77777777" w:rsidTr="0065510F">
              <w:tc>
                <w:tcPr>
                  <w:tcW w:w="9124" w:type="dxa"/>
                </w:tcPr>
                <w:p w14:paraId="760CA8E3" w14:textId="72654120" w:rsidR="0065510F" w:rsidRPr="0065510F" w:rsidRDefault="0065510F" w:rsidP="0065510F">
                  <w:pPr>
                    <w:spacing w:after="0"/>
                    <w:jc w:val="both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5EB7FF41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i/>
                      <w:iCs/>
                      <w:sz w:val="24"/>
                      <w:szCs w:val="24"/>
                      <w:lang w:val="en-CA"/>
                    </w:rPr>
                    <w:t> </w:t>
                  </w:r>
                  <w:hyperlink r:id="rId10" w:tgtFrame="_blank" w:history="1">
                    <w:r w:rsidRPr="0065510F">
                      <w:rPr>
                        <w:rStyle w:val="Hyperlink"/>
                        <w:rFonts w:ascii="BC Sans" w:hAnsi="BC Sans" w:cs="Arial"/>
                        <w:i/>
                        <w:iCs/>
                        <w:sz w:val="24"/>
                        <w:szCs w:val="24"/>
                        <w:lang w:val="en-CA"/>
                      </w:rPr>
                      <w:t>Design Guidelines for Drinking Water Systems in British Columbia</w:t>
                    </w:r>
                  </w:hyperlink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53C8507B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Health Authority Policies [free text box and/or ability to select policies]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46C45FCA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Current AWWA standards, or equivalent, for cleaning, flushing, testing, and disinfecting water system components (C651-C654)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382A9883" w14:textId="3F849D9C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lastRenderedPageBreak/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All water contact surfaces to be certified by CSA, NSF, or other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third-party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certification agency, for potable water contact. This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includes but is not limited to media filters, water softeners, cisterns, pressure tanks, pipes,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appurtenances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and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water contact surface coating materials.</w:t>
                  </w:r>
                </w:p>
              </w:tc>
            </w:tr>
          </w:tbl>
          <w:p w14:paraId="65D239EF" w14:textId="77777777" w:rsidR="0065510F" w:rsidRDefault="0065510F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  <w:p w14:paraId="1C0D9908" w14:textId="598531BE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Water Supplier Must Disinfect Works:</w:t>
            </w:r>
          </w:p>
          <w:p w14:paraId="157B987A" w14:textId="77777777" w:rsidR="00130F4A" w:rsidRDefault="00130F4A" w:rsidP="00130F4A">
            <w:pPr>
              <w:spacing w:after="0" w:line="240" w:lineRule="auto"/>
              <w:rPr>
                <w:rFonts w:ascii="BC Sans" w:hAnsi="BC Sans"/>
                <w:sz w:val="24"/>
                <w:szCs w:val="24"/>
                <w:lang w:val="en-CA"/>
              </w:rPr>
            </w:pP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The Water Supplier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is responsible for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ensuring that, following completion of construction or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repair of any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portion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of the water system, and prior to the delivery of water to customers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served by these works, all waterworks affected are</w:t>
            </w:r>
            <w:r w:rsidRPr="00EE058D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adequately cleaned, flushed, and disinfected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accordance with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appropriate AWWA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standards, or equivalent.</w:t>
            </w:r>
          </w:p>
          <w:p w14:paraId="73E48D01" w14:textId="50199D45" w:rsidR="00130F4A" w:rsidRPr="00130F4A" w:rsidRDefault="00130F4A" w:rsidP="00130F4A">
            <w:pPr>
              <w:spacing w:after="0" w:line="240" w:lineRule="auto"/>
              <w:rPr>
                <w:rFonts w:ascii="BC Sans" w:hAnsi="BC Sans"/>
                <w:sz w:val="24"/>
                <w:szCs w:val="24"/>
                <w:lang w:val="en-CA"/>
              </w:rPr>
            </w:pPr>
          </w:p>
        </w:tc>
      </w:tr>
      <w:tr w:rsidR="003347DA" w14:paraId="42209AA9" w14:textId="77777777" w:rsidTr="005400DC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A5801B" w14:textId="77777777" w:rsidR="00130F4A" w:rsidRDefault="00130F4A" w:rsidP="00130F4A">
            <w:pPr>
              <w:spacing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lastRenderedPageBreak/>
              <w:t>Written Approval Required for Design Changes: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</w:p>
          <w:p w14:paraId="0A6E3CD6" w14:textId="3AF3F188" w:rsidR="003347DA" w:rsidRPr="00B408D4" w:rsidRDefault="00130F4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This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permit approves the above works, as proposed or with any modifications that may be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subsequently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approved by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the Health Authority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writing.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 xml:space="preserve">This approval is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lastRenderedPageBreak/>
              <w:t>subject to the design amendments and conditions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noted.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the case of any design changes, or if the conditions noted cannot be met, contact the Health Authority.</w:t>
            </w:r>
            <w:r w:rsidRPr="00EE058D">
              <w:rPr>
                <w:rFonts w:ascii="BC Sans" w:hAnsi="BC Sans"/>
                <w:sz w:val="24"/>
                <w:szCs w:val="24"/>
              </w:rPr>
              <w:t xml:space="preserve">     </w:t>
            </w:r>
          </w:p>
        </w:tc>
      </w:tr>
      <w:tr w:rsidR="00130F4A" w14:paraId="5E012AB6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463F8E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</w:tc>
      </w:tr>
      <w:tr w:rsidR="00130F4A" w14:paraId="2B5F6547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924BA8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The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Construction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Permit:</w:t>
            </w:r>
          </w:p>
          <w:p w14:paraId="146D68F1" w14:textId="77777777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is valid for one year, unless a different period is specified in the permit,</w:t>
            </w:r>
            <w:r w:rsidRPr="00130F4A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130F4A">
              <w:rPr>
                <w:rFonts w:ascii="BC Sans" w:hAnsi="BC Sans"/>
                <w:sz w:val="24"/>
                <w:szCs w:val="24"/>
              </w:rPr>
              <w:t> </w:t>
            </w:r>
          </w:p>
          <w:p w14:paraId="490B110B" w14:textId="77777777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is not transferable unless the transfer is approved by an issuing official,and</w:t>
            </w:r>
            <w:r w:rsidRPr="00130F4A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130F4A">
              <w:rPr>
                <w:rFonts w:ascii="BC Sans" w:hAnsi="BC Sans"/>
                <w:sz w:val="24"/>
                <w:szCs w:val="24"/>
              </w:rPr>
              <w:t> </w:t>
            </w:r>
          </w:p>
          <w:p w14:paraId="71CB9D53" w14:textId="0638B882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cannot be varied except by the issuance of a new construction permit</w:t>
            </w:r>
          </w:p>
        </w:tc>
      </w:tr>
      <w:tr w:rsidR="00130F4A" w14:paraId="0A3D25EE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94097F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</w:tc>
      </w:tr>
      <w:tr w:rsidR="00130F4A" w14:paraId="6C2EAFB6" w14:textId="77777777" w:rsidTr="005273B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21A216" w14:textId="77777777" w:rsidR="00130F4A" w:rsidRPr="00E7495E" w:rsidRDefault="00130F4A" w:rsidP="00130F4A">
            <w:pPr>
              <w:spacing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</w:pP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In event of expiry,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submit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the following: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 </w:t>
            </w:r>
          </w:p>
          <w:p w14:paraId="715403A7" w14:textId="77777777" w:rsidR="00130F4A" w:rsidRPr="007C3DE1" w:rsidRDefault="00130F4A" w:rsidP="00130F4A">
            <w:pPr>
              <w:numPr>
                <w:ilvl w:val="0"/>
                <w:numId w:val="8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New permit application: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An application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for a new permit to supersede the current one, accommodating the construction schedule.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 </w:t>
            </w:r>
            <w:r w:rsidRPr="007C3DE1">
              <w:rPr>
                <w:rFonts w:ascii="BC Sans" w:hAnsi="BC Sans"/>
                <w:sz w:val="24"/>
                <w:szCs w:val="24"/>
              </w:rPr>
              <w:t> </w:t>
            </w:r>
          </w:p>
          <w:p w14:paraId="7DD6F142" w14:textId="77777777" w:rsidR="005273BD" w:rsidRDefault="00130F4A" w:rsidP="005273BD">
            <w:pPr>
              <w:numPr>
                <w:ilvl w:val="0"/>
                <w:numId w:val="9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Design confirmation letter: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A confirmation letter, stamped by the Engineer of Record,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indicating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that the design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remains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unchanged.</w:t>
            </w:r>
          </w:p>
          <w:p w14:paraId="67799216" w14:textId="77777777" w:rsidR="00130F4A" w:rsidRPr="00C06E17" w:rsidRDefault="00130F4A" w:rsidP="005273BD">
            <w:pPr>
              <w:numPr>
                <w:ilvl w:val="0"/>
                <w:numId w:val="9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5273BD">
              <w:rPr>
                <w:rFonts w:ascii="BC Sans" w:hAnsi="BC Sans"/>
                <w:sz w:val="24"/>
                <w:szCs w:val="24"/>
                <w:lang w:val="en-CA"/>
              </w:rPr>
              <w:t>Compliance statement:</w:t>
            </w:r>
            <w:r w:rsidRPr="005273B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5273BD">
              <w:rPr>
                <w:rFonts w:ascii="BC Sans" w:hAnsi="BC Sans"/>
                <w:sz w:val="24"/>
                <w:szCs w:val="24"/>
                <w:lang w:val="en-CA"/>
              </w:rPr>
              <w:t>An affirmation that all relevant regulations and standards continue to be met.</w:t>
            </w:r>
          </w:p>
          <w:p w14:paraId="34884E40" w14:textId="0978E431" w:rsidR="00C06E17" w:rsidRPr="005273BD" w:rsidRDefault="00C06E17" w:rsidP="00C06E17">
            <w:pPr>
              <w:spacing w:after="0"/>
              <w:ind w:left="720"/>
              <w:rPr>
                <w:rFonts w:ascii="BC Sans" w:hAnsi="BC Sans"/>
                <w:sz w:val="24"/>
                <w:szCs w:val="24"/>
              </w:rPr>
            </w:pPr>
          </w:p>
        </w:tc>
      </w:tr>
      <w:tr w:rsidR="00130F4A" w14:paraId="174D85E0" w14:textId="77777777" w:rsidTr="005273B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724BFDB" w14:textId="5197BD87" w:rsidR="00130F4A" w:rsidRPr="00130F4A" w:rsidRDefault="00130F4A" w:rsidP="00130F4A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lastRenderedPageBreak/>
              <w:t>Issuing Authority: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55E220F" w14:textId="358A03A1" w:rsidR="00130F4A" w:rsidRPr="00130F4A" w:rsidRDefault="00130F4A" w:rsidP="00130F4A">
            <w:pPr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{{IssuingDepartment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130F4A" w14:paraId="0D11A80B" w14:textId="77777777" w:rsidTr="005273B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713BC67" w14:textId="7B2FA19E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By Authority of: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1783EE5" w14:textId="1D0153E7" w:rsidR="00130F4A" w:rsidRPr="00130F4A" w:rsidRDefault="00130F4A" w:rsidP="00130F4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{{ByAuthorityOf}}</w:t>
            </w:r>
          </w:p>
        </w:tc>
      </w:tr>
    </w:tbl>
    <w:p w14:paraId="7B73D1E6" w14:textId="16F4BB81" w:rsidR="00DD1CB7" w:rsidRDefault="003347DA" w:rsidP="003347DA">
      <w:pPr>
        <w:tabs>
          <w:tab w:val="left" w:pos="2916"/>
        </w:tabs>
        <w:spacing w:after="0"/>
      </w:pPr>
      <w:r>
        <w:tab/>
      </w:r>
    </w:p>
    <w:p w14:paraId="05FE8DF0" w14:textId="77777777" w:rsidR="0063761D" w:rsidRPr="0063761D" w:rsidRDefault="0063761D" w:rsidP="0063761D"/>
    <w:p w14:paraId="091478CF" w14:textId="77777777" w:rsidR="0063761D" w:rsidRPr="0063761D" w:rsidRDefault="0063761D" w:rsidP="0063761D"/>
    <w:p w14:paraId="3A8D4AD8" w14:textId="77777777" w:rsidR="0063761D" w:rsidRPr="0063761D" w:rsidRDefault="0063761D" w:rsidP="0063761D"/>
    <w:p w14:paraId="2C9E3A72" w14:textId="77777777" w:rsidR="0063761D" w:rsidRPr="0063761D" w:rsidRDefault="0063761D" w:rsidP="0063761D"/>
    <w:p w14:paraId="035BC4DC" w14:textId="77777777" w:rsidR="0063761D" w:rsidRPr="0063761D" w:rsidRDefault="0063761D" w:rsidP="0063761D">
      <w:pPr>
        <w:jc w:val="center"/>
      </w:pPr>
    </w:p>
    <w:sectPr w:rsidR="0063761D" w:rsidRPr="0063761D" w:rsidSect="003347DA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6" w:footer="70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97ACA" w14:textId="77777777" w:rsidR="00B35942" w:rsidRDefault="00B35942" w:rsidP="00B66683">
      <w:pPr>
        <w:spacing w:after="0" w:line="240" w:lineRule="auto"/>
      </w:pPr>
      <w:r>
        <w:separator/>
      </w:r>
    </w:p>
  </w:endnote>
  <w:endnote w:type="continuationSeparator" w:id="0">
    <w:p w14:paraId="13C3B311" w14:textId="77777777" w:rsidR="00B35942" w:rsidRDefault="00B35942" w:rsidP="00B66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53776733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028ED2C6" w14:textId="77777777" w:rsidR="0063761D" w:rsidRDefault="0063761D" w:rsidP="0063761D">
            <w:pPr>
              <w:pStyle w:val="Footer"/>
              <w:jc w:val="center"/>
              <w:rPr>
                <w:b/>
                <w:bCs/>
                <w:sz w:val="24"/>
                <w:szCs w:val="24"/>
              </w:rPr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  <w:p w14:paraId="711FCFE5" w14:textId="77777777" w:rsidR="0063761D" w:rsidRDefault="0063761D" w:rsidP="0063761D">
            <w:pPr>
              <w:pStyle w:val="Footer"/>
              <w:jc w:val="center"/>
              <w:rPr>
                <w:b/>
                <w:bCs/>
                <w:sz w:val="24"/>
                <w:szCs w:val="24"/>
              </w:rPr>
            </w:pPr>
          </w:p>
          <w:p w14:paraId="4A1DC04C" w14:textId="77777777" w:rsidR="0063761D" w:rsidRPr="003347DA" w:rsidRDefault="0063761D" w:rsidP="0063761D">
            <w:pPr>
              <w:pStyle w:val="Footer"/>
              <w:jc w:val="center"/>
              <w:rPr>
                <w:rFonts w:ascii="BC Sans" w:hAnsi="BC Sans"/>
              </w:rPr>
            </w:pPr>
            <w:r>
              <w:rPr>
                <w:rFonts w:ascii="BC Sans" w:hAnsi="BC Sans"/>
              </w:rPr>
              <w:t>THIS PERMIT IS</w:t>
            </w:r>
            <w:r w:rsidRPr="007A18A4">
              <w:rPr>
                <w:rFonts w:ascii="BC Sans" w:hAnsi="BC Sans"/>
              </w:rPr>
              <w:t xml:space="preserve"> NON-TRANSFERABLE AND MUST BE DISPLAYED IN A CONSPICUOUS LOCATION</w:t>
            </w:r>
          </w:p>
          <w:p w14:paraId="625FC15E" w14:textId="1A2B19F0" w:rsidR="0063761D" w:rsidRDefault="00000000" w:rsidP="0063761D">
            <w:pPr>
              <w:pStyle w:val="Footer"/>
              <w:jc w:val="center"/>
            </w:pPr>
          </w:p>
        </w:sdtContent>
      </w:sdt>
    </w:sdtContent>
  </w:sdt>
  <w:p w14:paraId="042B570E" w14:textId="77777777" w:rsidR="003347DA" w:rsidRDefault="003347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526538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DBDF358" w14:textId="77777777" w:rsidR="0063761D" w:rsidRDefault="006C5980" w:rsidP="0063761D">
            <w:pPr>
              <w:pStyle w:val="Footer"/>
              <w:jc w:val="center"/>
              <w:rPr>
                <w:rFonts w:ascii="BC Sans" w:hAnsi="BC Sans"/>
              </w:rPr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 w:rsidR="0063761D">
              <w:rPr>
                <w:b/>
                <w:bCs/>
                <w:sz w:val="24"/>
                <w:szCs w:val="24"/>
              </w:rPr>
              <w:br/>
            </w:r>
          </w:p>
          <w:p w14:paraId="423D0C82" w14:textId="466A0E93" w:rsidR="0063761D" w:rsidRPr="003347DA" w:rsidRDefault="0063761D" w:rsidP="0063761D">
            <w:pPr>
              <w:pStyle w:val="Footer"/>
              <w:jc w:val="center"/>
              <w:rPr>
                <w:rFonts w:ascii="BC Sans" w:hAnsi="BC Sans"/>
              </w:rPr>
            </w:pPr>
            <w:r>
              <w:rPr>
                <w:rFonts w:ascii="BC Sans" w:hAnsi="BC Sans"/>
              </w:rPr>
              <w:t>THIS PERMIT IS</w:t>
            </w:r>
            <w:r w:rsidRPr="007A18A4">
              <w:rPr>
                <w:rFonts w:ascii="BC Sans" w:hAnsi="BC Sans"/>
              </w:rPr>
              <w:t xml:space="preserve"> NON-TRANSFERABLE AND MUST BE DISPLAYED IN A CONSPICUOUS LOCATION</w:t>
            </w:r>
          </w:p>
          <w:p w14:paraId="49D17473" w14:textId="3B15AF7E" w:rsidR="006C5980" w:rsidRDefault="00000000">
            <w:pPr>
              <w:pStyle w:val="Footer"/>
              <w:jc w:val="center"/>
            </w:pPr>
          </w:p>
        </w:sdtContent>
      </w:sdt>
    </w:sdtContent>
  </w:sdt>
  <w:p w14:paraId="7E642D75" w14:textId="77777777" w:rsidR="003347DA" w:rsidRDefault="003347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71F87" w14:textId="77777777" w:rsidR="00B35942" w:rsidRDefault="00B35942" w:rsidP="00B66683">
      <w:pPr>
        <w:spacing w:after="0" w:line="240" w:lineRule="auto"/>
      </w:pPr>
      <w:r>
        <w:separator/>
      </w:r>
    </w:p>
  </w:footnote>
  <w:footnote w:type="continuationSeparator" w:id="0">
    <w:p w14:paraId="201FCD40" w14:textId="77777777" w:rsidR="00B35942" w:rsidRDefault="00B35942" w:rsidP="00B66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1C56F5" w14:paraId="7F5F7801" w14:textId="77777777" w:rsidTr="002A0F04">
      <w:trPr>
        <w:trHeight w:val="274"/>
      </w:trPr>
      <w:tc>
        <w:tcPr>
          <w:tcW w:w="4675" w:type="dxa"/>
        </w:tcPr>
        <w:p w14:paraId="01F1202F" w14:textId="3C7E05C0" w:rsidR="001C56F5" w:rsidRDefault="001C56F5" w:rsidP="001C56F5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>
            <w:rPr>
              <w:rFonts w:ascii="BC Sans" w:hAnsi="BC Sans"/>
              <w:sz w:val="14"/>
              <w:szCs w:val="14"/>
            </w:rPr>
            <w:br/>
          </w:r>
          <w:r w:rsidRPr="00B66683">
            <w:rPr>
              <w:rFonts w:ascii="BC Sans" w:hAnsi="BC Sans"/>
              <w:sz w:val="14"/>
              <w:szCs w:val="14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72F253F" wp14:editId="26B4B822">
                <wp:extent cx="2046577" cy="495300"/>
                <wp:effectExtent l="0" t="0" r="0" b="0"/>
                <wp:docPr id="83643014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BC Sans" w:hAnsi="BC Sans"/>
              <w:sz w:val="14"/>
              <w:szCs w:val="14"/>
            </w:rPr>
            <w:br/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{{/IF_HA_Northern}}{{#IF_HA_Interior}}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E08A672" wp14:editId="2CE6692A">
                <wp:extent cx="1308868" cy="716781"/>
                <wp:effectExtent l="0" t="0" r="5715" b="7620"/>
                <wp:docPr id="21031548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sz w:val="14"/>
              <w:szCs w:val="14"/>
              <w:lang w:eastAsia="en-CA"/>
            </w:rPr>
            <w:t>{{/IF_HA_Interior}}{{#IF_HA_Island}}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E5D2C94" wp14:editId="7783E5B5">
                <wp:extent cx="1362075" cy="676780"/>
                <wp:effectExtent l="0" t="0" r="0" b="9525"/>
                <wp:docPr id="1674481875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A6C4DEB" w14:textId="77777777" w:rsidR="001C56F5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{{/IF_HA_Island}}{</w:t>
          </w:r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A103696" wp14:editId="7B0AC645">
                <wp:extent cx="1479726" cy="386715"/>
                <wp:effectExtent l="0" t="0" r="6350" b="0"/>
                <wp:docPr id="12352272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{{/IF_HA_VancouverCoastal}}</w:t>
          </w:r>
        </w:p>
        <w:p w14:paraId="47F5F59B" w14:textId="77777777" w:rsidR="001C56F5" w:rsidRPr="00B66683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7654498" wp14:editId="33055B0E">
                <wp:extent cx="2028825" cy="550591"/>
                <wp:effectExtent l="0" t="0" r="0" b="1905"/>
                <wp:docPr id="1308687273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{{/IF_HA_Fraser}}</w:t>
          </w:r>
        </w:p>
      </w:tc>
      <w:tc>
        <w:tcPr>
          <w:tcW w:w="4675" w:type="dxa"/>
        </w:tcPr>
        <w:p w14:paraId="41DC25DB" w14:textId="77777777" w:rsidR="001C56F5" w:rsidRDefault="001C56F5" w:rsidP="001C56F5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35A527A3" w14:textId="77777777" w:rsidR="001C56F5" w:rsidRPr="00462193" w:rsidRDefault="001C56F5" w:rsidP="001C56F5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Permit #:</w:t>
          </w:r>
          <w:r>
            <w:rPr>
              <w:rFonts w:ascii="BC Sans" w:hAnsi="BC Sans"/>
              <w:color w:val="000000"/>
              <w:sz w:val="26"/>
              <w:szCs w:val="26"/>
            </w:rPr>
            <w:t>{{BLIdentifier}}{{/BLIdentifier}}</w:t>
          </w:r>
        </w:p>
        <w:p w14:paraId="1BEE7355" w14:textId="77777777" w:rsidR="001C56F5" w:rsidRPr="00557803" w:rsidRDefault="001C56F5" w:rsidP="001C56F5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{{#BLPeriodStart}}Effective Date: </w:t>
          </w:r>
          <w:r>
            <w:rPr>
              <w:rFonts w:ascii="BC Sans" w:hAnsi="BC Sans"/>
              <w:color w:val="000000"/>
              <w:sz w:val="26"/>
              <w:szCs w:val="26"/>
            </w:rPr>
            <w:t>{{BLPeriodStart}}{{/BLPeriodStart}}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{{#BLPeriodEndDate}}Expiry Date: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{{</w:t>
          </w:r>
          <w:r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25CB3290" w14:textId="77777777" w:rsidR="001C56F5" w:rsidRDefault="001C56F5" w:rsidP="001C56F5">
          <w:pPr>
            <w:pStyle w:val="Header"/>
          </w:pPr>
          <w:r>
            <w:rPr>
              <w:rFonts w:ascii="BC Sans" w:hAnsi="BC Sans"/>
              <w:color w:val="000000"/>
              <w:sz w:val="26"/>
              <w:szCs w:val="26"/>
            </w:rPr>
            <w:t>LPeriodEndDate}}{{/BLPeriodEndDat</w:t>
          </w:r>
          <w:r>
            <w:rPr>
              <w:rFonts w:ascii="BC Sans" w:hAnsi="BC Sans"/>
              <w:color w:val="000000"/>
              <w:sz w:val="26"/>
              <w:szCs w:val="26"/>
            </w:rPr>
            <w:br/>
            <w:t>e}}</w:t>
          </w:r>
        </w:p>
      </w:tc>
    </w:tr>
    <w:tr w:rsidR="001C56F5" w14:paraId="67515B79" w14:textId="77777777" w:rsidTr="002A0F04">
      <w:trPr>
        <w:trHeight w:val="273"/>
      </w:trPr>
      <w:tc>
        <w:tcPr>
          <w:tcW w:w="9350" w:type="dxa"/>
          <w:gridSpan w:val="2"/>
        </w:tcPr>
        <w:p w14:paraId="0C8BB953" w14:textId="77777777" w:rsidR="001C56F5" w:rsidRDefault="001C56F5" w:rsidP="001C56F5">
          <w:pPr>
            <w:pStyle w:val="Header"/>
            <w:jc w:val="center"/>
          </w:pPr>
          <w:r w:rsidRP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t xml:space="preserve">CONSTRUCTION PERMIT  </w:t>
          </w: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Pr="0090614C">
            <w:rPr>
              <w:rFonts w:ascii="BC Sans" w:hAnsi="BC Sans"/>
              <w:b/>
              <w:bCs/>
              <w:color w:val="000000"/>
              <w:sz w:val="32"/>
              <w:szCs w:val="32"/>
            </w:rPr>
            <w:t>Water Supply System</w:t>
          </w:r>
        </w:p>
      </w:tc>
    </w:tr>
  </w:tbl>
  <w:p w14:paraId="0B7615AE" w14:textId="77777777" w:rsidR="001C56F5" w:rsidRDefault="001C56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B66683" w14:paraId="3E0898DB" w14:textId="77777777" w:rsidTr="002A0F04">
      <w:trPr>
        <w:trHeight w:val="274"/>
      </w:trPr>
      <w:tc>
        <w:tcPr>
          <w:tcW w:w="4675" w:type="dxa"/>
        </w:tcPr>
        <w:p w14:paraId="116FB504" w14:textId="4D947499" w:rsidR="00B66683" w:rsidRDefault="003347DA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 w:rsidR="003A5FB1">
            <w:rPr>
              <w:rFonts w:ascii="BC Sans" w:hAnsi="BC Sans"/>
              <w:sz w:val="14"/>
              <w:szCs w:val="14"/>
            </w:rPr>
            <w:br/>
          </w:r>
          <w:r w:rsidR="00B66683" w:rsidRPr="00B66683">
            <w:rPr>
              <w:rFonts w:ascii="BC Sans" w:hAnsi="BC Sans"/>
              <w:sz w:val="14"/>
              <w:szCs w:val="14"/>
            </w:rPr>
            <w:t>{{#IF_HA_Northern}}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C45F7E0" wp14:editId="53433D5E">
                <wp:extent cx="2046577" cy="495300"/>
                <wp:effectExtent l="0" t="0" r="0" b="0"/>
                <wp:docPr id="119421312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B66683">
            <w:rPr>
              <w:rFonts w:ascii="BC Sans" w:hAnsi="BC Sans"/>
              <w:sz w:val="14"/>
              <w:szCs w:val="14"/>
            </w:rPr>
            <w:br/>
          </w:r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{{/IF_HA_Northern}}{{#IF_HA_Interior}}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7419ED0" wp14:editId="7B7652AC">
                <wp:extent cx="1308868" cy="716781"/>
                <wp:effectExtent l="0" t="0" r="5715" b="7620"/>
                <wp:docPr id="9176914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1B5AF7" w:rsidRPr="001B5AF7">
            <w:rPr>
              <w:sz w:val="14"/>
              <w:szCs w:val="14"/>
              <w:lang w:eastAsia="en-CA"/>
            </w:rPr>
            <w:t>{{/IF_HA_Interior}}{{#IF_HA_Island}}</w:t>
          </w:r>
          <w:r w:rsidR="001B5AF7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775675F9" wp14:editId="4AF8CFF0">
                <wp:extent cx="1362075" cy="676780"/>
                <wp:effectExtent l="0" t="0" r="0" b="9525"/>
                <wp:docPr id="753083494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24AF199" w14:textId="77777777" w:rsidR="001B5AF7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{{/IF_HA_Island}}{</w:t>
          </w:r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6BF3386" wp14:editId="402857EC">
                <wp:extent cx="1479726" cy="386715"/>
                <wp:effectExtent l="0" t="0" r="6350" b="0"/>
                <wp:docPr id="189220341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{{/IF_HA_VancouverCoastal}}</w:t>
          </w:r>
        </w:p>
        <w:p w14:paraId="7C660EBB" w14:textId="01E3D68A" w:rsidR="001B5AF7" w:rsidRPr="00B66683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AC92C38" wp14:editId="12B26CFD">
                <wp:extent cx="2028825" cy="550591"/>
                <wp:effectExtent l="0" t="0" r="0" b="1905"/>
                <wp:docPr id="684609138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{{/IF_HA_Fraser}}</w:t>
          </w:r>
        </w:p>
      </w:tc>
      <w:tc>
        <w:tcPr>
          <w:tcW w:w="4675" w:type="dxa"/>
        </w:tcPr>
        <w:p w14:paraId="1C0560D0" w14:textId="77777777" w:rsidR="001B5AF7" w:rsidRDefault="001B5AF7" w:rsidP="001B5AF7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76256EBE" w14:textId="47444528" w:rsidR="001B5AF7" w:rsidRPr="00462193" w:rsidRDefault="001B5AF7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Permit #:</w:t>
          </w:r>
          <w:r>
            <w:rPr>
              <w:rFonts w:ascii="BC Sans" w:hAnsi="BC Sans"/>
              <w:color w:val="000000"/>
              <w:sz w:val="26"/>
              <w:szCs w:val="26"/>
            </w:rPr>
            <w:t>{{BLIdentifier}}{{/BLIdentifier}}</w:t>
          </w:r>
        </w:p>
        <w:p w14:paraId="51E4DAAB" w14:textId="50130591" w:rsidR="001B5AF7" w:rsidRPr="00557803" w:rsidRDefault="001B5AF7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{{#BLPeriodStart}}Effective Date</w:t>
          </w:r>
          <w:r w:rsidR="00462193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: </w:t>
          </w:r>
          <w:r>
            <w:rPr>
              <w:rFonts w:ascii="BC Sans" w:hAnsi="BC Sans"/>
              <w:color w:val="000000"/>
              <w:sz w:val="26"/>
              <w:szCs w:val="26"/>
            </w:rPr>
            <w:t>{{BLPeriodStart}}{{/BLPeriodStart}}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</w:t>
          </w:r>
          <w:r w:rsidR="0065510F">
            <w:rPr>
              <w:rFonts w:ascii="BC Sans" w:hAnsi="BC Sans"/>
              <w:b/>
              <w:bCs/>
              <w:color w:val="000000"/>
              <w:sz w:val="26"/>
              <w:szCs w:val="26"/>
            </w:rPr>
            <w:t>Date</w:t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}}Expiry Date:</w:t>
          </w:r>
          <w:r w:rsidR="00557803" w:rsidRPr="00557803">
            <w:rPr>
              <w:rFonts w:ascii="BC Sans" w:hAnsi="BC Sans"/>
              <w:color w:val="000000"/>
              <w:sz w:val="26"/>
              <w:szCs w:val="26"/>
            </w:rPr>
            <w:t>{{</w:t>
          </w:r>
          <w:r w:rsidR="00557803"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000E420D" w14:textId="04C9751B" w:rsidR="001B5AF7" w:rsidRDefault="00557803">
          <w:pPr>
            <w:pStyle w:val="Header"/>
          </w:pPr>
          <w:r>
            <w:rPr>
              <w:rFonts w:ascii="BC Sans" w:hAnsi="BC Sans"/>
              <w:color w:val="000000"/>
              <w:sz w:val="26"/>
              <w:szCs w:val="26"/>
            </w:rPr>
            <w:t>L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PeriodEnd</w:t>
          </w:r>
          <w:r w:rsidR="0065510F">
            <w:rPr>
              <w:rFonts w:ascii="BC Sans" w:hAnsi="BC Sans"/>
              <w:color w:val="000000"/>
              <w:sz w:val="26"/>
              <w:szCs w:val="26"/>
            </w:rPr>
            <w:t>Date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}}{{/BLPeriodEnd</w:t>
          </w:r>
          <w:r w:rsidR="0065510F">
            <w:rPr>
              <w:rFonts w:ascii="BC Sans" w:hAnsi="BC Sans"/>
              <w:color w:val="000000"/>
              <w:sz w:val="26"/>
              <w:szCs w:val="26"/>
            </w:rPr>
            <w:t>Dat</w:t>
          </w:r>
          <w:r w:rsidR="0065510F">
            <w:rPr>
              <w:rFonts w:ascii="BC Sans" w:hAnsi="BC Sans"/>
              <w:color w:val="000000"/>
              <w:sz w:val="26"/>
              <w:szCs w:val="26"/>
            </w:rPr>
            <w:br/>
            <w:t>e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}}</w:t>
          </w:r>
        </w:p>
      </w:tc>
    </w:tr>
    <w:tr w:rsidR="001B5AF7" w14:paraId="5246F063" w14:textId="77777777" w:rsidTr="002A0F04">
      <w:trPr>
        <w:trHeight w:val="273"/>
      </w:trPr>
      <w:tc>
        <w:tcPr>
          <w:tcW w:w="9350" w:type="dxa"/>
          <w:gridSpan w:val="2"/>
        </w:tcPr>
        <w:p w14:paraId="6E6921EA" w14:textId="6AD9A8B8" w:rsidR="001B5AF7" w:rsidRDefault="003347DA" w:rsidP="003347DA">
          <w:pPr>
            <w:pStyle w:val="Header"/>
            <w:jc w:val="center"/>
          </w:pPr>
          <w:r w:rsidRP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t xml:space="preserve">CONSTRUCTION PERMIT  </w:t>
          </w: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="001B5AF7" w:rsidRPr="0090614C">
            <w:rPr>
              <w:rFonts w:ascii="BC Sans" w:hAnsi="BC Sans"/>
              <w:b/>
              <w:bCs/>
              <w:color w:val="000000"/>
              <w:sz w:val="32"/>
              <w:szCs w:val="32"/>
            </w:rPr>
            <w:t>Water Supply System</w:t>
          </w:r>
        </w:p>
      </w:tc>
    </w:tr>
  </w:tbl>
  <w:p w14:paraId="5BA21A1E" w14:textId="77777777" w:rsidR="00B66683" w:rsidRDefault="00B666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F5CCB"/>
    <w:multiLevelType w:val="hybridMultilevel"/>
    <w:tmpl w:val="1E2CC1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C1A6A"/>
    <w:multiLevelType w:val="hybridMultilevel"/>
    <w:tmpl w:val="2DF0A2AE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2C2DD5"/>
    <w:multiLevelType w:val="hybridMultilevel"/>
    <w:tmpl w:val="F30E0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7720EF"/>
    <w:multiLevelType w:val="multilevel"/>
    <w:tmpl w:val="418AAF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616E59"/>
    <w:multiLevelType w:val="multilevel"/>
    <w:tmpl w:val="3DF65508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981995"/>
    <w:multiLevelType w:val="multilevel"/>
    <w:tmpl w:val="29646CEC"/>
    <w:lvl w:ilvl="0">
      <w:start w:val="3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E05362"/>
    <w:multiLevelType w:val="hybridMultilevel"/>
    <w:tmpl w:val="265E6D6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E10D3C"/>
    <w:multiLevelType w:val="hybridMultilevel"/>
    <w:tmpl w:val="F4A61976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AC81E51"/>
    <w:multiLevelType w:val="multilevel"/>
    <w:tmpl w:val="8A6AA94C"/>
    <w:lvl w:ilvl="0">
      <w:start w:val="4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805D75"/>
    <w:multiLevelType w:val="multilevel"/>
    <w:tmpl w:val="2902B6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4810C5"/>
    <w:multiLevelType w:val="multilevel"/>
    <w:tmpl w:val="F6BE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7D198D"/>
    <w:multiLevelType w:val="hybridMultilevel"/>
    <w:tmpl w:val="EF32D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BE4A0D"/>
    <w:multiLevelType w:val="multilevel"/>
    <w:tmpl w:val="3AC054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0B26BF"/>
    <w:multiLevelType w:val="hybridMultilevel"/>
    <w:tmpl w:val="64A0C42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BE522B"/>
    <w:multiLevelType w:val="multilevel"/>
    <w:tmpl w:val="24309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EBD76ED"/>
    <w:multiLevelType w:val="hybridMultilevel"/>
    <w:tmpl w:val="F4C60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070825">
    <w:abstractNumId w:val="11"/>
  </w:num>
  <w:num w:numId="2" w16cid:durableId="169609099">
    <w:abstractNumId w:val="15"/>
  </w:num>
  <w:num w:numId="3" w16cid:durableId="881095245">
    <w:abstractNumId w:val="7"/>
  </w:num>
  <w:num w:numId="4" w16cid:durableId="1688369083">
    <w:abstractNumId w:val="1"/>
  </w:num>
  <w:num w:numId="5" w16cid:durableId="871725563">
    <w:abstractNumId w:val="14"/>
  </w:num>
  <w:num w:numId="6" w16cid:durableId="1775905835">
    <w:abstractNumId w:val="12"/>
  </w:num>
  <w:num w:numId="7" w16cid:durableId="1690370134">
    <w:abstractNumId w:val="0"/>
  </w:num>
  <w:num w:numId="8" w16cid:durableId="1118377142">
    <w:abstractNumId w:val="10"/>
  </w:num>
  <w:num w:numId="9" w16cid:durableId="872570798">
    <w:abstractNumId w:val="9"/>
  </w:num>
  <w:num w:numId="10" w16cid:durableId="1593778770">
    <w:abstractNumId w:val="13"/>
  </w:num>
  <w:num w:numId="11" w16cid:durableId="214631137">
    <w:abstractNumId w:val="3"/>
  </w:num>
  <w:num w:numId="12" w16cid:durableId="922765033">
    <w:abstractNumId w:val="4"/>
  </w:num>
  <w:num w:numId="13" w16cid:durableId="436683148">
    <w:abstractNumId w:val="5"/>
  </w:num>
  <w:num w:numId="14" w16cid:durableId="879244404">
    <w:abstractNumId w:val="8"/>
  </w:num>
  <w:num w:numId="15" w16cid:durableId="581523519">
    <w:abstractNumId w:val="6"/>
  </w:num>
  <w:num w:numId="16" w16cid:durableId="14174334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683"/>
    <w:rsid w:val="00025CFD"/>
    <w:rsid w:val="000933C6"/>
    <w:rsid w:val="00130F4A"/>
    <w:rsid w:val="001461E0"/>
    <w:rsid w:val="00175004"/>
    <w:rsid w:val="00190596"/>
    <w:rsid w:val="001B5AF7"/>
    <w:rsid w:val="001C56F5"/>
    <w:rsid w:val="001F1EF6"/>
    <w:rsid w:val="002A0F04"/>
    <w:rsid w:val="002B6A2D"/>
    <w:rsid w:val="002F16A8"/>
    <w:rsid w:val="003347DA"/>
    <w:rsid w:val="003A5FB1"/>
    <w:rsid w:val="003B1D7F"/>
    <w:rsid w:val="00415085"/>
    <w:rsid w:val="00432EA8"/>
    <w:rsid w:val="00445CBA"/>
    <w:rsid w:val="00462193"/>
    <w:rsid w:val="004F1A26"/>
    <w:rsid w:val="005273BD"/>
    <w:rsid w:val="005400DC"/>
    <w:rsid w:val="00557803"/>
    <w:rsid w:val="005812DC"/>
    <w:rsid w:val="0059598A"/>
    <w:rsid w:val="005D5416"/>
    <w:rsid w:val="00604FF1"/>
    <w:rsid w:val="0063761D"/>
    <w:rsid w:val="00640567"/>
    <w:rsid w:val="00641C18"/>
    <w:rsid w:val="00642C06"/>
    <w:rsid w:val="00654E3B"/>
    <w:rsid w:val="0065510F"/>
    <w:rsid w:val="006648A0"/>
    <w:rsid w:val="006C0435"/>
    <w:rsid w:val="006C5980"/>
    <w:rsid w:val="00715158"/>
    <w:rsid w:val="00717D02"/>
    <w:rsid w:val="00755C06"/>
    <w:rsid w:val="00840D2E"/>
    <w:rsid w:val="009169ED"/>
    <w:rsid w:val="00952074"/>
    <w:rsid w:val="009A2FB8"/>
    <w:rsid w:val="00A15A2C"/>
    <w:rsid w:val="00A2174E"/>
    <w:rsid w:val="00A67641"/>
    <w:rsid w:val="00A868CA"/>
    <w:rsid w:val="00AB37F1"/>
    <w:rsid w:val="00B038E7"/>
    <w:rsid w:val="00B17C8F"/>
    <w:rsid w:val="00B30F4C"/>
    <w:rsid w:val="00B35942"/>
    <w:rsid w:val="00B66683"/>
    <w:rsid w:val="00B96732"/>
    <w:rsid w:val="00C06E17"/>
    <w:rsid w:val="00CB4FF2"/>
    <w:rsid w:val="00D532E6"/>
    <w:rsid w:val="00D635A9"/>
    <w:rsid w:val="00D64421"/>
    <w:rsid w:val="00DD1CB7"/>
    <w:rsid w:val="00E46369"/>
    <w:rsid w:val="00F127FC"/>
    <w:rsid w:val="00FE2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A92D8B"/>
  <w15:chartTrackingRefBased/>
  <w15:docId w15:val="{F866F460-38C4-4A01-9078-829983DAE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7DA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6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6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6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6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6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6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6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6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6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6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6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6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6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683"/>
  </w:style>
  <w:style w:type="paragraph" w:styleId="Footer">
    <w:name w:val="footer"/>
    <w:basedOn w:val="Normal"/>
    <w:link w:val="Foot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683"/>
  </w:style>
  <w:style w:type="character" w:styleId="Hyperlink">
    <w:name w:val="Hyperlink"/>
    <w:basedOn w:val="DefaultParagraphFont"/>
    <w:uiPriority w:val="99"/>
    <w:unhideWhenUsed/>
    <w:rsid w:val="003347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www2.gov.bc.ca/assets/gov/environment/air-land-water/water/waterquality/how-drinking-water-is-protected-in-bc/dwog_part_b_-_17_design_guidelines_for_drinking_water.pdf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3224391-9520-4043-8144-ea424678964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381797402D29459302B87BC08D6BFF" ma:contentTypeVersion="14" ma:contentTypeDescription="Create a new document." ma:contentTypeScope="" ma:versionID="d0190f6de51f6e99d4003aca1d9fda60">
  <xsd:schema xmlns:xsd="http://www.w3.org/2001/XMLSchema" xmlns:xs="http://www.w3.org/2001/XMLSchema" xmlns:p="http://schemas.microsoft.com/office/2006/metadata/properties" xmlns:ns3="13224391-9520-4043-8144-ea4246789642" xmlns:ns4="be94fa87-42a6-40f5-955d-92ea8844be4c" targetNamespace="http://schemas.microsoft.com/office/2006/metadata/properties" ma:root="true" ma:fieldsID="d16e9fa0f80c802ed69b371a291e984e" ns3:_="" ns4:_="">
    <xsd:import namespace="13224391-9520-4043-8144-ea4246789642"/>
    <xsd:import namespace="be94fa87-42a6-40f5-955d-92ea8844be4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224391-9520-4043-8144-ea42467896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94fa87-42a6-40f5-955d-92ea8844be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54842B-B632-4470-BC7C-362633B9A6DF}">
  <ds:schemaRefs>
    <ds:schemaRef ds:uri="http://schemas.microsoft.com/office/2006/metadata/properties"/>
    <ds:schemaRef ds:uri="http://schemas.microsoft.com/office/infopath/2007/PartnerControls"/>
    <ds:schemaRef ds:uri="13224391-9520-4043-8144-ea4246789642"/>
  </ds:schemaRefs>
</ds:datastoreItem>
</file>

<file path=customXml/itemProps2.xml><?xml version="1.0" encoding="utf-8"?>
<ds:datastoreItem xmlns:ds="http://schemas.openxmlformats.org/officeDocument/2006/customXml" ds:itemID="{1C5B2013-E90D-4927-A589-8E229EE0056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E79DDA2-865B-486C-8B68-5C0139048C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224391-9520-4043-8144-ea4246789642"/>
    <ds:schemaRef ds:uri="be94fa87-42a6-40f5-955d-92ea8844be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7</Pages>
  <Words>501</Words>
  <Characters>4235</Characters>
  <Application>Microsoft Office Word</Application>
  <DocSecurity>0</DocSecurity>
  <Lines>121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Vishwantha, Gandloju</dc:creator>
  <cp:keywords/>
  <dc:description/>
  <cp:lastModifiedBy>Tak, Janvi</cp:lastModifiedBy>
  <cp:revision>46</cp:revision>
  <dcterms:created xsi:type="dcterms:W3CDTF">2026-08-16T10:23:00Z</dcterms:created>
  <dcterms:modified xsi:type="dcterms:W3CDTF">2026-10-21T08:00:00Z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0x01010002381797402D29459302B87BC08D6BFF</vt:lpwstr>
  </property>
</Properties>
</file>