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Application ID:</w:t>
        <w:tab/>
        <w:tab/>
        <w:tab/>
        <w:tab/>
        <w:t>{d.fileNumber}</w:t>
      </w:r>
    </w:p>
    <w:p>
      <w:pPr>
        <w:pStyle w:val="TextBody"/>
        <w:bidi w:val="0"/>
        <w:jc w:val="left"/>
        <w:rPr/>
      </w:pPr>
      <w:r>
        <w:rPr/>
        <w:t>Application Type:</w:t>
        <w:tab/>
        <w:tab/>
        <w:tab/>
        <w:tab/>
        <w:t>{d.application.type.portalLabel}</w:t>
      </w:r>
    </w:p>
    <w:p>
      <w:pPr>
        <w:pStyle w:val="TextBody"/>
        <w:bidi w:val="0"/>
        <w:jc w:val="left"/>
        <w:rPr/>
      </w:pPr>
      <w:r>
        <w:rPr/>
        <w:t>Status:</w:t>
        <w:tab/>
        <w:tab/>
        <w:tab/>
        <w:tab/>
        <w:tab/>
        <w:tab/>
        <w:t>{d.status.label}</w:t>
      </w:r>
    </w:p>
    <w:p>
      <w:pPr>
        <w:pStyle w:val="TextBody"/>
        <w:bidi w:val="0"/>
        <w:jc w:val="left"/>
        <w:rPr/>
      </w:pPr>
      <w:r>
        <w:rPr/>
        <w:t>Applicant:</w:t>
        <w:tab/>
        <w:tab/>
        <w:tab/>
        <w:tab/>
        <w:tab/>
        <w:t>{d.applicant:ifEM():show(.noData)}</w:t>
      </w:r>
    </w:p>
    <w:p>
      <w:pPr>
        <w:pStyle w:val="TextBody"/>
        <w:bidi w:val="0"/>
        <w:spacing w:before="0" w:after="140"/>
        <w:jc w:val="left"/>
        <w:rPr/>
      </w:pPr>
      <w:r>
        <w:rPr/>
        <w:t>Local/ First Nation Government:</w:t>
        <w:tab/>
        <w:tab/>
        <w:t>{d.localGovernment.name:ifEM():show(.noData)}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4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5"/>
        <w:gridCol w:w="8049"/>
      </w:tblGrid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Ownership Type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Legal Description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Area (Hectares)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PID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PIN(Optional)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Purchase Date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{d.parcels[i].purchasedDate:ifEM():show(.noData):elseShow(.purchasedDate)}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Farm Classification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Certificate Of Title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Corporate Summary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</w:t>
            </w:r>
            <w:r>
              <w:rPr/>
              <w:t>type.description:ifEM():show(.noData)</w:t>
            </w:r>
            <w:r>
              <w:rPr/>
              <w:t>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</w:t>
            </w:r>
            <w:r>
              <w:rPr/>
              <w:t>type.description:ifEM():show(.noData)</w:t>
            </w:r>
            <w:r>
              <w:rPr/>
              <w:t>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Corporate Summary</w:t>
            </w:r>
          </w:p>
        </w:tc>
      </w:tr>
      <w:tr>
        <w:trPr/>
        <w:tc>
          <w:tcPr>
            <w:tcW w:w="11225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{d.parcels[i].owners:len():ifGT(0):hideEnd}</w:t>
      </w:r>
    </w:p>
    <w:p>
      <w:pPr>
        <w:pStyle w:val="TextBody"/>
        <w:spacing w:before="0" w:after="140"/>
        <w:rPr/>
      </w:pPr>
      <w:r>
        <w:rPr/>
        <w:br/>
        <w:t>{d.parcels[i+1].index}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 xml:space="preserve"> </w:t>
      </w:r>
      <w:r>
        <w:rPr/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5"/>
        <w:gridCol w:w="8049"/>
      </w:tblGrid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Ownership Type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Legal Description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Area (Hectares)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PID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PIN(Optional)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Purchase Date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{d.otherParcels[i].purchasedDate:ifEM():show(.noData):elseShow(.purchasedDate)}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Farm Classification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Certificate Of Title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{d.otherParcels[i].certificateOfTitle:ifEM():show(.noData)}</w:t>
            </w:r>
          </w:p>
        </w:tc>
      </w:tr>
    </w:tbl>
    <w:p>
      <w:pPr>
        <w:pStyle w:val="Heading3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</w:t>
            </w:r>
            <w:r>
              <w:rPr/>
              <w:t>type.description:ifEM():show(.noData)</w:t>
            </w:r>
            <w:r>
              <w:rPr/>
              <w:t>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</w:t>
            </w:r>
            <w:r>
              <w:rPr/>
              <w:t>type.description:ifEM():show(.noData)</w:t>
            </w:r>
            <w:r>
              <w:rPr/>
              <w:t>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1225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{d.otherParcels[i].owners:len():ifGT(0):hideEnd}</w:t>
      </w:r>
    </w:p>
    <w:p>
      <w:pPr>
        <w:pStyle w:val="TextBody"/>
        <w:spacing w:before="0" w:after="140"/>
        <w:rPr/>
      </w:pPr>
      <w:r>
        <w:rPr/>
        <w:br/>
        <w:t>{d.otherParcels[i+1].index}</w:t>
        <w:b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4"/>
        <w:gridCol w:w="7490"/>
      </w:tblGrid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49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</w:t>
            </w:r>
            <w:r>
              <w:rPr/>
              <w:t>d.primaryContact:ifEM():show(.noData)</w:t>
            </w:r>
            <w:r>
              <w:rPr/>
              <w:t>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4"/>
        <w:gridCol w:w="7491"/>
      </w:tblGrid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49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4"/>
        <w:gridCol w:w="7491"/>
      </w:tblGrid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49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49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49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55"/>
        <w:gridCol w:w="3683"/>
        <w:gridCol w:w="4487"/>
      </w:tblGrid>
      <w:tr>
        <w:trPr/>
        <w:tc>
          <w:tcPr>
            <w:tcW w:w="3055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83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487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3055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68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48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3055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68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48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3055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68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48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3055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68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48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48"/>
        <w:gridCol w:w="7477"/>
      </w:tblGrid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How many hectares are proposed for non-farm use? (hectares)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{d.nfuHectares:ifEM():show(.noData)}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{d.nfuPurpose:ifEM():show(.noData)}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{d.nfuOutsideLands:ifEM():show(.noData)}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{d.nfuAgricultureSupport:ifEM():show(.noData)}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48"/>
        <w:gridCol w:w="7477"/>
      </w:tblGrid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Describe the type and amount of fill proposed to be placed.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{d.nfuFillTypeDescription:ifEM():show(.noData)}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Briefly describe the origin and quality of fill.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48"/>
        <w:gridCol w:w="7477"/>
      </w:tblGrid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Total fill placement area (hectares)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Note: 0.01 ha is 100 m2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{d.nfuTotalFillPlacement:ifEM():show(.noData)}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Maximum depth of material to be placed as fill (m)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{d.nfuMaxFillDepth:ifEM():show(.noData)}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Volume of material to be placed as fill (m3)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48"/>
        <w:gridCol w:w="7477"/>
      </w:tblGrid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{d.nfuProjectDurationAmount:ifEM():show(.noData)}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74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{d.nfuProjectDurationUnit:ifEM():show(.noData)}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41"/>
        <w:gridCol w:w="3742"/>
        <w:gridCol w:w="3742"/>
      </w:tblGrid>
      <w:tr>
        <w:trPr/>
        <w:tc>
          <w:tcPr>
            <w:tcW w:w="3741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74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</w:t>
            </w:r>
            <w:r>
              <w:rPr/>
              <w:t>[i].type:ifNEM():show(.noData)</w:t>
            </w:r>
            <w:r>
              <w:rPr/>
              <w:t>}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</w:t>
            </w:r>
            <w:r>
              <w:rPr/>
              <w:t>description:ifEM():show(.noData)</w:t>
            </w:r>
            <w:r>
              <w:rPr/>
              <w:t>}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</w:t>
            </w:r>
            <w:r>
              <w:rPr/>
              <w:t>[i].name:ifEM():show(.noData)</w:t>
            </w:r>
            <w:r>
              <w:rPr/>
              <w:t>}</w:t>
            </w:r>
          </w:p>
        </w:tc>
      </w:tr>
      <w:tr>
        <w:trPr/>
        <w:tc>
          <w:tcPr>
            <w:tcW w:w="374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</w:t>
            </w:r>
            <w:r>
              <w:rPr/>
              <w:t>[i+1].type:ifNEM():show(.noData)</w:t>
            </w:r>
            <w:r>
              <w:rPr/>
              <w:t>}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</w:t>
            </w:r>
            <w:r>
              <w:rPr/>
              <w:t>otherAttachments[i+1].description:ifEM():show(.noData))}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</w:t>
            </w:r>
            <w:r>
              <w:rPr/>
              <w:t>otherAttachments[i+1].name:ifEM():show(.noData)</w:t>
            </w:r>
            <w:r>
              <w:rPr/>
              <w:t>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type w:val="nextPage"/>
      <w:pgSz w:w="12240" w:h="15840"/>
      <w:pgMar w:left="502" w:right="513" w:gutter="0" w:header="0" w:top="73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1000</TotalTime>
  <Application>LibreOffice/7.4.5.1$MacOSX_X86_64 LibreOffice_project/9c0871452b3918c1019dde9bfac75448afc4b57f</Application>
  <AppVersion>15.0000</AppVersion>
  <Pages>5</Pages>
  <Words>417</Words>
  <Characters>5903</Characters>
  <CharactersWithSpaces>6172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2023-03-31T16:26:44Z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