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 xml:space="preserve">Parcel Information </w:t>
      </w:r>
      <w:r>
        <w:rPr>
          <w:rFonts w:ascii="BC Sans" w:hAnsi="BC Sans"/>
          <w:color w:val="B85C00"/>
        </w:rPr>
        <w:t>{</w:t>
      </w:r>
      <w:r>
        <w:rPr>
          <w:rFonts w:ascii="BC Sans" w:hAnsi="BC Sans"/>
          <w:color w:val="B85C00"/>
          <w:sz w:val="26"/>
          <w:szCs w:val="26"/>
        </w:rPr>
        <w:t>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color w:val="B85C00"/>
          <w:sz w:val="26"/>
          <w:szCs w:val="26"/>
        </w:rPr>
        <w:t>):hideBegin}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{d.parcels[i].ownershipType:showEnd}</w:t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985"/>
        <w:gridCol w:w="164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198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64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2"/>
        <w:gridCol w:w="3627"/>
        <w:gridCol w:w="1819"/>
        <w:gridCol w:w="1818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181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{d.parcels[i].owners[i].organizationName:ifEM():show(.noData)}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181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{d.parcels[i].owners[i+1].organizationName:ifEM():show(.noData)}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0" w:name="iflte-value-"/>
      <w:bookmarkEnd w:id="0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802"/>
        <w:gridCol w:w="1819"/>
        <w:gridCol w:w="1816"/>
        <w:gridCol w:w="1817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{d.parcels[i].owners:showEnd} {d.parcels[i].owners:len():</w:t>
      </w:r>
      <w:bookmarkStart w:id="1" w:name="iflte-value-_Copy_1"/>
      <w:bookmarkEnd w:id="1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21"/>
        <w:gridCol w:w="3618"/>
        <w:gridCol w:w="1819"/>
        <w:gridCol w:w="1818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36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color w:val="000000"/>
              </w:rPr>
            </w:pPr>
            <w:r>
              <w:rPr>
                <w:rFonts w:ascii="BC Sans" w:hAnsi="BC Sans"/>
                <w:color w:val="000000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B85C00"/>
        </w:rPr>
        <w:t>{d.parcels[i].owners:showEnd}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):hideBegin}</w:t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the owner information provided above matches the current Certificate of Title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{d.parcels[i].ownershipType:hideEnd}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color w:val="B85C00"/>
        </w:rPr>
        <w:t>):showBegin}</w:t>
      </w:r>
    </w:p>
    <w:tbl>
      <w:tblPr>
        <w:tblW w:w="1088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683"/>
        <w:gridCol w:w="4201"/>
      </w:tblGrid>
      <w:tr>
        <w:trPr/>
        <w:tc>
          <w:tcPr>
            <w:tcW w:w="668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I confirm that I have provided the Ministry or Department Responsible for this Crown Land parcel to the best of my ability in order to avoid processing delays</w:t>
            </w:r>
          </w:p>
        </w:tc>
        <w:tc>
          <w:tcPr>
            <w:tcW w:w="420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{d.parcels[i].isConfirmedByApplicant:ifEQ(true):show(Yes):elseShow(.noData)}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{d.parcels[i].ownershipType:showEnd}{d.parcels[i+1]}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b w:val="false"/>
          <w:b w:val="false"/>
          <w:bCs w:val="false"/>
          <w:color w:val="565656"/>
          <w:sz w:val="26"/>
          <w:szCs w:val="26"/>
        </w:rPr>
      </w:pPr>
      <w:r>
        <w:rPr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{d.otherParcels[i].owners:len():ifGT(0):and(.ownershipType):ifNE(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6"/>
          <w:szCs w:val="26"/>
        </w:rPr>
        <w:t>'Crown'</w:t>
      </w:r>
      <w:r>
        <w:rPr>
          <w:rFonts w:ascii="BC Sans" w:hAnsi="BC Sans"/>
          <w:b w:val="false"/>
          <w:bCs w:val="false"/>
          <w:color w:val="B85C00"/>
          <w:sz w:val="26"/>
          <w:szCs w:val="26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815"/>
        <w:gridCol w:w="181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</w:t>
      </w:r>
      <w:bookmarkStart w:id="2" w:name="iflte-value-_Copy_1_Copy_1"/>
      <w:bookmarkEnd w:id="2"/>
      <w:r>
        <w:rPr>
          <w:rFonts w:ascii="BC Sans" w:hAnsi="BC Sans"/>
          <w:color w:val="B85C00"/>
        </w:rPr>
        <w:t>: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919"/>
        <w:gridCol w:w="1702"/>
        <w:gridCol w:w="1818"/>
        <w:gridCol w:w="1815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9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Organization</w:t>
            </w:r>
          </w:p>
        </w:tc>
        <w:tc>
          <w:tcPr>
            <w:tcW w:w="170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 {</w:t>
      </w:r>
      <w:r>
        <w:rPr>
          <w:rFonts w:ascii="BC Sans" w:hAnsi="BC Sans"/>
          <w:b w:val="false"/>
          <w:bCs w:val="false"/>
          <w:color w:val="B85C00"/>
        </w:rPr>
        <w:t>d.otherParcels[i].owners:len():ifGT(0):and(.ownershipType):ifEQ(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1815"/>
        <w:gridCol w:w="1815"/>
        <w:gridCol w:w="1813"/>
        <w:gridCol w:w="1815"/>
        <w:gridCol w:w="1817"/>
      </w:tblGrid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{d.otherParcels[i].owners[i+1].organizationName:ifEM():show(.noData)}</w:t>
            </w:r>
          </w:p>
        </w:tc>
        <w:tc>
          <w:tcPr>
            <w:tcW w:w="1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{d.otherParcels[i].owners:showEnd}{d.otherParcels[i].owners:len():</w:t>
      </w:r>
      <w:bookmarkStart w:id="3" w:name="iflte-value-_Copy_1_Copy_1_Copy_1"/>
      <w:bookmarkEnd w:id="3"/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</w:rPr>
        <w:t>ifLTE</w:t>
      </w:r>
      <w:r>
        <w:rPr>
          <w:rFonts w:ascii="BC Sans" w:hAnsi="BC Sans"/>
          <w:color w:val="B85C00"/>
        </w:rPr>
        <w:t>(0)</w:t>
      </w:r>
      <w:r>
        <w:rPr>
          <w:rFonts w:ascii="BC Sans" w:hAnsi="BC Sans"/>
          <w:b w:val="false"/>
          <w:bCs w:val="false"/>
          <w:color w:val="B85C00"/>
        </w:rPr>
        <w:t>:and(.ownershipType):ifEQ(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 w:val="false"/>
          <w:bCs w:val="false"/>
          <w:color w:val="B85C00"/>
        </w:rPr>
        <w:t>)</w:t>
      </w:r>
      <w:r>
        <w:rPr>
          <w:rFonts w:ascii="BC Sans" w:hAnsi="BC Sans"/>
          <w:color w:val="B85C0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7"/>
        <w:gridCol w:w="1819"/>
        <w:gridCol w:w="1802"/>
        <w:gridCol w:w="1819"/>
        <w:gridCol w:w="1818"/>
        <w:gridCol w:w="1815"/>
      </w:tblGrid>
      <w:tr>
        <w:trPr/>
        <w:tc>
          <w:tcPr>
            <w:tcW w:w="1817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</w:t>
            </w:r>
          </w:p>
        </w:tc>
        <w:tc>
          <w:tcPr>
            <w:tcW w:w="1802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Ministry/ Department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1815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0" w:type="dxa"/>
            <w:gridSpan w:val="6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B85C00"/>
          <w:sz w:val="26"/>
          <w:szCs w:val="26"/>
        </w:rPr>
        <w:t xml:space="preserve">{d.otherParcels[i].owners:showEnd} </w:t>
      </w:r>
      <w:r>
        <w:rPr>
          <w:rFonts w:ascii="BC Sans" w:hAnsi="BC Sans"/>
          <w:color w:val="B85C00"/>
        </w:rPr>
        <w:t>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  <w:b/>
                <w:bCs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{d.primaryContact.email:ifEM():show(.noData)}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Specify any agricultural activities such as livestock operations, greenhouses or horticultural activities in proximity to the proposal.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{d.turAgriculturalActivities:ifEM():show(.noData)}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steps will you take to reduce potential negative impacts on surrounding agricultural lands?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Could this proposal be accommodated on lands outside of the ALR?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{d.turOutsideLands:ifEM():show(.noData)}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Total area of corridor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{d.turTotalCorridorArea:ifEM():show(.noData)}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Proof of Serving Notice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 xml:space="preserve">{d.servingNotice:ifEM():show(.noData)}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Proposal Map / Sketch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7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1240</TotalTime>
  <Application>LibreOffice/7.4.7.2$MacOSX_X86_64 LibreOffice_project/723314e595e8007d3cf785c16538505a1c878ca5</Application>
  <AppVersion>15.0000</AppVersion>
  <Pages>7</Pages>
  <Words>497</Words>
  <Characters>8797</Characters>
  <CharactersWithSpaces>9049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2023-06-07T10:11:03Z</dcterms:modified>
  <cp:revision>152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