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jc w:val="left"/>
        <w:textAlignment w:val="center"/>
        <w:rPr/>
      </w:pPr>
      <w:r>
        <w:rPr>
          <w:rFonts w:cs="Arial" w:ascii="Calibri" w:hAnsi="Calibri"/>
          <w:color w:val="000000"/>
          <w:sz w:val="20"/>
        </w:rPr>
        <w:tab/>
        <w:tab/>
        <w:tab/>
        <w:tab/>
        <w:tab/>
        <w:tab/>
        <w:t xml:space="preserve">Agreement #:  </w:t>
      </w:r>
      <w:bookmarkStart w:id="0" w:name="__DdeLink__123_1006222250"/>
      <w:r>
        <w:rPr>
          <w:rFonts w:cs="Arial" w:ascii="Calibri" w:hAnsi="Calibri"/>
          <w:color w:val="000000"/>
          <w:sz w:val="20"/>
          <w:lang w:val="en-US" w:eastAsia="en-US"/>
        </w:rPr>
        <w:t>{d.agreement_no}</w:t>
      </w:r>
      <w:bookmarkEnd w:id="0"/>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cs="Arial"/>
          <w:color w:val="000000"/>
          <w:sz w:val="20"/>
          <w:lang w:val="en-US" w:eastAsia="en-US"/>
        </w:rPr>
      </w:pPr>
      <w:r>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times new roman" w:hAnsi="times new roman"/>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{d.applicant_address:</w:t>
      </w:r>
      <w:r>
        <w:rPr>
          <w:rFonts w:cs="Arial" w:ascii="Calibri" w:hAnsi="Calibri"/>
          <w:color w:val="000000"/>
          <w:sz w:val="20"/>
          <w:szCs w:val="20"/>
          <w:lang w:val="en-CA"/>
        </w:rPr>
        <w:t>convCRLF()</w:t>
      </w:r>
      <w:r>
        <w:rPr>
          <w:rFonts w:cs="Arial" w:ascii="Calibri" w:hAnsi="Calibri"/>
          <w:color w:val="000000"/>
          <w:sz w:val="20"/>
          <w:lang w:val="en-CA"/>
        </w:rPr>
        <w:t>}</w:t>
      </w:r>
    </w:p>
    <w:p>
      <w:pPr>
        <w:pStyle w:val="Normal"/>
        <w:rPr>
          <w:rFonts w:ascii="Calibri" w:hAnsi="Calibri"/>
          <w:color w:val="000000"/>
          <w:lang w:val="en-CA"/>
        </w:rPr>
      </w:pPr>
      <w:r>
        <w:rPr>
          <w:rFonts w:ascii="Calibri" w:hAnsi="Calibri"/>
          <w:color w:val="000000"/>
          <w:lang w:val="en-CA"/>
        </w:rPr>
      </w:r>
    </w:p>
    <w:p>
      <w:pPr>
        <w:pStyle w:val="Normal"/>
        <w:rPr>
          <w:rFonts w:ascii="times new roman" w:hAnsi="times new roman"/>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Thank you for your request for funding as outlined in your submission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towards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 xml:space="preserve">The Province agrees to disburse the Financial Contribution to the Recipient as detailed in the </w:t>
      </w:r>
      <w:r>
        <w:rPr>
          <w:rFonts w:cs="Calibri" w:ascii="Calibri" w:hAnsi="Calibri" w:cstheme="minorHAnsi"/>
          <w:b/>
          <w:sz w:val="20"/>
        </w:rPr>
        <w:t>General Terms and Conditions, Section 7</w:t>
      </w:r>
      <w:r>
        <w:rPr>
          <w:rFonts w:cs="Calibri" w:ascii="Calibri" w:hAnsi="Calibri" w:cstheme="minorHAnsi"/>
          <w:sz w:val="20"/>
        </w:rPr>
        <w:t>:</w:t>
      </w:r>
    </w:p>
    <w:p>
      <w:pPr>
        <w:pStyle w:val="Normal"/>
        <w:spacing w:before="40" w:after="40"/>
        <w:rPr>
          <w:rFonts w:ascii="Calibri" w:hAnsi="Calibri" w:cs="Calibri" w:cstheme="minorHAnsi"/>
          <w:sz w:val="20"/>
        </w:rPr>
      </w:pPr>
      <w:r>
        <w:rPr>
          <w:rFonts w:cs="Calibri" w:cstheme="minorHAnsi" w:ascii="Calibri" w:hAnsi="Calibri"/>
          <w:sz w:val="20"/>
        </w:rPr>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Initial Payment of 10% - Upon delivery to the Province of the executed agreement between the Province and the Recipient, Expenditure Summary, Copy of Contract with Permit Holder and Certificate of Insurance.</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Interim Payment of up to 60% - Upon delivery and verification by the Province of the Interim Expenditure Summary.</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Final Payment of up to 30% - Upon delivery and verification by the Province of the Final Expenditure Summary, Final Financial Report and the Final Project Report.</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In order to receive payment, the Recipient must submit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calculation of the Financial Contribution being claimed, with reasonable detail of the applicable part of the Project completed to statement date;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sectPr>
          <w:footerReference w:type="default" r:id="rId3"/>
          <w:type w:val="nextPage"/>
          <w:pgSz w:w="12240" w:h="15840"/>
          <w:pgMar w:left="1797" w:right="1797" w:header="0" w:top="777" w:footer="1134" w:bottom="1693" w:gutter="0"/>
          <w:pgNumType w:fmt="decimal"/>
          <w:formProt w:val="false"/>
          <w:textDirection w:val="lrTb"/>
          <w:docGrid w:type="default" w:linePitch="326" w:charSpace="0"/>
        </w:sectPr>
        <w:pStyle w:val="Normal"/>
        <w:spacing w:before="40" w:after="40"/>
        <w:rPr>
          <w:rFonts w:ascii="times new roman" w:hAnsi="times new roman"/>
        </w:rPr>
      </w:pPr>
      <w:r>
        <w:rPr>
          <w:rFonts w:cs="Calibri" w:ascii="Calibri" w:hAnsi="Calibri" w:cstheme="minorHAnsi"/>
          <w:sz w:val="20"/>
        </w:rPr>
        <w:t>Any future contributions by the Province under this Project are conditional upon the Recipient having complied with the terms and conditions of this Agreement.</w:t>
      </w:r>
    </w:p>
    <w:p>
      <w:pPr>
        <w:pStyle w:val="Normal"/>
        <w:jc w:val="both"/>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times new roman" w:hAnsi="times new roman"/>
        </w:rPr>
      </w:pPr>
      <w:r>
        <w:rPr>
          <w:rFonts w:ascii="Calibri" w:hAnsi="Calibri"/>
          <w:color w:val="000000"/>
          <w:sz w:val="20"/>
          <w:lang w:val="en-CA"/>
        </w:rPr>
        <w:tab/>
        <w:t>Province:</w:t>
        <w:tab/>
        <w:t>{d.province_contact_details}</w:t>
      </w:r>
    </w:p>
    <w:p>
      <w:pPr>
        <w:pStyle w:val="Normal"/>
        <w:jc w:val="both"/>
        <w:rPr>
          <w:rFonts w:ascii="times new roman" w:hAnsi="times new roman"/>
        </w:rPr>
      </w:pPr>
      <w:r>
        <w:rPr>
          <w:rFonts w:ascii="Calibri" w:hAnsi="Calibri"/>
          <w:color w:val="000000"/>
          <w:sz w:val="20"/>
          <w:lang w:val="en-CA"/>
        </w:rPr>
        <w:t xml:space="preserve"> </w:t>
      </w:r>
    </w:p>
    <w:p>
      <w:pPr>
        <w:pStyle w:val="Normal"/>
        <w:jc w:val="both"/>
        <w:rPr/>
      </w:pPr>
      <w:r>
        <w:rPr>
          <w:rFonts w:ascii="Calibri" w:hAnsi="Calibri"/>
          <w:color w:val="000000"/>
          <w:sz w:val="20"/>
          <w:lang w:val="en-CA"/>
        </w:rPr>
        <w:tab/>
        <w:t>Recipient:</w:t>
        <w:tab/>
        <w:t>{d.recipient_contact_details}</w:t>
      </w:r>
    </w:p>
    <w:p>
      <w:pPr>
        <w:pStyle w:val="Normal"/>
        <w:jc w:val="both"/>
        <w:rPr>
          <w:rFonts w:ascii="times new roman" w:hAnsi="times new roman"/>
          <w:color w:val="000000"/>
          <w:sz w:val="20"/>
          <w:lang w:val="en-CA"/>
        </w:rPr>
      </w:pPr>
      <w:r>
        <w:rPr>
          <w:rFonts w:ascii="times new roman" w:hAnsi="times new roman"/>
          <w:color w:val="000000"/>
          <w:sz w:val="20"/>
          <w:lang w:val="en-CA"/>
        </w:rPr>
      </w:r>
    </w:p>
    <w:p>
      <w:pPr>
        <w:pStyle w:val="Normal"/>
        <w:jc w:val="both"/>
        <w:rPr>
          <w:rFonts w:ascii="times new roman" w:hAnsi="times new roman"/>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r>
        <w:rPr>
          <w:rFonts w:ascii="Calibri" w:hAnsi="Calibri"/>
          <w:color w:val="4F81BD" w:themeColor="accent1"/>
          <w:sz w:val="20"/>
          <w:u w:val="single"/>
          <w:lang w:val="en-CA"/>
        </w:rPr>
        <w:t>Terms &amp; Conditions</w:t>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w:t>
      </w:r>
      <w:r>
        <w:rPr>
          <w:rFonts w:cs="Arial" w:ascii="Calibri" w:hAnsi="Calibri"/>
          <w:b/>
          <w:sz w:val="20"/>
        </w:rPr>
        <w:t>General Terms and Conditions</w:t>
      </w:r>
      <w:r>
        <w:rPr>
          <w:rFonts w:cs="Arial" w:ascii="Calibri" w:hAnsi="Calibri"/>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As detailed in the Agreement, further installments of the Financial Contribution will require the delivery to the Province of all required deliverables as per the </w:t>
      </w:r>
      <w:r>
        <w:rPr>
          <w:rFonts w:cs="Arial" w:ascii="Calibri" w:hAnsi="Calibri"/>
          <w:b/>
          <w:sz w:val="20"/>
        </w:rPr>
        <w:t>General Terms and Conditions</w:t>
      </w:r>
      <w:r>
        <w:rPr>
          <w:rFonts w:cs="Arial" w:ascii="Calibri" w:hAnsi="Calibri"/>
          <w:sz w:val="20"/>
        </w:rPr>
        <w:t xml:space="preserve">. 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Yours truly,</w:t>
      </w:r>
    </w:p>
    <w:p>
      <w:pPr>
        <w:pStyle w:val="Normal"/>
        <w:rPr>
          <w:rFonts w:ascii="Calibri" w:hAnsi="Calibri" w:cs="Arial"/>
          <w:sz w:val="20"/>
        </w:rPr>
      </w:pPr>
      <w:r>
        <w:rPr>
          <w:rFonts w:cs="Arial" w:ascii="Calibri" w:hAnsi="Calibri"/>
          <w:sz w:val="20"/>
        </w:rPr>
      </w:r>
    </w:p>
    <w:p>
      <w:pPr>
        <w:pStyle w:val="Normal"/>
        <w:rPr>
          <w:rFonts w:ascii="Calibri" w:hAnsi="Calibri" w:cs="Arial" w:asciiTheme="minorHAnsi" w:hAnsiTheme="minorHAnsi"/>
          <w:sz w:val="20"/>
        </w:rPr>
      </w:pPr>
      <w:r>
        <w:rPr>
          <w:rFonts w:cs="Arial" w:ascii="Calibri" w:hAnsi="Calibri"/>
          <w:sz w:val="20"/>
        </w:rPr>
        <w:t>__________________________________</w:t>
        <w:tab/>
        <w:tab/>
        <w:t>________________________________</w:t>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Name - Title</w:t>
        <w:tab/>
        <w:tab/>
        <w:tab/>
        <w:tab/>
        <w:tab/>
      </w:r>
    </w:p>
    <w:p>
      <w:pPr>
        <w:pStyle w:val="Normal"/>
        <w:rPr>
          <w:rFonts w:ascii="Calibri" w:hAnsi="Calibri" w:cs="Arial" w:asciiTheme="minorHAnsi" w:hAnsiTheme="minorHAnsi"/>
          <w:sz w:val="20"/>
        </w:rPr>
      </w:pPr>
      <w:r>
        <w:rPr>
          <w:rFonts w:cs="Arial" w:ascii="Calibri" w:hAnsi="Calibri"/>
          <w:sz w:val="20"/>
        </w:rPr>
        <w:t xml:space="preserve">Ministry Name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3" wp14:anchorId="35C144EC">
                <wp:simplePos x="0" y="0"/>
                <wp:positionH relativeFrom="column">
                  <wp:posOffset>-1905</wp:posOffset>
                </wp:positionH>
                <wp:positionV relativeFrom="paragraph">
                  <wp:posOffset>59690</wp:posOffset>
                </wp:positionV>
                <wp:extent cx="5436870" cy="1270"/>
                <wp:effectExtent l="38100" t="38100" r="53340" b="95250"/>
                <wp:wrapNone/>
                <wp:docPr id="2" name="Straight Connector 2"/>
                <a:graphic xmlns:a="http://schemas.openxmlformats.org/drawingml/2006/main">
                  <a:graphicData uri="http://schemas.microsoft.com/office/word/2010/wordprocessingShape">
                    <wps:wsp>
                      <wps:cNvSpPr/>
                      <wps:spPr>
                        <a:xfrm>
                          <a:off x="0" y="0"/>
                          <a:ext cx="54363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15pt,4.7pt" to="427.85pt,4.7pt" ID="Straight Connector 2" stroked="t" style="position:absolute" wp14:anchorId="35C144EC">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r>
        <w:br w:type="page"/>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b w:val="false"/>
          <w:i w:val="false"/>
          <w:caps w:val="false"/>
          <w:smallCaps w:val="false"/>
          <w:color w:val="444444"/>
          <w:spacing w:val="0"/>
          <w:sz w:val="21"/>
        </w:rPr>
        <w:t>Well Project Information</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rFonts w:ascii="Calibri" w:hAnsi="Calibri"/>
          <w:b w:val="false"/>
          <w:b w:val="false"/>
          <w:i w:val="false"/>
          <w:i w:val="false"/>
          <w:caps w:val="false"/>
          <w:smallCaps w:val="false"/>
          <w:color w:val="444444"/>
          <w:spacing w:val="0"/>
          <w:sz w:val="20"/>
          <w:szCs w:val="20"/>
        </w:rPr>
      </w:pPr>
      <w:r>
        <w:rPr>
          <w:rFonts w:ascii="Calibri" w:hAnsi="Calibri"/>
          <w:b w:val="false"/>
          <w:i w:val="false"/>
          <w:caps w:val="false"/>
          <w:smallCaps w:val="false"/>
          <w:color w:val="444444"/>
          <w:spacing w:val="0"/>
          <w:sz w:val="20"/>
          <w:szCs w:val="20"/>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sz w:val="20"/>
          <w:szCs w:val="20"/>
        </w:rPr>
        <w:t>{d.formatted_well_sites:convCRLF()}</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rPr>
        <w:br/>
      </w:r>
    </w:p>
    <w:sectPr>
      <w:headerReference w:type="default" r:id="rId4"/>
      <w:footerReference w:type="default" r:id="rId5"/>
      <w:type w:val="nextPage"/>
      <w:pgSz w:w="12240" w:h="15840"/>
      <w:pgMar w:left="1797" w:right="1797" w:header="720" w:top="777" w:footer="72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bookmarkStart w:id="2" w:name="__DdeLink__668_3819375287"/>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bookmarkEnd w:id="2"/>
  </w:p>
  <w:p>
    <w:pPr>
      <w:pStyle w:val="Footer"/>
      <w:rPr/>
    </w:pPr>
    <w:r>
      <w:rPr/>
      <w:tab/>
      <w:tab/>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C5A3-0CE1-46E0-B9D8-BF1F2703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LibreOffice/6.3.5.2$Linux_X86_64 LibreOffice_project/30$Build-2</Application>
  <Pages>3</Pages>
  <Words>580</Words>
  <Characters>3354</Characters>
  <CharactersWithSpaces>3937</CharactersWithSpaces>
  <Paragraphs>47</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2020-05-26T15:09:00Z</dcterms:created>
  <dc:creator>mary scobie</dc:creator>
  <dc:description/>
  <dc:language>en-CA</dc:language>
  <cp:lastModifiedBy/>
  <cp:lastPrinted>2018-08-29T22:17:00Z</cp:lastPrinted>
  <dcterms:modified xsi:type="dcterms:W3CDTF">2020-05-27T14:48:01Z</dcterms:modified>
  <cp:revision>26</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