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118F1" w14:textId="77777777" w:rsidR="00187382" w:rsidRDefault="00187382" w:rsidP="00187382">
      <w:pPr>
        <w:rPr>
          <w:rFonts w:ascii="BC Sans" w:hAnsi="BC Sans"/>
          <w:sz w:val="20"/>
          <w:szCs w:val="20"/>
        </w:rPr>
        <w:sectPr w:rsidR="00187382">
          <w:pgSz w:w="12240" w:h="15840"/>
          <w:pgMar w:top="2880" w:right="1440" w:bottom="1440" w:left="1440" w:header="706" w:footer="1644" w:gutter="0"/>
          <w:cols w:space="720"/>
        </w:sectPr>
      </w:pPr>
    </w:p>
    <w:p w14:paraId="37C6B383" w14:textId="77777777" w:rsidR="00187382" w:rsidRDefault="00187382" w:rsidP="00187382">
      <w:pPr>
        <w:pStyle w:val="Heading1"/>
        <w:spacing w:before="0"/>
        <w:jc w:val="right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292-30/</w:t>
      </w:r>
      <w:r>
        <w:rPr>
          <w:rFonts w:ascii="BC Sans" w:hAnsi="BC Sans"/>
          <w:b w:val="0"/>
          <w:color w:val="FF0000"/>
          <w:sz w:val="20"/>
          <w:u w:val="none"/>
        </w:rPr>
        <w:t>[REQUESTNUMBER]</w:t>
      </w:r>
    </w:p>
    <w:p w14:paraId="5CE179E3" w14:textId="77777777" w:rsidR="00187382" w:rsidRDefault="00187382" w:rsidP="00187382">
      <w:pPr>
        <w:jc w:val="right"/>
        <w:rPr>
          <w:rFonts w:ascii="BC Sans" w:hAnsi="BC Sans"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Your File</w:t>
      </w:r>
      <w:proofErr w:type="gramStart"/>
      <w:r>
        <w:rPr>
          <w:rFonts w:ascii="BC Sans" w:hAnsi="BC Sans"/>
          <w:color w:val="00B0F0"/>
          <w:sz w:val="20"/>
          <w:szCs w:val="20"/>
        </w:rPr>
        <w:t>:  [</w:t>
      </w:r>
      <w:proofErr w:type="gramEnd"/>
      <w:r>
        <w:rPr>
          <w:rFonts w:ascii="BC Sans" w:hAnsi="BC Sans"/>
          <w:color w:val="00B0F0"/>
          <w:sz w:val="20"/>
          <w:szCs w:val="20"/>
        </w:rPr>
        <w:t>CUSTOMFIELD60]</w:t>
      </w:r>
    </w:p>
    <w:p w14:paraId="510DD660" w14:textId="77777777" w:rsidR="00187382" w:rsidRDefault="00187382" w:rsidP="001873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1AE603B5" w14:textId="77777777" w:rsidR="00187382" w:rsidRDefault="00187382" w:rsidP="001873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14:paraId="052900A3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110A2471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4D24B181" w14:textId="77777777" w:rsidR="00187382" w:rsidRDefault="00187382" w:rsidP="001873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Sent via email</w:t>
      </w:r>
      <w:proofErr w:type="gramStart"/>
      <w:r>
        <w:rPr>
          <w:rFonts w:ascii="BC Sans" w:hAnsi="BC Sans"/>
          <w:b w:val="0"/>
          <w:sz w:val="20"/>
          <w:u w:val="none"/>
        </w:rPr>
        <w:t xml:space="preserve">:  </w:t>
      </w:r>
      <w:r>
        <w:rPr>
          <w:rFonts w:ascii="BC Sans" w:hAnsi="BC Sans"/>
          <w:b w:val="0"/>
          <w:color w:val="FF0000"/>
          <w:sz w:val="20"/>
          <w:u w:val="none"/>
        </w:rPr>
        <w:t>[</w:t>
      </w:r>
      <w:proofErr w:type="gramEnd"/>
      <w:r>
        <w:rPr>
          <w:rFonts w:ascii="BC Sans" w:hAnsi="BC Sans"/>
          <w:b w:val="0"/>
          <w:color w:val="FF0000"/>
          <w:sz w:val="20"/>
          <w:u w:val="none"/>
        </w:rPr>
        <w:t>RQREMAIL]</w:t>
      </w:r>
    </w:p>
    <w:p w14:paraId="13BA9362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77B4D131" w14:textId="77777777" w:rsidR="00187382" w:rsidRDefault="00187382" w:rsidP="00187382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[ADDRESS]</w:t>
      </w:r>
    </w:p>
    <w:p w14:paraId="6ECA46A6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61054643" w14:textId="77777777" w:rsidR="00187382" w:rsidRDefault="00187382" w:rsidP="00187382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Dear </w:t>
      </w:r>
      <w:r>
        <w:rPr>
          <w:rFonts w:ascii="BC Sans" w:hAnsi="BC Sans"/>
          <w:color w:val="FF0000"/>
          <w:sz w:val="20"/>
          <w:szCs w:val="20"/>
        </w:rPr>
        <w:t>[RFNAME] [RLNAME]:</w:t>
      </w:r>
    </w:p>
    <w:p w14:paraId="22657134" w14:textId="77777777" w:rsidR="00187382" w:rsidRDefault="00187382" w:rsidP="001873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28B48AD8" w14:textId="77777777" w:rsidR="00187382" w:rsidRDefault="00187382" w:rsidP="001873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313F47BA" w14:textId="77777777" w:rsidR="00187382" w:rsidRDefault="00187382" w:rsidP="00187382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63AF7A71" w14:textId="77777777" w:rsidR="00187382" w:rsidRDefault="00187382" w:rsidP="00187382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5DF93304" w14:textId="77777777" w:rsidR="00187382" w:rsidRDefault="00187382" w:rsidP="00187382">
      <w:r>
        <w:rPr>
          <w:rFonts w:ascii="BC Sans" w:hAnsi="BC Sans"/>
          <w:sz w:val="20"/>
          <w:szCs w:val="20"/>
        </w:rPr>
        <w:t xml:space="preserve">Further to our letter dated </w:t>
      </w:r>
      <w:sdt>
        <w:sdtPr>
          <w:rPr>
            <w:rFonts w:ascii="BC Sans" w:hAnsi="BC Sans"/>
            <w:color w:val="FF0000"/>
            <w:sz w:val="20"/>
            <w:szCs w:val="20"/>
          </w:rPr>
          <w:id w:val="87369764"/>
          <w:placeholder>
            <w:docPart w:val="E388A1F9A5494B089140B874B7614FE6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CA"/>
            </w:rPr>
            <w:t>Date of fee estimate letter</w:t>
          </w:r>
        </w:sdtContent>
      </w:sdt>
      <w:r>
        <w:rPr>
          <w:rFonts w:ascii="BC Sans" w:hAnsi="BC Sans"/>
          <w:sz w:val="20"/>
          <w:szCs w:val="20"/>
        </w:rPr>
        <w:t xml:space="preserve">, we estimated the cost to be </w:t>
      </w:r>
      <w:r>
        <w:rPr>
          <w:rFonts w:ascii="BC Sans" w:hAnsi="BC Sans"/>
          <w:color w:val="FF0000"/>
          <w:sz w:val="20"/>
          <w:szCs w:val="20"/>
        </w:rPr>
        <w:t>[INVOICEAMOUNT]</w:t>
      </w:r>
      <w:r>
        <w:rPr>
          <w:rFonts w:ascii="BC Sans" w:hAnsi="BC Sans"/>
          <w:sz w:val="20"/>
          <w:szCs w:val="20"/>
        </w:rPr>
        <w:t xml:space="preserve">.  This is to acknowledge receipt of your payment in the amount of </w:t>
      </w:r>
      <w:r>
        <w:rPr>
          <w:rFonts w:ascii="BC Sans" w:hAnsi="BC Sans"/>
          <w:color w:val="FF0000"/>
          <w:sz w:val="20"/>
          <w:szCs w:val="20"/>
        </w:rPr>
        <w:t>[PAIDAMOUNT]</w:t>
      </w:r>
      <w:r>
        <w:rPr>
          <w:rFonts w:ascii="BC Sans" w:hAnsi="BC Sans"/>
          <w:sz w:val="20"/>
          <w:szCs w:val="20"/>
        </w:rPr>
        <w:t xml:space="preserve"> received </w:t>
      </w:r>
      <w:r>
        <w:rPr>
          <w:rFonts w:ascii="BC Sans" w:hAnsi="BC Sans"/>
          <w:color w:val="FF0000"/>
          <w:sz w:val="20"/>
          <w:szCs w:val="20"/>
        </w:rPr>
        <w:t>[PAYMENTRECEIVEDDATE]</w:t>
      </w:r>
      <w:r>
        <w:rPr>
          <w:rFonts w:ascii="BC Sans" w:hAnsi="BC Sans"/>
          <w:sz w:val="20"/>
          <w:szCs w:val="20"/>
        </w:rPr>
        <w:t>.  We will now continue processing your request.</w:t>
      </w:r>
    </w:p>
    <w:p w14:paraId="3C2704DC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3FF22EAF" w14:textId="77777777" w:rsidR="00187382" w:rsidRDefault="00187382" w:rsidP="00187382">
      <w:pPr>
        <w:rPr>
          <w:rFonts w:ascii="BC Sans" w:hAnsi="BC Sans"/>
          <w:color w:val="7030A0"/>
          <w:sz w:val="20"/>
          <w:szCs w:val="20"/>
        </w:rPr>
      </w:pPr>
      <w:r>
        <w:rPr>
          <w:rFonts w:ascii="BC Sans" w:hAnsi="BC Sans"/>
          <w:color w:val="7030A0"/>
          <w:sz w:val="20"/>
          <w:szCs w:val="20"/>
        </w:rPr>
        <w:t>Option 1: no extension following fee acknowledgement.</w:t>
      </w:r>
    </w:p>
    <w:p w14:paraId="48F5C358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1753E3A8" w14:textId="71081ECC" w:rsidR="00187382" w:rsidRDefault="00187382" w:rsidP="00187382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  <w:lang w:val="en-GB"/>
        </w:rPr>
        <w:t xml:space="preserve">Your new due date is </w:t>
      </w:r>
      <w:r>
        <w:rPr>
          <w:rFonts w:ascii="BC Sans" w:hAnsi="BC Sans"/>
          <w:color w:val="FF0000"/>
          <w:sz w:val="20"/>
          <w:szCs w:val="20"/>
          <w:lang w:val="en-GB"/>
        </w:rPr>
        <w:t>[</w:t>
      </w:r>
      <w:r w:rsidR="008A54B1">
        <w:rPr>
          <w:rFonts w:ascii="BC Sans" w:hAnsi="BC Sans"/>
          <w:color w:val="FF0000"/>
          <w:sz w:val="20"/>
          <w:szCs w:val="20"/>
          <w:lang w:val="en-GB"/>
        </w:rPr>
        <w:t>NOTIFICATION</w:t>
      </w:r>
      <w:r>
        <w:rPr>
          <w:rFonts w:ascii="BC Sans" w:hAnsi="BC Sans"/>
          <w:color w:val="FF0000"/>
          <w:sz w:val="20"/>
          <w:szCs w:val="20"/>
          <w:lang w:val="en-GB"/>
        </w:rPr>
        <w:t>DUEDATE]</w:t>
      </w:r>
      <w:r>
        <w:rPr>
          <w:rFonts w:ascii="BC Sans" w:hAnsi="BC Sans"/>
          <w:sz w:val="20"/>
          <w:szCs w:val="20"/>
          <w:lang w:val="en-GB"/>
        </w:rPr>
        <w:t xml:space="preserve">.  </w:t>
      </w:r>
      <w:r>
        <w:rPr>
          <w:rFonts w:ascii="BC Sans" w:hAnsi="BC Sans"/>
          <w:color w:val="7030A0"/>
          <w:sz w:val="20"/>
          <w:szCs w:val="20"/>
        </w:rPr>
        <w:t>Use this sentence if issuing a deposit</w:t>
      </w:r>
      <w:proofErr w:type="gramStart"/>
      <w:r>
        <w:rPr>
          <w:rFonts w:ascii="BC Sans" w:hAnsi="BC Sans"/>
          <w:color w:val="7030A0"/>
          <w:sz w:val="20"/>
          <w:szCs w:val="20"/>
        </w:rPr>
        <w:t xml:space="preserve">:  </w:t>
      </w:r>
      <w:r>
        <w:rPr>
          <w:rFonts w:ascii="BC Sans" w:hAnsi="BC Sans"/>
          <w:color w:val="00B0F0"/>
          <w:sz w:val="20"/>
          <w:szCs w:val="20"/>
        </w:rPr>
        <w:t>The</w:t>
      </w:r>
      <w:proofErr w:type="gramEnd"/>
      <w:r>
        <w:rPr>
          <w:rFonts w:ascii="BC Sans" w:hAnsi="BC Sans"/>
          <w:color w:val="00B0F0"/>
          <w:sz w:val="20"/>
          <w:szCs w:val="20"/>
        </w:rPr>
        <w:t xml:space="preserve"> balance of the fees must be received prior to the release of the records. We will notify you if a balance is due.</w:t>
      </w:r>
    </w:p>
    <w:p w14:paraId="085171F6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378D9A3F" w14:textId="77777777" w:rsidR="00187382" w:rsidRDefault="00187382" w:rsidP="00187382">
      <w:pPr>
        <w:rPr>
          <w:rFonts w:ascii="BC Sans" w:hAnsi="BC Sans"/>
          <w:color w:val="7030A0"/>
          <w:sz w:val="20"/>
          <w:szCs w:val="20"/>
        </w:rPr>
      </w:pPr>
      <w:r>
        <w:rPr>
          <w:rFonts w:ascii="BC Sans" w:hAnsi="BC Sans"/>
          <w:color w:val="7030A0"/>
          <w:sz w:val="20"/>
          <w:szCs w:val="20"/>
        </w:rPr>
        <w:t xml:space="preserve">Option 2: extension following fee acknowledgement.  DO NOT </w:t>
      </w:r>
      <w:proofErr w:type="gramStart"/>
      <w:r>
        <w:rPr>
          <w:rFonts w:ascii="BC Sans" w:hAnsi="BC Sans"/>
          <w:color w:val="7030A0"/>
          <w:sz w:val="20"/>
          <w:szCs w:val="20"/>
        </w:rPr>
        <w:t>USE FOR</w:t>
      </w:r>
      <w:proofErr w:type="gramEnd"/>
      <w:r>
        <w:rPr>
          <w:rFonts w:ascii="BC Sans" w:hAnsi="BC Sans"/>
          <w:color w:val="7030A0"/>
          <w:sz w:val="20"/>
          <w:szCs w:val="20"/>
        </w:rPr>
        <w:t xml:space="preserve"> APPLICANT CONSENT OVER 60 BUSINESS DAYS</w:t>
      </w:r>
    </w:p>
    <w:p w14:paraId="4E633F59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508218B7" w14:textId="77777777" w:rsidR="00187382" w:rsidRDefault="00187382" w:rsidP="00187382">
      <w:pPr>
        <w:rPr>
          <w:rFonts w:ascii="BC Sans" w:hAnsi="BC Sans"/>
          <w:sz w:val="20"/>
          <w:szCs w:val="20"/>
          <w:lang w:val="en-GB" w:eastAsia="en-CA"/>
        </w:rPr>
      </w:pPr>
      <w:r>
        <w:rPr>
          <w:rFonts w:ascii="BC Sans" w:hAnsi="BC Sans"/>
          <w:sz w:val="20"/>
          <w:szCs w:val="20"/>
          <w:lang w:val="en-GB"/>
        </w:rPr>
        <w:t xml:space="preserve">Please be advised we normally respond to a request within 30 business days after its receipt.  However, in limited circumstances this time limit may be extended under section 10 of FOIPPA, a copy of which is enclosed.  </w:t>
      </w:r>
      <w:r>
        <w:rPr>
          <w:rFonts w:ascii="BC Sans" w:hAnsi="BC Sans"/>
          <w:sz w:val="20"/>
          <w:szCs w:val="20"/>
          <w:lang w:val="en-GB" w:eastAsia="en-CA"/>
        </w:rPr>
        <w:t xml:space="preserve">A complete copy of FOIPPA is available online at: </w:t>
      </w:r>
    </w:p>
    <w:p w14:paraId="29FB0716" w14:textId="77777777" w:rsidR="00187382" w:rsidRDefault="00187382" w:rsidP="00187382">
      <w:pPr>
        <w:jc w:val="center"/>
        <w:rPr>
          <w:rFonts w:ascii="BC Sans" w:hAnsi="BC Sans"/>
          <w:sz w:val="20"/>
          <w:szCs w:val="20"/>
          <w:lang w:val="en-CA"/>
        </w:rPr>
      </w:pPr>
    </w:p>
    <w:p w14:paraId="1E4BB255" w14:textId="77777777" w:rsidR="00187382" w:rsidRDefault="00187382" w:rsidP="00187382">
      <w:pPr>
        <w:jc w:val="center"/>
        <w:rPr>
          <w:rFonts w:ascii="BC Sans" w:hAnsi="BC Sans"/>
          <w:sz w:val="20"/>
          <w:szCs w:val="20"/>
          <w:lang w:val="en-CA"/>
        </w:rPr>
      </w:pPr>
      <w:hyperlink r:id="rId8" w:history="1">
        <w:r>
          <w:rPr>
            <w:rStyle w:val="Hyperlink"/>
            <w:rFonts w:ascii="BC Sans" w:hAnsi="BC Sans"/>
            <w:sz w:val="20"/>
            <w:lang w:val="en-GB"/>
          </w:rPr>
          <w:t>http://www.bclaws.ca/civix/document/id/complete/statreg/96165_00</w:t>
        </w:r>
      </w:hyperlink>
    </w:p>
    <w:p w14:paraId="59052A77" w14:textId="77777777" w:rsidR="00187382" w:rsidRDefault="00187382" w:rsidP="00187382">
      <w:pPr>
        <w:rPr>
          <w:rFonts w:ascii="BC Sans" w:hAnsi="BC Sans"/>
          <w:sz w:val="20"/>
          <w:szCs w:val="20"/>
          <w:lang w:val="en-CA"/>
        </w:rPr>
      </w:pPr>
    </w:p>
    <w:p w14:paraId="363AEAED" w14:textId="77777777" w:rsidR="00187382" w:rsidRDefault="00000000" w:rsidP="00187382">
      <w:pPr>
        <w:rPr>
          <w:rFonts w:ascii="BC Sans" w:hAnsi="BC Sans"/>
          <w:sz w:val="20"/>
          <w:szCs w:val="20"/>
          <w:lang w:val="en-GB"/>
        </w:rPr>
      </w:pPr>
      <w:sdt>
        <w:sdtPr>
          <w:rPr>
            <w:rFonts w:ascii="BC Sans" w:hAnsi="BC Sans"/>
            <w:color w:val="FF0000"/>
            <w:sz w:val="20"/>
            <w:szCs w:val="20"/>
            <w:lang w:val="en-GB"/>
          </w:rPr>
          <w:alias w:val="Ext Reason"/>
          <w:tag w:val="Ext Reason"/>
          <w:id w:val="1452113"/>
          <w:placeholder>
            <w:docPart w:val="E2E4B8CED68749C8BD31A12238FCED55"/>
          </w:placeholder>
          <w:dropDownList>
            <w:listItem w:displayText="Your request requires consultation with a third party or other public body." w:value="Your request requires consultation with a third party or other public body."/>
            <w:listItem w:displayText="Your request involves a large volume and/or search for records." w:value="Your request involves a large volume and/or search for records."/>
            <w:listItem w:displayText="Your request required further detail from you to identify the requested record(s)." w:value="Your request required further detail from you to identify the requested record(s)."/>
            <w:listItem w:displayText="Your request requires further detail from you to identify the requested record(s)." w:value="Your request requires further detail from you to identify the requested record(s)."/>
            <w:listItem w:displayText="Your request requires consultation with a third party or other public body and involves a large volume and/or search for records." w:value="Your request requires consultation with a third party or other public body and involves a large volume and/or search for records."/>
            <w:listItem w:displayText="Thank you for consenting to an extension." w:value="Thank you for consenting to an extension."/>
          </w:dropDownList>
        </w:sdtPr>
        <w:sdtContent>
          <w:r w:rsidR="00187382">
            <w:rPr>
              <w:rFonts w:ascii="BC Sans" w:hAnsi="BC Sans"/>
              <w:color w:val="FF0000"/>
              <w:sz w:val="20"/>
              <w:szCs w:val="20"/>
              <w:lang w:val="en-GB"/>
            </w:rPr>
            <w:t>Your request requires consultation with a third party or other public body.</w:t>
          </w:r>
        </w:sdtContent>
      </w:sdt>
      <w:r w:rsidR="00187382">
        <w:rPr>
          <w:rFonts w:ascii="BC Sans" w:hAnsi="BC Sans"/>
          <w:sz w:val="20"/>
          <w:szCs w:val="20"/>
          <w:lang w:val="en-GB"/>
        </w:rPr>
        <w:t xml:space="preserve">  We are extending the legislated due date by an additional </w:t>
      </w:r>
      <w:r w:rsidR="00187382">
        <w:rPr>
          <w:rFonts w:ascii="BC Sans" w:hAnsi="BC Sans"/>
          <w:color w:val="00B0F0"/>
          <w:sz w:val="20"/>
          <w:szCs w:val="20"/>
          <w:lang w:val="en-GB"/>
        </w:rPr>
        <w:t>XX</w:t>
      </w:r>
      <w:r w:rsidR="00187382">
        <w:rPr>
          <w:rFonts w:ascii="BC Sans" w:hAnsi="BC Sans"/>
          <w:sz w:val="20"/>
          <w:szCs w:val="20"/>
          <w:lang w:val="en-GB"/>
        </w:rPr>
        <w:t xml:space="preserve"> business days which will allow </w:t>
      </w:r>
      <w:sdt>
        <w:sdtPr>
          <w:rPr>
            <w:rFonts w:ascii="BC Sans" w:hAnsi="BC Sans"/>
            <w:color w:val="FF0000"/>
            <w:sz w:val="20"/>
            <w:szCs w:val="20"/>
            <w:lang w:val="en-GB"/>
          </w:rPr>
          <w:alias w:val="Public Body Types"/>
          <w:tag w:val="Public Body Types"/>
          <w:id w:val="1347449"/>
          <w:placeholder>
            <w:docPart w:val="79112C53005B4045A92C7641F40F05A8"/>
          </w:placeholder>
          <w:dropDownList>
            <w:listItem w:displayText="the Ministry" w:value="the Ministry"/>
            <w:listItem w:displayText="the public body" w:value="the public body"/>
            <w:listItem w:displayText="the Agency" w:value="the Agency"/>
          </w:dropDownList>
        </w:sdtPr>
        <w:sdtContent>
          <w:r w:rsidR="00187382">
            <w:rPr>
              <w:rFonts w:ascii="BC Sans" w:hAnsi="BC Sans"/>
              <w:color w:val="FF0000"/>
              <w:sz w:val="20"/>
              <w:szCs w:val="20"/>
              <w:lang w:val="en-GB"/>
            </w:rPr>
            <w:t>the Ministry</w:t>
          </w:r>
        </w:sdtContent>
      </w:sdt>
      <w:r w:rsidR="00187382">
        <w:rPr>
          <w:rFonts w:ascii="BC Sans" w:hAnsi="BC Sans"/>
          <w:sz w:val="20"/>
          <w:szCs w:val="20"/>
          <w:lang w:val="en-GB"/>
        </w:rPr>
        <w:t xml:space="preserve"> to provide you with a complete response to your request.  The new response due date </w:t>
      </w:r>
      <w:proofErr w:type="gramStart"/>
      <w:r w:rsidR="00187382">
        <w:rPr>
          <w:rFonts w:ascii="BC Sans" w:hAnsi="BC Sans"/>
          <w:sz w:val="20"/>
          <w:szCs w:val="20"/>
          <w:lang w:val="en-GB"/>
        </w:rPr>
        <w:t xml:space="preserve">is  </w:t>
      </w:r>
      <w:r w:rsidR="00187382">
        <w:rPr>
          <w:rFonts w:ascii="BC Sans" w:hAnsi="BC Sans"/>
          <w:color w:val="FF0000"/>
          <w:sz w:val="20"/>
          <w:szCs w:val="20"/>
          <w:lang w:val="en-GB"/>
        </w:rPr>
        <w:t>[</w:t>
      </w:r>
      <w:proofErr w:type="gramEnd"/>
      <w:r w:rsidR="00187382">
        <w:rPr>
          <w:rFonts w:ascii="BC Sans" w:hAnsi="BC Sans"/>
          <w:color w:val="FF0000"/>
          <w:sz w:val="20"/>
          <w:szCs w:val="20"/>
          <w:lang w:val="en-GB"/>
        </w:rPr>
        <w:t>EXTENDED_DUE_DATE]</w:t>
      </w:r>
      <w:r w:rsidR="00187382">
        <w:rPr>
          <w:rFonts w:ascii="BC Sans" w:hAnsi="BC Sans"/>
          <w:sz w:val="20"/>
          <w:szCs w:val="20"/>
          <w:lang w:val="en-GB"/>
        </w:rPr>
        <w:t xml:space="preserve">.  We will respond sooner if possible.  </w:t>
      </w:r>
      <w:r w:rsidR="00187382">
        <w:rPr>
          <w:rFonts w:ascii="BC Sans" w:hAnsi="BC Sans"/>
          <w:color w:val="00B0F0"/>
          <w:sz w:val="20"/>
          <w:szCs w:val="20"/>
        </w:rPr>
        <w:t xml:space="preserve">The balance of the fees must be received prior to the release of the records. We will notify you if </w:t>
      </w:r>
      <w:proofErr w:type="gramStart"/>
      <w:r w:rsidR="00187382">
        <w:rPr>
          <w:rFonts w:ascii="BC Sans" w:hAnsi="BC Sans"/>
          <w:color w:val="00B0F0"/>
          <w:sz w:val="20"/>
          <w:szCs w:val="20"/>
        </w:rPr>
        <w:t>a balance</w:t>
      </w:r>
      <w:proofErr w:type="gramEnd"/>
      <w:r w:rsidR="00187382">
        <w:rPr>
          <w:rFonts w:ascii="BC Sans" w:hAnsi="BC Sans"/>
          <w:color w:val="00B0F0"/>
          <w:sz w:val="20"/>
          <w:szCs w:val="20"/>
        </w:rPr>
        <w:t xml:space="preserve"> is due.</w:t>
      </w:r>
      <w:r w:rsidR="00187382">
        <w:rPr>
          <w:rFonts w:ascii="BC Sans" w:hAnsi="BC Sans"/>
          <w:color w:val="00B0F0"/>
          <w:sz w:val="20"/>
          <w:szCs w:val="20"/>
        </w:rPr>
        <w:br/>
      </w:r>
      <w:r w:rsidR="00187382">
        <w:rPr>
          <w:rFonts w:ascii="BC Sans" w:hAnsi="BC Sans"/>
          <w:color w:val="00B0F0"/>
          <w:sz w:val="20"/>
          <w:szCs w:val="20"/>
        </w:rPr>
        <w:br/>
      </w:r>
      <w:r w:rsidR="00187382">
        <w:rPr>
          <w:rFonts w:ascii="BC Sans" w:hAnsi="BC Sans"/>
          <w:color w:val="00B0F0"/>
          <w:sz w:val="20"/>
          <w:szCs w:val="20"/>
          <w:lang w:val="en-CA"/>
        </w:rPr>
        <w:t>You have the right to ask the Information and Privacy Commissioner to review the extension decision.  I have enclosed information on the review and complaint process.</w:t>
      </w:r>
    </w:p>
    <w:p w14:paraId="0D535BD2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51F632F9" w14:textId="77777777" w:rsidR="00187382" w:rsidRDefault="00187382" w:rsidP="00187382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at 1 833 283-8200.</w:t>
      </w:r>
    </w:p>
    <w:p w14:paraId="6D0E5053" w14:textId="77777777" w:rsidR="00187382" w:rsidRDefault="00187382" w:rsidP="00187382">
      <w:pPr>
        <w:rPr>
          <w:rFonts w:ascii="BC Sans" w:hAnsi="BC Sans"/>
          <w:color w:val="00B0F0"/>
          <w:sz w:val="20"/>
          <w:szCs w:val="20"/>
          <w:lang w:val="en-CA"/>
        </w:rPr>
      </w:pPr>
    </w:p>
    <w:p w14:paraId="592C6022" w14:textId="77777777" w:rsidR="00187382" w:rsidRDefault="00187382" w:rsidP="00187382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7030A0"/>
          <w:sz w:val="20"/>
          <w:szCs w:val="20"/>
        </w:rPr>
        <w:t xml:space="preserve">Please remember to remove the OIPC enclosure if not extending the request.  </w:t>
      </w:r>
    </w:p>
    <w:p w14:paraId="1670EC6B" w14:textId="77777777" w:rsidR="00187382" w:rsidRDefault="00187382" w:rsidP="00187382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052A8636" w14:textId="77777777" w:rsidR="00187382" w:rsidRDefault="00187382" w:rsidP="00187382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Sincerely,</w:t>
      </w:r>
    </w:p>
    <w:p w14:paraId="4B6B8814" w14:textId="77777777" w:rsidR="00187382" w:rsidRDefault="00187382" w:rsidP="00187382">
      <w:pPr>
        <w:rPr>
          <w:rFonts w:ascii="BC Sans" w:hAnsi="BC Sans"/>
          <w:sz w:val="20"/>
          <w:szCs w:val="20"/>
          <w:lang w:eastAsia="en-CA"/>
        </w:rPr>
      </w:pPr>
    </w:p>
    <w:p w14:paraId="77504586" w14:textId="77777777" w:rsidR="00187382" w:rsidRDefault="00187382" w:rsidP="00187382">
      <w:pPr>
        <w:rPr>
          <w:rFonts w:ascii="BC Sans" w:hAnsi="BC Sans"/>
          <w:sz w:val="20"/>
          <w:szCs w:val="20"/>
          <w:lang w:eastAsia="en-CA"/>
        </w:rPr>
      </w:pPr>
    </w:p>
    <w:p w14:paraId="5D8812D9" w14:textId="77777777" w:rsidR="00187382" w:rsidRDefault="00187382" w:rsidP="00187382">
      <w:pPr>
        <w:rPr>
          <w:rFonts w:ascii="BC Sans" w:hAnsi="BC Sans"/>
          <w:sz w:val="20"/>
          <w:szCs w:val="20"/>
          <w:lang w:eastAsia="en-CA"/>
        </w:rPr>
      </w:pPr>
    </w:p>
    <w:p w14:paraId="484801B2" w14:textId="77777777" w:rsidR="00187382" w:rsidRDefault="00187382" w:rsidP="00187382">
      <w:pPr>
        <w:rPr>
          <w:rFonts w:ascii="BC Sans" w:hAnsi="BC Sans"/>
          <w:sz w:val="20"/>
          <w:szCs w:val="20"/>
          <w:u w:val="single"/>
          <w:lang w:eastAsia="en-CA"/>
        </w:rPr>
      </w:pPr>
      <w:r>
        <w:rPr>
          <w:rFonts w:ascii="BC Sans" w:hAnsi="BC Sans"/>
          <w:sz w:val="20"/>
          <w:szCs w:val="20"/>
        </w:rPr>
        <w:t>[PRIMARYUSERNAME], [PRIMARYUSERTITLE]</w:t>
      </w:r>
    </w:p>
    <w:p w14:paraId="0D75F4F7" w14:textId="77777777" w:rsidR="00187382" w:rsidRDefault="00187382" w:rsidP="00187382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01435F68" w14:textId="77777777" w:rsidR="00187382" w:rsidRDefault="00187382" w:rsidP="00187382">
      <w:pPr>
        <w:rPr>
          <w:rFonts w:ascii="BC Sans" w:hAnsi="BC Sans"/>
          <w:sz w:val="20"/>
          <w:szCs w:val="20"/>
        </w:rPr>
      </w:pPr>
    </w:p>
    <w:p w14:paraId="10AFCAB0" w14:textId="77777777" w:rsidR="00187382" w:rsidRDefault="00187382" w:rsidP="00187382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</w:t>
      </w:r>
    </w:p>
    <w:p w14:paraId="42FF745E" w14:textId="77777777" w:rsidR="00187382" w:rsidRDefault="00187382" w:rsidP="00187382">
      <w:pPr>
        <w:rPr>
          <w:rFonts w:ascii="BC Sans" w:hAnsi="BC Sans"/>
          <w:sz w:val="20"/>
          <w:szCs w:val="20"/>
        </w:rPr>
        <w:sectPr w:rsidR="00187382">
          <w:type w:val="continuous"/>
          <w:pgSz w:w="12240" w:h="15840"/>
          <w:pgMar w:top="1440" w:right="1440" w:bottom="2016" w:left="1440" w:header="706" w:footer="706" w:gutter="0"/>
          <w:cols w:space="720"/>
        </w:sectPr>
      </w:pPr>
    </w:p>
    <w:p w14:paraId="5D20027E" w14:textId="77777777" w:rsidR="00187382" w:rsidRDefault="00187382" w:rsidP="0018738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outlineLvl w:val="0"/>
        <w:rPr>
          <w:rFonts w:ascii="BC Sans" w:hAnsi="BC Sans"/>
          <w:sz w:val="20"/>
          <w:szCs w:val="20"/>
          <w:lang w:val="en-CA"/>
        </w:rPr>
      </w:pPr>
      <w:bookmarkStart w:id="0" w:name="section10"/>
      <w:r>
        <w:rPr>
          <w:rFonts w:ascii="BC Sans" w:hAnsi="BC Sans"/>
          <w:sz w:val="20"/>
          <w:szCs w:val="20"/>
          <w:lang w:val="en-CA"/>
        </w:rPr>
        <w:lastRenderedPageBreak/>
        <w:t xml:space="preserve">How to Request a Review with the </w:t>
      </w:r>
    </w:p>
    <w:p w14:paraId="300C70BE" w14:textId="77777777" w:rsidR="00187382" w:rsidRDefault="00187382" w:rsidP="0018738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outlineLvl w:val="0"/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>Office of the Information and Privacy Commissioner</w:t>
      </w:r>
    </w:p>
    <w:p w14:paraId="684E021C" w14:textId="77777777" w:rsidR="00187382" w:rsidRDefault="00187382" w:rsidP="00187382">
      <w:pPr>
        <w:widowControl w:val="0"/>
        <w:rPr>
          <w:rFonts w:ascii="BC Sans" w:hAnsi="BC Sans"/>
          <w:sz w:val="20"/>
          <w:szCs w:val="20"/>
          <w:lang w:val="en-GB"/>
        </w:rPr>
      </w:pPr>
    </w:p>
    <w:p w14:paraId="13B3EB41" w14:textId="77777777" w:rsidR="00187382" w:rsidRDefault="00187382" w:rsidP="00187382">
      <w:pPr>
        <w:widowControl w:val="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  <w:lang w:val="en-GB"/>
        </w:rPr>
        <w:t>request</w:t>
      </w:r>
      <w:proofErr w:type="gramEnd"/>
      <w:r>
        <w:rPr>
          <w:rFonts w:ascii="BC Sans" w:hAnsi="BC Sans"/>
          <w:sz w:val="20"/>
          <w:szCs w:val="20"/>
          <w:lang w:val="en-GB"/>
        </w:rPr>
        <w:t xml:space="preserve"> please contact the analyst assigned to your file.  The analyst’s name and telephone number are listed in the attached letter.</w:t>
      </w:r>
    </w:p>
    <w:p w14:paraId="7854D27C" w14:textId="77777777" w:rsidR="00187382" w:rsidRDefault="00187382" w:rsidP="00187382">
      <w:pPr>
        <w:widowControl w:val="0"/>
        <w:rPr>
          <w:rFonts w:ascii="BC Sans" w:hAnsi="BC Sans"/>
          <w:sz w:val="20"/>
          <w:szCs w:val="20"/>
          <w:lang w:val="en-GB"/>
        </w:rPr>
      </w:pPr>
    </w:p>
    <w:p w14:paraId="691BCFE3" w14:textId="77777777" w:rsidR="00187382" w:rsidRDefault="00187382" w:rsidP="00187382">
      <w:pPr>
        <w:widowControl w:val="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Pursuant to section 52 of the </w:t>
      </w:r>
      <w:r>
        <w:rPr>
          <w:rFonts w:ascii="BC Sans" w:hAnsi="BC Sans"/>
          <w:i/>
          <w:sz w:val="20"/>
          <w:szCs w:val="20"/>
          <w:lang w:val="en-GB"/>
        </w:rPr>
        <w:t>Freedom of Information and Protection of Privacy Act</w:t>
      </w:r>
      <w:r>
        <w:rPr>
          <w:rFonts w:ascii="BC Sans" w:hAnsi="BC Sans"/>
          <w:sz w:val="20"/>
          <w:szCs w:val="20"/>
          <w:lang w:val="en-GB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  <w:lang w:val="en-GB"/>
        </w:rPr>
        <w:t>with regard to</w:t>
      </w:r>
      <w:proofErr w:type="gramEnd"/>
      <w:r>
        <w:rPr>
          <w:rFonts w:ascii="BC Sans" w:hAnsi="BC Sans"/>
          <w:sz w:val="20"/>
          <w:szCs w:val="20"/>
          <w:lang w:val="en-GB"/>
        </w:rPr>
        <w:t xml:space="preserve"> your request under FOIPPA.</w:t>
      </w:r>
    </w:p>
    <w:p w14:paraId="6B032695" w14:textId="77777777" w:rsidR="00187382" w:rsidRDefault="00187382" w:rsidP="00187382">
      <w:pPr>
        <w:widowControl w:val="0"/>
        <w:rPr>
          <w:rFonts w:ascii="BC Sans" w:hAnsi="BC Sans"/>
          <w:sz w:val="20"/>
          <w:szCs w:val="20"/>
          <w:lang w:val="en-GB"/>
        </w:rPr>
      </w:pPr>
    </w:p>
    <w:p w14:paraId="72EC0A47" w14:textId="77777777" w:rsidR="00187382" w:rsidRDefault="00187382" w:rsidP="00187382">
      <w:pPr>
        <w:widowControl w:val="0"/>
        <w:rPr>
          <w:rFonts w:ascii="BC Sans" w:hAnsi="BC Sans"/>
          <w:b/>
          <w:sz w:val="20"/>
          <w:szCs w:val="20"/>
          <w:lang w:val="en-GB"/>
        </w:rPr>
      </w:pPr>
      <w:r>
        <w:rPr>
          <w:rFonts w:ascii="BC Sans" w:hAnsi="BC Sans"/>
          <w:b/>
          <w:sz w:val="20"/>
          <w:szCs w:val="20"/>
          <w:lang w:val="en-GB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  <w:lang w:val="en-GB"/>
        </w:rPr>
        <w:t>In order to</w:t>
      </w:r>
      <w:proofErr w:type="gramEnd"/>
      <w:r>
        <w:rPr>
          <w:rFonts w:ascii="BC Sans" w:hAnsi="BC Sans"/>
          <w:b/>
          <w:sz w:val="20"/>
          <w:szCs w:val="20"/>
          <w:lang w:val="en-GB"/>
        </w:rPr>
        <w:t xml:space="preserve"> request a review please write to:</w:t>
      </w:r>
    </w:p>
    <w:p w14:paraId="64533236" w14:textId="77777777" w:rsidR="00187382" w:rsidRDefault="00187382" w:rsidP="00187382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Information and Privacy Commissioner</w:t>
      </w:r>
    </w:p>
    <w:p w14:paraId="66BA3B86" w14:textId="77777777" w:rsidR="00187382" w:rsidRDefault="00187382" w:rsidP="00187382">
      <w:pPr>
        <w:widowControl w:val="0"/>
        <w:ind w:left="1440" w:firstLine="7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PO Box 9038 </w:t>
      </w:r>
      <w:proofErr w:type="spellStart"/>
      <w:r>
        <w:rPr>
          <w:rFonts w:ascii="BC Sans" w:hAnsi="BC Sans"/>
          <w:sz w:val="20"/>
          <w:szCs w:val="20"/>
          <w:lang w:val="en-GB"/>
        </w:rPr>
        <w:t>Stn</w:t>
      </w:r>
      <w:proofErr w:type="spellEnd"/>
      <w:r>
        <w:rPr>
          <w:rFonts w:ascii="BC Sans" w:hAnsi="BC Sans"/>
          <w:sz w:val="20"/>
          <w:szCs w:val="20"/>
          <w:lang w:val="en-GB"/>
        </w:rPr>
        <w:t xml:space="preserve"> </w:t>
      </w:r>
      <w:proofErr w:type="spellStart"/>
      <w:r>
        <w:rPr>
          <w:rFonts w:ascii="BC Sans" w:hAnsi="BC Sans"/>
          <w:sz w:val="20"/>
          <w:szCs w:val="20"/>
          <w:lang w:val="en-GB"/>
        </w:rPr>
        <w:t>Prov</w:t>
      </w:r>
      <w:proofErr w:type="spellEnd"/>
      <w:r>
        <w:rPr>
          <w:rFonts w:ascii="BC Sans" w:hAnsi="BC Sans"/>
          <w:sz w:val="20"/>
          <w:szCs w:val="20"/>
          <w:lang w:val="en-GB"/>
        </w:rPr>
        <w:t xml:space="preserve"> Govt</w:t>
      </w:r>
    </w:p>
    <w:p w14:paraId="118A71D4" w14:textId="77777777" w:rsidR="00187382" w:rsidRDefault="00187382" w:rsidP="00187382">
      <w:pPr>
        <w:widowControl w:val="0"/>
        <w:ind w:left="1440" w:firstLine="7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4th Floor, 947 Fort Street</w:t>
      </w:r>
    </w:p>
    <w:p w14:paraId="073D85F2" w14:textId="77777777" w:rsidR="00187382" w:rsidRDefault="00187382" w:rsidP="00187382">
      <w:pPr>
        <w:widowControl w:val="0"/>
        <w:ind w:left="1440" w:firstLine="7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Victoria </w:t>
      </w:r>
      <w:proofErr w:type="gramStart"/>
      <w:r>
        <w:rPr>
          <w:rFonts w:ascii="BC Sans" w:hAnsi="BC Sans"/>
          <w:sz w:val="20"/>
          <w:szCs w:val="20"/>
          <w:lang w:val="en-GB"/>
        </w:rPr>
        <w:t>BC  V</w:t>
      </w:r>
      <w:proofErr w:type="gramEnd"/>
      <w:r>
        <w:rPr>
          <w:rFonts w:ascii="BC Sans" w:hAnsi="BC Sans"/>
          <w:sz w:val="20"/>
          <w:szCs w:val="20"/>
          <w:lang w:val="en-GB"/>
        </w:rPr>
        <w:t>8W 9A4</w:t>
      </w:r>
    </w:p>
    <w:p w14:paraId="5E4843AB" w14:textId="77777777" w:rsidR="00187382" w:rsidRDefault="00187382" w:rsidP="00187382">
      <w:pPr>
        <w:widowControl w:val="0"/>
        <w:ind w:left="1440" w:firstLine="7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Telephone 250 387-5629</w:t>
      </w:r>
      <w:r>
        <w:rPr>
          <w:rFonts w:ascii="BC Sans" w:hAnsi="BC Sans"/>
          <w:sz w:val="20"/>
          <w:szCs w:val="20"/>
          <w:lang w:val="en-GB"/>
        </w:rPr>
        <w:tab/>
        <w:t>Fax 250 387-1696</w:t>
      </w:r>
    </w:p>
    <w:p w14:paraId="1558DE27" w14:textId="77777777" w:rsidR="00187382" w:rsidRDefault="00187382" w:rsidP="00187382">
      <w:pPr>
        <w:widowControl w:val="0"/>
        <w:rPr>
          <w:rFonts w:ascii="BC Sans" w:hAnsi="BC Sans"/>
          <w:sz w:val="20"/>
          <w:szCs w:val="20"/>
          <w:lang w:val="en-GB"/>
        </w:rPr>
      </w:pPr>
    </w:p>
    <w:p w14:paraId="0D4F2848" w14:textId="77777777" w:rsidR="00187382" w:rsidRDefault="00187382" w:rsidP="00187382">
      <w:pPr>
        <w:widowControl w:val="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If you request a review, please provide the Commissioner's Office with:</w:t>
      </w:r>
    </w:p>
    <w:p w14:paraId="30C908C8" w14:textId="77777777" w:rsidR="00187382" w:rsidRDefault="00187382" w:rsidP="00187382">
      <w:pPr>
        <w:widowControl w:val="0"/>
        <w:numPr>
          <w:ilvl w:val="0"/>
          <w:numId w:val="3"/>
        </w:numPr>
        <w:tabs>
          <w:tab w:val="left" w:pos="-1440"/>
        </w:tabs>
        <w:spacing w:before="120" w:after="1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  <w:lang w:val="en-GB"/>
        </w:rPr>
        <w:t>request;</w:t>
      </w:r>
      <w:proofErr w:type="gramEnd"/>
    </w:p>
    <w:p w14:paraId="2B62A418" w14:textId="77777777" w:rsidR="00187382" w:rsidRDefault="00187382" w:rsidP="00187382">
      <w:pPr>
        <w:widowControl w:val="0"/>
        <w:numPr>
          <w:ilvl w:val="0"/>
          <w:numId w:val="3"/>
        </w:numPr>
        <w:tabs>
          <w:tab w:val="left" w:pos="-1440"/>
        </w:tabs>
        <w:spacing w:before="120" w:after="1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A copy of our response; and</w:t>
      </w:r>
    </w:p>
    <w:p w14:paraId="023DF27B" w14:textId="77777777" w:rsidR="00187382" w:rsidRDefault="00187382" w:rsidP="00187382">
      <w:pPr>
        <w:widowControl w:val="0"/>
        <w:numPr>
          <w:ilvl w:val="0"/>
          <w:numId w:val="3"/>
        </w:numPr>
        <w:tabs>
          <w:tab w:val="left" w:pos="-1440"/>
        </w:tabs>
        <w:spacing w:before="120" w:after="12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The reasons or grounds upon which you are requesting the review.</w:t>
      </w:r>
      <w:bookmarkEnd w:id="0"/>
    </w:p>
    <w:p w14:paraId="2DDA416A" w14:textId="77777777" w:rsidR="00902D1D" w:rsidRPr="00187382" w:rsidRDefault="00902D1D" w:rsidP="00187382"/>
    <w:sectPr w:rsidR="00902D1D" w:rsidRPr="00187382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64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6D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0373E0F"/>
    <w:multiLevelType w:val="hybridMultilevel"/>
    <w:tmpl w:val="1540B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94F44"/>
    <w:multiLevelType w:val="hybridMultilevel"/>
    <w:tmpl w:val="AE8A5B54"/>
    <w:lvl w:ilvl="0" w:tplc="D8D62A42">
      <w:start w:val="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A7EA48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9C41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483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086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3A02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267C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D6E51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A667D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A121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 w16cid:durableId="1998611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018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64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696820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 w16cid:durableId="498035977">
    <w:abstractNumId w:val="8"/>
    <w:lvlOverride w:ilvl="0">
      <w:startOverride w:val="1"/>
    </w:lvlOverride>
  </w:num>
  <w:num w:numId="6" w16cid:durableId="804590777">
    <w:abstractNumId w:val="0"/>
  </w:num>
  <w:num w:numId="7" w16cid:durableId="96295500">
    <w:abstractNumId w:val="2"/>
    <w:lvlOverride w:ilvl="0">
      <w:startOverride w:val="1"/>
    </w:lvlOverride>
  </w:num>
  <w:num w:numId="8" w16cid:durableId="1503155847">
    <w:abstractNumId w:val="4"/>
  </w:num>
  <w:num w:numId="9" w16cid:durableId="715619877">
    <w:abstractNumId w:val="7"/>
  </w:num>
  <w:num w:numId="10" w16cid:durableId="782654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0B34DB"/>
    <w:rsid w:val="0011491B"/>
    <w:rsid w:val="00187382"/>
    <w:rsid w:val="00214F20"/>
    <w:rsid w:val="002E2E38"/>
    <w:rsid w:val="00311363"/>
    <w:rsid w:val="00357DD5"/>
    <w:rsid w:val="00482C3F"/>
    <w:rsid w:val="004A7B5C"/>
    <w:rsid w:val="0050308A"/>
    <w:rsid w:val="00533873"/>
    <w:rsid w:val="00540CD4"/>
    <w:rsid w:val="00676A12"/>
    <w:rsid w:val="007E336E"/>
    <w:rsid w:val="008A54B1"/>
    <w:rsid w:val="00902D1D"/>
    <w:rsid w:val="00916087"/>
    <w:rsid w:val="009320D8"/>
    <w:rsid w:val="00B9034E"/>
    <w:rsid w:val="00C24B3E"/>
    <w:rsid w:val="00DD371F"/>
    <w:rsid w:val="00E62A2F"/>
    <w:rsid w:val="00E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08A"/>
    <w:rPr>
      <w:rFonts w:ascii="Arial" w:eastAsia="Times New Roman" w:hAnsi="Arial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  <w:style w:type="character" w:styleId="Hyperlink">
    <w:name w:val="Hyperlink"/>
    <w:basedOn w:val="DefaultParagraphFont"/>
    <w:semiHidden/>
    <w:unhideWhenUsed/>
    <w:rsid w:val="000B3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34DB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34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34DB"/>
    <w:pPr>
      <w:numPr>
        <w:numId w:val="1"/>
      </w:numPr>
    </w:pPr>
    <w:rPr>
      <w:lang w:val="en-CA"/>
    </w:rPr>
  </w:style>
  <w:style w:type="paragraph" w:styleId="NoSpacing">
    <w:name w:val="No Spacing"/>
    <w:uiPriority w:val="1"/>
    <w:qFormat/>
    <w:rsid w:val="0091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ec">
    <w:name w:val="sec"/>
    <w:basedOn w:val="Normal"/>
    <w:rsid w:val="00916087"/>
    <w:pPr>
      <w:spacing w:before="100" w:beforeAutospacing="1" w:after="100" w:afterAutospacing="1"/>
    </w:pPr>
  </w:style>
  <w:style w:type="paragraph" w:customStyle="1" w:styleId="para">
    <w:name w:val="para"/>
    <w:basedOn w:val="Normal"/>
    <w:rsid w:val="00916087"/>
    <w:pPr>
      <w:spacing w:before="100" w:beforeAutospacing="1" w:after="100" w:afterAutospacing="1"/>
    </w:pPr>
  </w:style>
  <w:style w:type="paragraph" w:customStyle="1" w:styleId="subpara">
    <w:name w:val="subpara"/>
    <w:basedOn w:val="Normal"/>
    <w:rsid w:val="00916087"/>
    <w:pPr>
      <w:spacing w:before="100" w:beforeAutospacing="1" w:after="100" w:afterAutospacing="1"/>
    </w:pPr>
  </w:style>
  <w:style w:type="character" w:customStyle="1" w:styleId="BodyofLetter">
    <w:name w:val="Body of Letter"/>
    <w:basedOn w:val="DefaultParagraphFont"/>
    <w:rsid w:val="00916087"/>
    <w:rPr>
      <w:rFonts w:ascii="Garamond" w:hAnsi="Garamond" w:hint="default"/>
      <w:spacing w:val="10"/>
      <w:sz w:val="24"/>
      <w:szCs w:val="22"/>
    </w:rPr>
  </w:style>
  <w:style w:type="character" w:customStyle="1" w:styleId="secnumholder">
    <w:name w:val="secnumholder"/>
    <w:basedOn w:val="DefaultParagraphFont"/>
    <w:rsid w:val="00916087"/>
  </w:style>
  <w:style w:type="character" w:customStyle="1" w:styleId="insert">
    <w:name w:val="insert"/>
    <w:basedOn w:val="DefaultParagraphFont"/>
    <w:rsid w:val="00916087"/>
  </w:style>
  <w:style w:type="character" w:customStyle="1" w:styleId="holder">
    <w:name w:val="holder"/>
    <w:basedOn w:val="DefaultParagraphFont"/>
    <w:rsid w:val="00916087"/>
  </w:style>
  <w:style w:type="character" w:styleId="PlaceholderText">
    <w:name w:val="Placeholder Text"/>
    <w:basedOn w:val="DefaultParagraphFont"/>
    <w:uiPriority w:val="99"/>
    <w:semiHidden/>
    <w:rsid w:val="00916087"/>
  </w:style>
  <w:style w:type="paragraph" w:customStyle="1" w:styleId="Default">
    <w:name w:val="Default"/>
    <w:rsid w:val="00B903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semiHidden/>
    <w:unhideWhenUsed/>
    <w:rsid w:val="00357D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7D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357D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laws.ca/civix/document/id/complete/statreg/96165_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88A1F9A5494B089140B874B7614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2BC7-59BD-456F-A955-344CBB9BD06A}"/>
      </w:docPartPr>
      <w:docPartBody>
        <w:p w:rsidR="00971098" w:rsidRDefault="00971098" w:rsidP="00971098">
          <w:pPr>
            <w:pStyle w:val="E388A1F9A5494B089140B874B7614FE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E2E4B8CED68749C8BD31A12238FCE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73548-0E2F-4284-AB33-8C06D26C539D}"/>
      </w:docPartPr>
      <w:docPartBody>
        <w:p w:rsidR="00971098" w:rsidRDefault="00971098" w:rsidP="00971098">
          <w:pPr>
            <w:pStyle w:val="E2E4B8CED68749C8BD31A12238FCED5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9112C53005B4045A92C7641F40F0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44E62-CFBF-4EBE-81ED-FC6FA02C6383}"/>
      </w:docPartPr>
      <w:docPartBody>
        <w:p w:rsidR="00971098" w:rsidRDefault="00971098" w:rsidP="00971098">
          <w:pPr>
            <w:pStyle w:val="79112C53005B4045A92C7641F40F05A8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320D8"/>
    <w:rsid w:val="00971098"/>
    <w:rsid w:val="009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E388A1F9A5494B089140B874B7614FE6">
    <w:name w:val="E388A1F9A5494B089140B874B7614FE6"/>
    <w:rsid w:val="00971098"/>
  </w:style>
  <w:style w:type="paragraph" w:customStyle="1" w:styleId="E2E4B8CED68749C8BD31A12238FCED55">
    <w:name w:val="E2E4B8CED68749C8BD31A12238FCED55"/>
    <w:rsid w:val="00971098"/>
  </w:style>
  <w:style w:type="paragraph" w:customStyle="1" w:styleId="79112C53005B4045A92C7641F40F05A8">
    <w:name w:val="79112C53005B4045A92C7641F40F05A8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6D45F-5BD0-453A-8C74-E136E6454584}">
  <ds:schemaRefs>
    <ds:schemaRef ds:uri="http://schemas.microsoft.com/office/2006/metadata/properties"/>
    <ds:schemaRef ds:uri="http://schemas.microsoft.com/office/infopath/2007/PartnerControls"/>
    <ds:schemaRef ds:uri="89ff61d5-a6c1-4b78-89d0-b0aeb35ad473"/>
    <ds:schemaRef ds:uri="75e570c0-d7c7-4c73-adba-666f84131a9c"/>
  </ds:schemaRefs>
</ds:datastoreItem>
</file>

<file path=customXml/itemProps2.xml><?xml version="1.0" encoding="utf-8"?>
<ds:datastoreItem xmlns:ds="http://schemas.openxmlformats.org/officeDocument/2006/customXml" ds:itemID="{7C73C00F-5890-4613-ADC0-11C1B4992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316C1-A1C5-4983-B748-D6B4540D8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Cabildo, Jocelyn CITZ:EX</cp:lastModifiedBy>
  <cp:revision>4</cp:revision>
  <dcterms:created xsi:type="dcterms:W3CDTF">2023-11-22T17:17:00Z</dcterms:created>
  <dcterms:modified xsi:type="dcterms:W3CDTF">2025-02-08T00:08:00Z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</Properties>
</file>