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5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4"/>
      </w:tblGrid>
      <w:tr w:rsidR="00A704AB" w:rsidRPr="00934F2C" w14:paraId="6227717F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3B994" w14:textId="038D9C73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Applicant Name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136570" w14:textId="25E008A5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d.firstName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  <w:r w:rsidR="00C541C8" w:rsidRPr="00934F2C">
              <w:rPr>
                <w:rFonts w:ascii="BC Sans" w:eastAsia="BC Sans" w:hAnsi="BC Sans" w:cs="BC Sans"/>
                <w:sz w:val="18"/>
                <w:szCs w:val="18"/>
              </w:rPr>
              <w:t xml:space="preserve">  </w:t>
            </w: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d.lastName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3BFC103C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A0010" w14:textId="77777777" w:rsidR="00A704AB" w:rsidRPr="00934F2C" w:rsidRDefault="00A704AB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21210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477D611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7A4B7" w14:textId="6AB79196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Date Submitted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46CEEE" w14:textId="07B229C8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</w:t>
            </w:r>
            <w:r w:rsidR="00C431FB">
              <w:rPr>
                <w:rFonts w:ascii="BC Sans" w:eastAsia="BC Sans" w:hAnsi="BC Sans" w:cs="BC Sans"/>
                <w:sz w:val="18"/>
                <w:szCs w:val="18"/>
              </w:rPr>
              <w:t>paymentInfo.</w:t>
            </w:r>
            <w:r w:rsidR="00F07BA2">
              <w:rPr>
                <w:rFonts w:ascii="BC Sans" w:eastAsia="BC Sans" w:hAnsi="BC Sans" w:cs="BC Sans"/>
                <w:sz w:val="18"/>
                <w:szCs w:val="18"/>
              </w:rPr>
              <w:t>paymentDate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5FC3A98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3A1E1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65F06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06D0B7E6" w14:textId="77777777" w:rsidTr="00960F44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C9123" w14:textId="1F590EF8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Request ID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68E2C7" w14:textId="77777777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d.axisRequestId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</w:tbl>
    <w:p w14:paraId="102BB099" w14:textId="77777777" w:rsidR="00A704AB" w:rsidRPr="00E1270B" w:rsidRDefault="00A704A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22A057" w14:textId="77777777" w:rsidR="00A704AB" w:rsidRDefault="00A704AB">
      <w:pPr>
        <w:tabs>
          <w:tab w:val="left" w:pos="5575"/>
        </w:tabs>
      </w:pPr>
    </w:p>
    <w:p w14:paraId="066E23BE" w14:textId="77777777" w:rsidR="00A704AB" w:rsidRDefault="00000000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  <w:r>
        <w:rPr>
          <w:rFonts w:ascii="BC Sans" w:eastAsia="BC Sans" w:hAnsi="BC Sans" w:cs="BC Sans"/>
          <w:b/>
          <w:color w:val="0A3266"/>
          <w:sz w:val="28"/>
          <w:szCs w:val="28"/>
        </w:rPr>
        <w:t>FOI Processing Fee</w:t>
      </w:r>
    </w:p>
    <w:p w14:paraId="4A5DE67F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</w:p>
    <w:tbl>
      <w:tblPr>
        <w:tblStyle w:val="a0"/>
        <w:tblW w:w="9054" w:type="dxa"/>
        <w:tblLayout w:type="fixed"/>
        <w:tblLook w:val="0400" w:firstRow="0" w:lastRow="0" w:firstColumn="0" w:lastColumn="0" w:noHBand="0" w:noVBand="1"/>
      </w:tblPr>
      <w:tblGrid>
        <w:gridCol w:w="2830"/>
        <w:gridCol w:w="993"/>
        <w:gridCol w:w="855"/>
        <w:gridCol w:w="992"/>
        <w:gridCol w:w="1985"/>
        <w:gridCol w:w="1399"/>
      </w:tblGrid>
      <w:tr w:rsidR="00A704AB" w:rsidRPr="003327DF" w14:paraId="25BC5844" w14:textId="77777777" w:rsidTr="00F936BC">
        <w:trPr>
          <w:trHeight w:val="352"/>
        </w:trPr>
        <w:tc>
          <w:tcPr>
            <w:tcW w:w="2830" w:type="dxa"/>
            <w:vAlign w:val="center"/>
          </w:tcPr>
          <w:p w14:paraId="0F607201" w14:textId="77777777" w:rsidR="00A704AB" w:rsidRPr="003327DF" w:rsidRDefault="00000000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Fee Description</w:t>
            </w:r>
          </w:p>
        </w:tc>
        <w:tc>
          <w:tcPr>
            <w:tcW w:w="993" w:type="dxa"/>
            <w:vAlign w:val="center"/>
          </w:tcPr>
          <w:p w14:paraId="02023801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Qty</w:t>
            </w:r>
          </w:p>
        </w:tc>
        <w:tc>
          <w:tcPr>
            <w:tcW w:w="855" w:type="dxa"/>
            <w:vAlign w:val="center"/>
          </w:tcPr>
          <w:p w14:paraId="2A2B3536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Unit $</w:t>
            </w:r>
          </w:p>
        </w:tc>
        <w:tc>
          <w:tcPr>
            <w:tcW w:w="992" w:type="dxa"/>
            <w:vAlign w:val="center"/>
          </w:tcPr>
          <w:p w14:paraId="56A530F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Total $</w:t>
            </w:r>
          </w:p>
        </w:tc>
        <w:tc>
          <w:tcPr>
            <w:tcW w:w="1985" w:type="dxa"/>
            <w:vAlign w:val="center"/>
          </w:tcPr>
          <w:p w14:paraId="1A541DC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Waived $</w:t>
            </w:r>
          </w:p>
        </w:tc>
        <w:tc>
          <w:tcPr>
            <w:tcW w:w="1399" w:type="dxa"/>
            <w:vAlign w:val="center"/>
          </w:tcPr>
          <w:p w14:paraId="2806BE39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Charged $</w:t>
            </w:r>
          </w:p>
        </w:tc>
      </w:tr>
      <w:tr w:rsidR="00A704AB" w:rsidRPr="003327DF" w14:paraId="41C7C5F3" w14:textId="77777777" w:rsidTr="00F936BC">
        <w:trPr>
          <w:trHeight w:val="109"/>
        </w:trPr>
        <w:tc>
          <w:tcPr>
            <w:tcW w:w="2830" w:type="dxa"/>
            <w:vAlign w:val="center"/>
          </w:tcPr>
          <w:p w14:paraId="4592EE1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0C4A37A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02C03ED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43858F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0B9A372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CC0213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</w:tr>
      <w:tr w:rsidR="00A704AB" w:rsidRPr="003327DF" w14:paraId="5E7286EC" w14:textId="77777777" w:rsidTr="00F936BC">
        <w:trPr>
          <w:trHeight w:val="917"/>
        </w:trPr>
        <w:tc>
          <w:tcPr>
            <w:tcW w:w="2830" w:type="dxa"/>
            <w:vAlign w:val="center"/>
          </w:tcPr>
          <w:p w14:paraId="2801DC3D" w14:textId="54D3337E" w:rsidR="00A704AB" w:rsidRPr="003327DF" w:rsidRDefault="00D503B5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Locating &amp;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Retrieving</w:t>
            </w:r>
            <w:proofErr w:type="gramEnd"/>
          </w:p>
        </w:tc>
        <w:tc>
          <w:tcPr>
            <w:tcW w:w="993" w:type="dxa"/>
            <w:vAlign w:val="center"/>
          </w:tcPr>
          <w:p w14:paraId="6A6AC548" w14:textId="1390C652" w:rsidR="00A704AB" w:rsidRPr="003327DF" w:rsidRDefault="00D503B5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1D1F530B" w14:textId="6EAAB75E" w:rsidR="00A704AB" w:rsidRPr="003327DF" w:rsidRDefault="0097644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55C19873" w14:textId="25B15D6A" w:rsidR="00A704AB" w:rsidRPr="003327DF" w:rsidRDefault="006049E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6E452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57222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7F024A3E" w14:textId="7C50EFFB" w:rsidR="00A704AB" w:rsidRPr="003327DF" w:rsidRDefault="00572E8E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.waivedAmount:formatN</w:t>
            </w:r>
            <w:proofErr w:type="spellEnd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399" w:type="dxa"/>
            <w:vAlign w:val="center"/>
          </w:tcPr>
          <w:p w14:paraId="15E71DE5" w14:textId="250E6C90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.feedata.estimatedlocatinghrs:mul(30)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:sub(</w:t>
            </w:r>
            <w:r w:rsidR="0025181D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007FE0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waivedAmount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:formatN(2)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</w:tr>
      <w:tr w:rsidR="005B49C3" w:rsidRPr="003327DF" w14:paraId="480AC65B" w14:textId="77777777" w:rsidTr="00F936BC">
        <w:trPr>
          <w:trHeight w:val="434"/>
        </w:trPr>
        <w:tc>
          <w:tcPr>
            <w:tcW w:w="2830" w:type="dxa"/>
            <w:vAlign w:val="center"/>
          </w:tcPr>
          <w:p w14:paraId="6AAEF66E" w14:textId="70009A9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Producing a Record</w:t>
            </w:r>
          </w:p>
        </w:tc>
        <w:tc>
          <w:tcPr>
            <w:tcW w:w="993" w:type="dxa"/>
            <w:vAlign w:val="center"/>
          </w:tcPr>
          <w:p w14:paraId="5530CCFA" w14:textId="2D342023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.feedata.estimatedproducinghrs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4C3465B1" w14:textId="6E34C8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112E0D19" w14:textId="79FFEF2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2EB92ABC" w14:textId="122C0F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10A9400C" w14:textId="7AF3C9B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475B9824" w14:textId="77777777" w:rsidTr="00F936BC">
        <w:trPr>
          <w:trHeight w:val="434"/>
        </w:trPr>
        <w:tc>
          <w:tcPr>
            <w:tcW w:w="2830" w:type="dxa"/>
            <w:vAlign w:val="center"/>
          </w:tcPr>
          <w:p w14:paraId="60685B29" w14:textId="06A8AB4D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Preparing a Record</w:t>
            </w:r>
          </w:p>
        </w:tc>
        <w:tc>
          <w:tcPr>
            <w:tcW w:w="993" w:type="dxa"/>
            <w:vAlign w:val="center"/>
          </w:tcPr>
          <w:p w14:paraId="1E7E2663" w14:textId="4E6AB0D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estimatedministrypreparinghrs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 }</w:t>
            </w:r>
          </w:p>
        </w:tc>
        <w:tc>
          <w:tcPr>
            <w:tcW w:w="855" w:type="dxa"/>
            <w:vAlign w:val="center"/>
          </w:tcPr>
          <w:p w14:paraId="68936C6B" w14:textId="7A01CD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7AB33782" w14:textId="6D66A910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(.estimatedministrypreparinghrs):mul(30):formatN(2)}</w:t>
            </w:r>
          </w:p>
        </w:tc>
        <w:tc>
          <w:tcPr>
            <w:tcW w:w="1985" w:type="dxa"/>
            <w:vAlign w:val="center"/>
          </w:tcPr>
          <w:p w14:paraId="486572FB" w14:textId="217298D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6F8F1A7" w14:textId="7C0759C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(.estimatedministrypreparinghrs):mul(30):formatN(2)}</w:t>
            </w:r>
          </w:p>
        </w:tc>
      </w:tr>
      <w:tr w:rsidR="005B49C3" w:rsidRPr="003327DF" w14:paraId="5412A077" w14:textId="77777777" w:rsidTr="00F936BC">
        <w:trPr>
          <w:trHeight w:val="647"/>
        </w:trPr>
        <w:tc>
          <w:tcPr>
            <w:tcW w:w="2830" w:type="dxa"/>
            <w:vAlign w:val="center"/>
          </w:tcPr>
          <w:p w14:paraId="1FE87C50" w14:textId="3CC04F85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Scanned copy of Paper Record</w:t>
            </w:r>
          </w:p>
        </w:tc>
        <w:tc>
          <w:tcPr>
            <w:tcW w:w="993" w:type="dxa"/>
            <w:vAlign w:val="center"/>
          </w:tcPr>
          <w:p w14:paraId="34F5DDBC" w14:textId="19DB721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225748" w:rsidRPr="003327DF">
              <w:rPr>
                <w:sz w:val="18"/>
                <w:szCs w:val="18"/>
              </w:rPr>
              <w:t xml:space="preserve"> </w:t>
            </w:r>
            <w:proofErr w:type="spell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ardcopypages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57483283" w14:textId="1745771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$0.10</w:t>
            </w:r>
          </w:p>
        </w:tc>
        <w:tc>
          <w:tcPr>
            <w:tcW w:w="992" w:type="dxa"/>
            <w:vAlign w:val="center"/>
          </w:tcPr>
          <w:p w14:paraId="07C6B4CB" w14:textId="49C4554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6D12841E" w14:textId="445E2D2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$0.00</w:t>
            </w:r>
          </w:p>
        </w:tc>
        <w:tc>
          <w:tcPr>
            <w:tcW w:w="1399" w:type="dxa"/>
            <w:vAlign w:val="center"/>
          </w:tcPr>
          <w:p w14:paraId="7A6371D3" w14:textId="47A4EBE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28CAC426" w14:textId="77777777" w:rsidTr="00F936BC">
        <w:trPr>
          <w:trHeight w:val="429"/>
        </w:trPr>
        <w:tc>
          <w:tcPr>
            <w:tcW w:w="2830" w:type="dxa"/>
            <w:vAlign w:val="center"/>
          </w:tcPr>
          <w:p w14:paraId="26F72B51" w14:textId="2D78DBBA" w:rsidR="000B4667" w:rsidRPr="003327DF" w:rsidRDefault="005B49C3" w:rsidP="00572E8E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lastRenderedPageBreak/>
              <w:t>TOTAL AMOUNT:</w:t>
            </w:r>
          </w:p>
        </w:tc>
        <w:tc>
          <w:tcPr>
            <w:tcW w:w="993" w:type="dxa"/>
            <w:vAlign w:val="center"/>
          </w:tcPr>
          <w:p w14:paraId="734579F2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br/>
            </w:r>
          </w:p>
        </w:tc>
        <w:tc>
          <w:tcPr>
            <w:tcW w:w="855" w:type="dxa"/>
            <w:vAlign w:val="center"/>
          </w:tcPr>
          <w:p w14:paraId="4B64299B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9D0057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E22EC11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1EDA57B8" w14:textId="77777777" w:rsidR="00572E8E" w:rsidRDefault="00572E8E" w:rsidP="00572E8E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48129519" w14:textId="77777777" w:rsidR="005B49C3" w:rsidRDefault="005B49C3" w:rsidP="00572E8E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.feedata.totalamountdue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  <w:p w14:paraId="26D3DCCF" w14:textId="3963E345" w:rsidR="00572E8E" w:rsidRPr="003327DF" w:rsidRDefault="00572E8E" w:rsidP="00572E8E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</w:tr>
      <w:tr w:rsidR="00572E8E" w:rsidRPr="003327DF" w14:paraId="62C7543C" w14:textId="77777777" w:rsidTr="00F936BC">
        <w:trPr>
          <w:trHeight w:val="429"/>
        </w:trPr>
        <w:tc>
          <w:tcPr>
            <w:tcW w:w="2830" w:type="dxa"/>
            <w:vAlign w:val="center"/>
          </w:tcPr>
          <w:p w14:paraId="1EB1B174" w14:textId="2DE0A529" w:rsidR="00572E8E" w:rsidRDefault="00572E8E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 PAID:</w:t>
            </w:r>
          </w:p>
        </w:tc>
        <w:tc>
          <w:tcPr>
            <w:tcW w:w="993" w:type="dxa"/>
            <w:vAlign w:val="center"/>
          </w:tcPr>
          <w:p w14:paraId="21F16E75" w14:textId="77777777" w:rsidR="00572E8E" w:rsidRPr="003327DF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462744A3" w14:textId="77777777" w:rsidR="00572E8E" w:rsidRPr="003327DF" w:rsidRDefault="00572E8E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B80FBA7" w14:textId="77777777" w:rsidR="00572E8E" w:rsidRPr="003327DF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4E4318B9" w14:textId="77777777" w:rsidR="00572E8E" w:rsidRPr="003327DF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617ED779" w14:textId="77777777" w:rsidR="00572E8E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A6A917D" w14:textId="77777777" w:rsidR="00572E8E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.feedata.amountpaid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  <w:p w14:paraId="7F185023" w14:textId="5A1D203C" w:rsidR="00572E8E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</w:tr>
      <w:tr w:rsidR="00440A3B" w:rsidRPr="003327DF" w14:paraId="6C9E860A" w14:textId="77777777" w:rsidTr="00F936BC">
        <w:trPr>
          <w:trHeight w:val="519"/>
        </w:trPr>
        <w:tc>
          <w:tcPr>
            <w:tcW w:w="2830" w:type="dxa"/>
            <w:vAlign w:val="center"/>
          </w:tcPr>
          <w:p w14:paraId="05D39C35" w14:textId="7A29E03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BALANCE DUE:</w:t>
            </w:r>
          </w:p>
        </w:tc>
        <w:tc>
          <w:tcPr>
            <w:tcW w:w="993" w:type="dxa"/>
            <w:vAlign w:val="center"/>
          </w:tcPr>
          <w:p w14:paraId="221C4BC9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32943024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A07B1E9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144139DF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317D8519" w14:textId="77777777" w:rsidR="00572E8E" w:rsidRDefault="00572E8E" w:rsidP="00572E8E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  <w:p w14:paraId="24E83E0D" w14:textId="77777777" w:rsidR="005B49C3" w:rsidRDefault="00572E8E" w:rsidP="00572E8E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$</w:t>
            </w:r>
            <w:r w:rsidR="005B49C3"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{</w:t>
            </w:r>
            <w:proofErr w:type="spellStart"/>
            <w:proofErr w:type="gramStart"/>
            <w:r w:rsidR="005B49C3"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d.</w:t>
            </w:r>
            <w:r w:rsidR="001C5071" w:rsidRPr="001C5071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cfrfee</w:t>
            </w:r>
            <w:proofErr w:type="gramEnd"/>
            <w:r w:rsidR="001C5071" w:rsidRPr="001C5071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.feedata.balanceDue</w:t>
            </w:r>
            <w:proofErr w:type="spellEnd"/>
            <w:r w:rsidR="005B49C3"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}</w:t>
            </w:r>
          </w:p>
          <w:p w14:paraId="2555EE2A" w14:textId="3767D1CC" w:rsidR="00572E8E" w:rsidRPr="003327DF" w:rsidRDefault="00572E8E" w:rsidP="00572E8E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</w:tr>
    </w:tbl>
    <w:p w14:paraId="0D92005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  <w:r>
        <w:rPr>
          <w:rFonts w:ascii="BC Sans" w:eastAsia="BC Sans" w:hAnsi="BC Sans" w:cs="BC Sans"/>
          <w:color w:val="A61C00"/>
          <w:sz w:val="22"/>
          <w:szCs w:val="22"/>
        </w:rPr>
        <w:t>You will NOT receive your records until your remaining balance is paid.</w:t>
      </w:r>
    </w:p>
    <w:p w14:paraId="3522C6A5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1C00"/>
          <w:sz w:val="16"/>
          <w:szCs w:val="16"/>
        </w:rPr>
      </w:pPr>
      <w:r>
        <w:rPr>
          <w:rFonts w:ascii="BC Sans" w:eastAsia="BC Sans" w:hAnsi="BC Sans" w:cs="BC Sans"/>
          <w:color w:val="A61C00"/>
          <w:sz w:val="16"/>
          <w:szCs w:val="16"/>
        </w:rPr>
        <w:t>This balance is subject to change once responsive records have been gathered, you will be notified of any changes to the fees.</w:t>
      </w:r>
    </w:p>
    <w:p w14:paraId="122B69A8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268110F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1041D34A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b/>
          <w:color w:val="0A3266"/>
        </w:rPr>
      </w:pPr>
      <w:r>
        <w:rPr>
          <w:rFonts w:ascii="BC Sans" w:eastAsia="BC Sans" w:hAnsi="BC Sans" w:cs="BC Sans"/>
          <w:b/>
          <w:color w:val="0A3266"/>
        </w:rPr>
        <w:t>This is a confirmation of payment.</w:t>
      </w:r>
    </w:p>
    <w:p w14:paraId="4853830B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0A3266"/>
          <w:sz w:val="21"/>
          <w:szCs w:val="21"/>
        </w:rPr>
        <w:t>You will receive further correspondence once your request has been reviewed.</w:t>
      </w:r>
    </w:p>
    <w:p w14:paraId="46D70993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4297184E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398C424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Payment Method: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d.paymentInfo.cardType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54D669E4" w14:textId="67ACBDE8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Order ID: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</w:t>
      </w:r>
      <w:r w:rsidR="00FD4B56">
        <w:rPr>
          <w:rFonts w:ascii="BC Sans" w:eastAsia="BC Sans" w:hAnsi="BC Sans" w:cs="BC Sans"/>
          <w:color w:val="A6A6A6"/>
          <w:sz w:val="16"/>
          <w:szCs w:val="16"/>
        </w:rPr>
        <w:t>orderId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40A9251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sectPr w:rsidR="00A704AB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B1D06" w14:textId="77777777" w:rsidR="00E752F2" w:rsidRDefault="00E752F2">
      <w:r>
        <w:separator/>
      </w:r>
    </w:p>
  </w:endnote>
  <w:endnote w:type="continuationSeparator" w:id="0">
    <w:p w14:paraId="5A60962D" w14:textId="77777777" w:rsidR="00E752F2" w:rsidRDefault="00E75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C Sans">
    <w:altName w:val="Gadugi"/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Times">
    <w:altName w:val="﷽﷽﷽﷽﷽﷽﷽﷽聚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540D" w14:textId="77777777" w:rsidR="00A704AB" w:rsidRDefault="00A704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A3266"/>
        <w:sz w:val="32"/>
        <w:szCs w:val="32"/>
      </w:rPr>
    </w:pPr>
  </w:p>
  <w:tbl>
    <w:tblPr>
      <w:tblStyle w:val="a2"/>
      <w:tblW w:w="964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A704AB" w14:paraId="7AC0C59E" w14:textId="77777777">
      <w:trPr>
        <w:cantSplit/>
      </w:trPr>
      <w:tc>
        <w:tcPr>
          <w:tcW w:w="3126" w:type="dxa"/>
          <w:gridSpan w:val="2"/>
        </w:tcPr>
        <w:p w14:paraId="30EC4759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color w:val="000000"/>
              <w:sz w:val="14"/>
              <w:szCs w:val="14"/>
            </w:rPr>
          </w:pPr>
        </w:p>
      </w:tc>
      <w:tc>
        <w:tcPr>
          <w:tcW w:w="2835" w:type="dxa"/>
          <w:gridSpan w:val="2"/>
        </w:tcPr>
        <w:p w14:paraId="7379E5E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  <w:tc>
        <w:tcPr>
          <w:tcW w:w="3685" w:type="dxa"/>
          <w:gridSpan w:val="3"/>
        </w:tcPr>
        <w:p w14:paraId="26753D6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</w:tr>
    <w:tr w:rsidR="00A704AB" w14:paraId="3CC00CF2" w14:textId="77777777">
      <w:trPr>
        <w:gridAfter w:val="1"/>
        <w:wAfter w:w="141" w:type="dxa"/>
        <w:cantSplit/>
      </w:trPr>
      <w:tc>
        <w:tcPr>
          <w:tcW w:w="2417" w:type="dxa"/>
        </w:tcPr>
        <w:p w14:paraId="506A499D" w14:textId="77777777" w:rsidR="00A704AB" w:rsidRPr="00A6458D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 xml:space="preserve">Ministry of Citizens’ Services </w:t>
          </w:r>
        </w:p>
        <w:p w14:paraId="1896F8C2" w14:textId="77777777" w:rsidR="00A704AB" w:rsidRPr="00A6458D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Information Access Operations                 </w:t>
          </w:r>
        </w:p>
        <w:p w14:paraId="72D1F374" w14:textId="77777777" w:rsidR="00A704AB" w:rsidRPr="00A6458D" w:rsidRDefault="00A704AB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4"/>
              <w:szCs w:val="14"/>
            </w:rPr>
          </w:pPr>
        </w:p>
      </w:tc>
      <w:tc>
        <w:tcPr>
          <w:tcW w:w="2119" w:type="dxa"/>
          <w:gridSpan w:val="2"/>
        </w:tcPr>
        <w:p w14:paraId="7B75A631" w14:textId="77777777" w:rsidR="00A704AB" w:rsidRPr="00A6458D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Mailing Address:</w:t>
          </w:r>
        </w:p>
        <w:p w14:paraId="6B75AC25" w14:textId="77777777" w:rsidR="00A704AB" w:rsidRPr="00A6458D" w:rsidRDefault="00000000" w:rsidP="00A6458D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PO Box 9569 </w:t>
          </w:r>
          <w:proofErr w:type="spell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Stn</w:t>
          </w:r>
          <w:proofErr w:type="spell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Prov Govt               </w:t>
          </w:r>
        </w:p>
        <w:p w14:paraId="1C59FB82" w14:textId="77777777" w:rsidR="00A704AB" w:rsidRPr="00A6458D" w:rsidRDefault="00000000" w:rsidP="00A6458D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Victoria </w:t>
          </w:r>
          <w:proofErr w:type="gram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BC  V</w:t>
          </w:r>
          <w:proofErr w:type="gram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8W 9K1</w:t>
          </w:r>
        </w:p>
        <w:p w14:paraId="43126BA4" w14:textId="77777777" w:rsidR="00A704AB" w:rsidRPr="00A6458D" w:rsidRDefault="00A704AB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4"/>
              <w:szCs w:val="14"/>
            </w:rPr>
          </w:pPr>
        </w:p>
      </w:tc>
      <w:tc>
        <w:tcPr>
          <w:tcW w:w="2842" w:type="dxa"/>
          <w:gridSpan w:val="2"/>
        </w:tcPr>
        <w:p w14:paraId="34B83C02" w14:textId="2E2BB34B" w:rsidR="00A704AB" w:rsidRPr="00A6458D" w:rsidRDefault="00000000" w:rsidP="00A6458D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Email: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</w:t>
          </w:r>
          <w:r w:rsidR="00106642" w:rsidRPr="00A6458D">
            <w:rPr>
              <w:rFonts w:ascii="BC Sans" w:eastAsia="Times New Roman" w:hAnsi="BC Sans" w:cs="Times New Roman"/>
              <w:sz w:val="15"/>
              <w:szCs w:val="15"/>
            </w:rPr>
            <w:t>FOI.Requests@gov.bc.ca</w:t>
          </w:r>
          <w:r w:rsidRPr="00A6458D">
            <w:rPr>
              <w:rFonts w:ascii="BC Sans" w:hAnsi="BC Sans"/>
              <w:sz w:val="15"/>
              <w:szCs w:val="15"/>
            </w:rPr>
            <w:br/>
          </w: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Website: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hyperlink r:id="rId1" w:history="1">
            <w:r w:rsidR="00A6458D" w:rsidRPr="00A6458D">
              <w:rPr>
                <w:rStyle w:val="Hyperlink"/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>http://www.gov.bc.ca/</w:t>
            </w:r>
          </w:hyperlink>
          <w:hyperlink r:id="rId2">
            <w:r w:rsidRPr="00A6458D">
              <w:rPr>
                <w:rFonts w:ascii="BC Sans" w:hAnsi="BC Sans"/>
                <w:color w:val="4F81BD" w:themeColor="accent1"/>
                <w:sz w:val="15"/>
                <w:szCs w:val="15"/>
              </w:rPr>
              <w:br/>
            </w:r>
          </w:hyperlink>
          <w:hyperlink r:id="rId3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 xml:space="preserve">                   </w:t>
            </w:r>
          </w:hyperlink>
          <w:hyperlink r:id="rId4">
            <w:proofErr w:type="spellStart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freedomofinformation</w:t>
            </w:r>
            <w:proofErr w:type="spellEnd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/</w:t>
            </w:r>
          </w:hyperlink>
        </w:p>
        <w:p w14:paraId="1AE2F2DE" w14:textId="77777777" w:rsidR="00A704AB" w:rsidRPr="00A6458D" w:rsidRDefault="00A704AB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BC Sans" w:eastAsia="Times New Roman" w:hAnsi="BC Sans" w:cs="Times New Roman"/>
              <w:sz w:val="15"/>
              <w:szCs w:val="15"/>
            </w:rPr>
          </w:pPr>
        </w:p>
      </w:tc>
      <w:tc>
        <w:tcPr>
          <w:tcW w:w="2127" w:type="dxa"/>
        </w:tcPr>
        <w:p w14:paraId="0F8BF5D5" w14:textId="77777777" w:rsidR="00A704AB" w:rsidRPr="00A6458D" w:rsidRDefault="00000000">
          <w:pPr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Phone: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  <w:p w14:paraId="0762B54A" w14:textId="3589E2B5" w:rsidR="00A704AB" w:rsidRPr="00A6458D" w:rsidRDefault="00000000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Toll Free: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r w:rsidR="00A078AB" w:rsidRPr="00A6458D">
            <w:rPr>
              <w:rFonts w:ascii="BC Sans" w:eastAsia="Times New Roman" w:hAnsi="BC Sans" w:cs="Times New Roman"/>
              <w:sz w:val="15"/>
              <w:szCs w:val="15"/>
            </w:rPr>
            <w:t>1-833-283-8200</w:t>
          </w:r>
        </w:p>
        <w:p w14:paraId="70D1813E" w14:textId="77777777" w:rsidR="00A704AB" w:rsidRPr="00A6458D" w:rsidRDefault="00000000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i/>
              <w:iCs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(</w:t>
          </w:r>
          <w:proofErr w:type="gramStart"/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ask</w:t>
          </w:r>
          <w:proofErr w:type="gramEnd"/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 xml:space="preserve"> for</w:t>
          </w:r>
          <w:r w:rsidRPr="00A6458D">
            <w:rPr>
              <w:rFonts w:ascii="BC Sans" w:eastAsia="Times" w:hAnsi="BC Sans" w:cs="Times"/>
              <w:i/>
              <w:iCs/>
              <w:color w:val="000000"/>
              <w:sz w:val="12"/>
              <w:szCs w:val="12"/>
            </w:rPr>
            <w:t xml:space="preserve"> Information Access Operations</w:t>
          </w: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)</w:t>
          </w:r>
        </w:p>
        <w:p w14:paraId="30580B8E" w14:textId="77777777" w:rsidR="00A704AB" w:rsidRPr="00A6458D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Fax: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</w:tc>
    </w:tr>
    <w:tr w:rsidR="00A704AB" w14:paraId="6244123D" w14:textId="77777777">
      <w:trPr>
        <w:gridAfter w:val="1"/>
        <w:wAfter w:w="141" w:type="dxa"/>
        <w:cantSplit/>
      </w:trPr>
      <w:tc>
        <w:tcPr>
          <w:tcW w:w="2417" w:type="dxa"/>
        </w:tcPr>
        <w:p w14:paraId="2EBD68E5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36DEFE2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1B989103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46FFE6BF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  <w:tr w:rsidR="00A704AB" w14:paraId="01C9A91A" w14:textId="77777777">
      <w:trPr>
        <w:gridAfter w:val="1"/>
        <w:wAfter w:w="141" w:type="dxa"/>
        <w:cantSplit/>
      </w:trPr>
      <w:tc>
        <w:tcPr>
          <w:tcW w:w="2417" w:type="dxa"/>
        </w:tcPr>
        <w:p w14:paraId="687C9ABB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0F48D958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78C6BD89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7B62364A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</w:tbl>
  <w:p w14:paraId="3068F36F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D7324" w14:textId="77777777" w:rsidR="00E752F2" w:rsidRDefault="00E752F2">
      <w:r>
        <w:separator/>
      </w:r>
    </w:p>
  </w:footnote>
  <w:footnote w:type="continuationSeparator" w:id="0">
    <w:p w14:paraId="7121928A" w14:textId="77777777" w:rsidR="00E752F2" w:rsidRDefault="00E752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BA52C" w14:textId="77777777" w:rsidR="00A704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b/>
        <w:color w:val="0A3266"/>
        <w:sz w:val="32"/>
        <w:szCs w:val="32"/>
      </w:rPr>
      <w:t>RECEIPT</w:t>
    </w:r>
  </w:p>
  <w:p w14:paraId="1C8C53FD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</w:p>
  <w:tbl>
    <w:tblPr>
      <w:tblStyle w:val="a1"/>
      <w:tblW w:w="936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536"/>
      <w:gridCol w:w="4824"/>
    </w:tblGrid>
    <w:tr w:rsidR="00A704AB" w14:paraId="5D02F992" w14:textId="77777777">
      <w:trPr>
        <w:trHeight w:val="709"/>
      </w:trPr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0A3266"/>
        </w:tcPr>
        <w:p w14:paraId="4E7EE3EE" w14:textId="75B1129F" w:rsidR="00A704AB" w:rsidRDefault="009735E7">
          <w:pPr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rFonts w:ascii="BC Sans" w:hAnsi="BC Sans"/>
              <w:noProof/>
              <w:sz w:val="28"/>
              <w:szCs w:val="28"/>
            </w:rPr>
            <w:drawing>
              <wp:anchor distT="0" distB="0" distL="114300" distR="114300" simplePos="0" relativeHeight="251659264" behindDoc="0" locked="0" layoutInCell="1" allowOverlap="1" wp14:anchorId="25245666" wp14:editId="0AC74E22">
                <wp:simplePos x="0" y="0"/>
                <wp:positionH relativeFrom="column">
                  <wp:posOffset>220980</wp:posOffset>
                </wp:positionH>
                <wp:positionV relativeFrom="paragraph">
                  <wp:posOffset>118110</wp:posOffset>
                </wp:positionV>
                <wp:extent cx="805758" cy="311907"/>
                <wp:effectExtent l="0" t="0" r="0" b="5715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5758" cy="3119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824" w:type="dxa"/>
          <w:tcBorders>
            <w:top w:val="nil"/>
            <w:left w:val="nil"/>
            <w:bottom w:val="nil"/>
            <w:right w:val="nil"/>
          </w:tcBorders>
          <w:shd w:val="clear" w:color="auto" w:fill="0A3266"/>
          <w:vAlign w:val="center"/>
        </w:tcPr>
        <w:p w14:paraId="74FB0530" w14:textId="77777777" w:rsidR="00A704AB" w:rsidRDefault="00000000">
          <w:pPr>
            <w:spacing w:line="276" w:lineRule="auto"/>
            <w:jc w:val="right"/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rFonts w:ascii="BC Sans" w:eastAsia="BC Sans" w:hAnsi="BC Sans" w:cs="BC Sans"/>
              <w:sz w:val="28"/>
              <w:szCs w:val="28"/>
            </w:rPr>
            <w:t>Transaction # {</w:t>
          </w:r>
          <w:proofErr w:type="spellStart"/>
          <w:proofErr w:type="gramStart"/>
          <w:r>
            <w:rPr>
              <w:rFonts w:ascii="BC Sans" w:eastAsia="BC Sans" w:hAnsi="BC Sans" w:cs="BC Sans"/>
              <w:sz w:val="28"/>
              <w:szCs w:val="28"/>
            </w:rPr>
            <w:t>d.paymentInfo.transactionId</w:t>
          </w:r>
          <w:proofErr w:type="spellEnd"/>
          <w:proofErr w:type="gramEnd"/>
          <w:r>
            <w:rPr>
              <w:rFonts w:ascii="BC Sans" w:eastAsia="BC Sans" w:hAnsi="BC Sans" w:cs="BC Sans"/>
              <w:sz w:val="28"/>
              <w:szCs w:val="28"/>
            </w:rPr>
            <w:t>}</w:t>
          </w:r>
        </w:p>
      </w:tc>
    </w:tr>
  </w:tbl>
  <w:p w14:paraId="562D4F0C" w14:textId="77777777" w:rsidR="00A704AB" w:rsidRDefault="00A704AB" w:rsidP="00A84D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0A3266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AB"/>
    <w:rsid w:val="00007FE0"/>
    <w:rsid w:val="0005600A"/>
    <w:rsid w:val="000576A5"/>
    <w:rsid w:val="000B4667"/>
    <w:rsid w:val="000C18A2"/>
    <w:rsid w:val="000C31E4"/>
    <w:rsid w:val="00106642"/>
    <w:rsid w:val="001205B2"/>
    <w:rsid w:val="00142B53"/>
    <w:rsid w:val="001C5071"/>
    <w:rsid w:val="00206A57"/>
    <w:rsid w:val="00207F9F"/>
    <w:rsid w:val="00225748"/>
    <w:rsid w:val="0025181D"/>
    <w:rsid w:val="002D1DE8"/>
    <w:rsid w:val="002E2C66"/>
    <w:rsid w:val="00307FB2"/>
    <w:rsid w:val="00317C15"/>
    <w:rsid w:val="00320F4A"/>
    <w:rsid w:val="003327DF"/>
    <w:rsid w:val="00336318"/>
    <w:rsid w:val="0034193D"/>
    <w:rsid w:val="00352ED9"/>
    <w:rsid w:val="0035569F"/>
    <w:rsid w:val="003C7A4F"/>
    <w:rsid w:val="00401490"/>
    <w:rsid w:val="0043075F"/>
    <w:rsid w:val="00440A3B"/>
    <w:rsid w:val="00441361"/>
    <w:rsid w:val="00456F26"/>
    <w:rsid w:val="004A145A"/>
    <w:rsid w:val="004C0A43"/>
    <w:rsid w:val="004C576F"/>
    <w:rsid w:val="00505DE3"/>
    <w:rsid w:val="0057222F"/>
    <w:rsid w:val="00572E8E"/>
    <w:rsid w:val="005B1538"/>
    <w:rsid w:val="005B49C3"/>
    <w:rsid w:val="005D1DE3"/>
    <w:rsid w:val="006049EB"/>
    <w:rsid w:val="006102F2"/>
    <w:rsid w:val="0064557F"/>
    <w:rsid w:val="006871A6"/>
    <w:rsid w:val="006E4528"/>
    <w:rsid w:val="007647D3"/>
    <w:rsid w:val="00782A9C"/>
    <w:rsid w:val="007B496C"/>
    <w:rsid w:val="007C0CD3"/>
    <w:rsid w:val="007D3011"/>
    <w:rsid w:val="007D7FE1"/>
    <w:rsid w:val="008910A9"/>
    <w:rsid w:val="0089382A"/>
    <w:rsid w:val="008978F5"/>
    <w:rsid w:val="00934F2C"/>
    <w:rsid w:val="00960F44"/>
    <w:rsid w:val="009735E7"/>
    <w:rsid w:val="0097644B"/>
    <w:rsid w:val="009B55E9"/>
    <w:rsid w:val="009C1EFB"/>
    <w:rsid w:val="00A078AB"/>
    <w:rsid w:val="00A3111A"/>
    <w:rsid w:val="00A6458D"/>
    <w:rsid w:val="00A704AB"/>
    <w:rsid w:val="00A76D3E"/>
    <w:rsid w:val="00A84DB5"/>
    <w:rsid w:val="00AB7744"/>
    <w:rsid w:val="00AB7C29"/>
    <w:rsid w:val="00B25340"/>
    <w:rsid w:val="00B810EF"/>
    <w:rsid w:val="00B86A73"/>
    <w:rsid w:val="00BA50AD"/>
    <w:rsid w:val="00BB793B"/>
    <w:rsid w:val="00C431FB"/>
    <w:rsid w:val="00C541C8"/>
    <w:rsid w:val="00C742BE"/>
    <w:rsid w:val="00C757FA"/>
    <w:rsid w:val="00C850F5"/>
    <w:rsid w:val="00CD703F"/>
    <w:rsid w:val="00D05E1B"/>
    <w:rsid w:val="00D3242A"/>
    <w:rsid w:val="00D503B5"/>
    <w:rsid w:val="00D53AB6"/>
    <w:rsid w:val="00D544B1"/>
    <w:rsid w:val="00DB23D6"/>
    <w:rsid w:val="00E1270B"/>
    <w:rsid w:val="00E414DF"/>
    <w:rsid w:val="00E42BCD"/>
    <w:rsid w:val="00E50C57"/>
    <w:rsid w:val="00E752F2"/>
    <w:rsid w:val="00EF19EA"/>
    <w:rsid w:val="00F07BA2"/>
    <w:rsid w:val="00F14C1F"/>
    <w:rsid w:val="00F36317"/>
    <w:rsid w:val="00F426D6"/>
    <w:rsid w:val="00F56484"/>
    <w:rsid w:val="00F936BC"/>
    <w:rsid w:val="00FA65E4"/>
    <w:rsid w:val="00FD15AB"/>
    <w:rsid w:val="00FD4B56"/>
    <w:rsid w:val="00FD6A8E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C4F3"/>
  <w15:docId w15:val="{517ED44C-9F33-40B6-B4A5-5BAFBE2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EA"/>
  </w:style>
  <w:style w:type="paragraph" w:styleId="Footer">
    <w:name w:val="footer"/>
    <w:basedOn w:val="Normal"/>
    <w:link w:val="Foot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EA"/>
  </w:style>
  <w:style w:type="character" w:styleId="Hyperlink">
    <w:name w:val="Hyperlink"/>
    <w:basedOn w:val="DefaultParagraphFont"/>
    <w:uiPriority w:val="99"/>
    <w:unhideWhenUsed/>
    <w:rsid w:val="00A645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5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1" Type="http://schemas.openxmlformats.org/officeDocument/2006/relationships/hyperlink" Target="http://www.gov.bc.ca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770B-0852-43FB-B839-EABD779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4258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Viswanath</cp:lastModifiedBy>
  <cp:revision>99</cp:revision>
  <dcterms:created xsi:type="dcterms:W3CDTF">2022-08-05T17:33:00Z</dcterms:created>
  <dcterms:modified xsi:type="dcterms:W3CDTF">2022-11-10T16:10:00Z</dcterms:modified>
</cp:coreProperties>
</file>