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838"/>
        <w:gridCol w:w="4824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2A9B7B04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 xml:space="preserve">Transaction # </w:t>
            </w:r>
            <w:r w:rsidR="0081303A">
              <w:rPr>
                <w:rFonts w:ascii="BC Sans" w:hAnsi="BC Sans"/>
                <w:sz w:val="28"/>
                <w:szCs w:val="28"/>
              </w:rPr>
              <w:t>{d.paymentInfo.transactionNumber}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firstName}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dateSubmitted}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8A5CF5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A5CF5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selectedPublicBodies[i].publicBody</w:t>
            </w: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0063AF6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{d.selectedPublicBodies[i].ministry[i]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{d.selectedPublicBodies[i].ministry[i+1].name}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{d.selectedPublicBodies[i+1].publicBody}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3D12D552" w:rsidR="00F30DCB" w:rsidRPr="008F2166" w:rsidRDefault="00F30DCB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5D7419DB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{d.</w:t>
            </w:r>
            <w:r w:rsidR="009B2D44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payme</w:t>
            </w:r>
            <w:r w:rsidR="008A5CF5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ntInfo.totalAmount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0911AFF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 xml:space="preserve">Payment Method: </w:t>
      </w:r>
      <w:r w:rsidR="0049461E">
        <w:rPr>
          <w:rFonts w:ascii="BC Sans" w:hAnsi="BC Sans"/>
          <w:color w:val="A6A6A6" w:themeColor="background1" w:themeShade="A6"/>
          <w:sz w:val="16"/>
          <w:szCs w:val="16"/>
        </w:rPr>
        <w:t>{d.paymentInfo.cardType}</w:t>
      </w:r>
    </w:p>
    <w:p w14:paraId="2815AB2C" w14:textId="3C92414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</w:t>
      </w:r>
      <w:r w:rsidR="0078217D">
        <w:rPr>
          <w:rFonts w:ascii="BC Sans" w:hAnsi="BC Sans"/>
          <w:color w:val="A6A6A6" w:themeColor="background1" w:themeShade="A6"/>
          <w:sz w:val="16"/>
          <w:szCs w:val="16"/>
        </w:rPr>
        <w:t xml:space="preserve"> {d.paymentInfo.transactionOrde</w:t>
      </w:r>
      <w:r w:rsidR="003E430E">
        <w:rPr>
          <w:rFonts w:ascii="BC Sans" w:hAnsi="BC Sans"/>
          <w:color w:val="A6A6A6" w:themeColor="background1" w:themeShade="A6"/>
          <w:sz w:val="16"/>
          <w:szCs w:val="16"/>
        </w:rPr>
        <w:t>rId}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4221" w14:textId="77777777" w:rsidR="006872BD" w:rsidRDefault="006872BD" w:rsidP="00302B1D">
      <w:r>
        <w:separator/>
      </w:r>
    </w:p>
  </w:endnote>
  <w:endnote w:type="continuationSeparator" w:id="0">
    <w:p w14:paraId="3310B27F" w14:textId="77777777" w:rsidR="006872BD" w:rsidRDefault="006872BD" w:rsidP="00302B1D">
      <w:r>
        <w:continuationSeparator/>
      </w:r>
    </w:p>
  </w:endnote>
  <w:endnote w:type="continuationNotice" w:id="1">
    <w:p w14:paraId="69CE41C5" w14:textId="77777777" w:rsidR="006872BD" w:rsidRDefault="00687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AC91" w14:textId="77777777" w:rsidR="00903E0A" w:rsidRDefault="00903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Information Access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Stn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>Victoria BC  V8W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903E0A">
            <w:rPr>
              <w:rFonts w:ascii="Times New Roman" w:hAnsi="Times New Roman"/>
              <w:sz w:val="16"/>
              <w:szCs w:val="16"/>
            </w:rPr>
            <w:t>FOI.Requests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A371FE9" w14:textId="77777777" w:rsidR="00903E0A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</w:t>
          </w:r>
          <w:r w:rsidR="00903E0A">
            <w:rPr>
              <w:rFonts w:ascii="Times New Roman" w:hAnsi="Times New Roman"/>
              <w:bCs/>
              <w:sz w:val="16"/>
            </w:rPr>
            <w:t>33</w:t>
          </w:r>
          <w:r w:rsidRPr="00252257">
            <w:rPr>
              <w:rFonts w:ascii="Times New Roman" w:hAnsi="Times New Roman"/>
              <w:bCs/>
              <w:sz w:val="16"/>
            </w:rPr>
            <w:t>-</w:t>
          </w:r>
          <w:r w:rsidR="00903E0A">
            <w:rPr>
              <w:rFonts w:ascii="Times New Roman" w:hAnsi="Times New Roman"/>
              <w:bCs/>
              <w:sz w:val="16"/>
            </w:rPr>
            <w:t>283</w:t>
          </w:r>
          <w:r w:rsidRPr="00252257">
            <w:rPr>
              <w:rFonts w:ascii="Times New Roman" w:hAnsi="Times New Roman"/>
              <w:bCs/>
              <w:sz w:val="16"/>
            </w:rPr>
            <w:t>-</w:t>
          </w:r>
          <w:r w:rsidR="00903E0A">
            <w:rPr>
              <w:rFonts w:ascii="Times New Roman" w:hAnsi="Times New Roman"/>
              <w:bCs/>
              <w:sz w:val="16"/>
            </w:rPr>
            <w:t>8200</w:t>
          </w:r>
        </w:p>
        <w:p w14:paraId="7DBDF7A5" w14:textId="2C3BB90E" w:rsidR="00302B1D" w:rsidRPr="007355CA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832C" w14:textId="77777777" w:rsidR="00903E0A" w:rsidRDefault="0090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6741" w14:textId="77777777" w:rsidR="006872BD" w:rsidRDefault="006872BD" w:rsidP="00302B1D">
      <w:r>
        <w:separator/>
      </w:r>
    </w:p>
  </w:footnote>
  <w:footnote w:type="continuationSeparator" w:id="0">
    <w:p w14:paraId="05FACC99" w14:textId="77777777" w:rsidR="006872BD" w:rsidRDefault="006872BD" w:rsidP="00302B1D">
      <w:r>
        <w:continuationSeparator/>
      </w:r>
    </w:p>
  </w:footnote>
  <w:footnote w:type="continuationNotice" w:id="1">
    <w:p w14:paraId="4CDD579B" w14:textId="77777777" w:rsidR="006872BD" w:rsidRDefault="006872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FFD8" w14:textId="77777777" w:rsidR="00903E0A" w:rsidRDefault="00903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262E" w14:textId="4F0CA5FD" w:rsid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</w:p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EF42" w14:textId="77777777" w:rsidR="00903E0A" w:rsidRDefault="00903E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87FD4"/>
    <w:rsid w:val="0039789E"/>
    <w:rsid w:val="003A04D5"/>
    <w:rsid w:val="003D5E2B"/>
    <w:rsid w:val="003E08AC"/>
    <w:rsid w:val="003E430E"/>
    <w:rsid w:val="0044630D"/>
    <w:rsid w:val="0049461E"/>
    <w:rsid w:val="004A06EB"/>
    <w:rsid w:val="004B6CDE"/>
    <w:rsid w:val="004D7107"/>
    <w:rsid w:val="00562F7A"/>
    <w:rsid w:val="00573726"/>
    <w:rsid w:val="005B3597"/>
    <w:rsid w:val="006608FD"/>
    <w:rsid w:val="00666CF9"/>
    <w:rsid w:val="006872BD"/>
    <w:rsid w:val="006B0AEA"/>
    <w:rsid w:val="006D032A"/>
    <w:rsid w:val="00744E81"/>
    <w:rsid w:val="00747962"/>
    <w:rsid w:val="007710EB"/>
    <w:rsid w:val="0078217D"/>
    <w:rsid w:val="0081303A"/>
    <w:rsid w:val="00822F20"/>
    <w:rsid w:val="00853D92"/>
    <w:rsid w:val="008A53EA"/>
    <w:rsid w:val="008A5CF5"/>
    <w:rsid w:val="008B6441"/>
    <w:rsid w:val="008E2006"/>
    <w:rsid w:val="008E5609"/>
    <w:rsid w:val="008F2166"/>
    <w:rsid w:val="00903E0A"/>
    <w:rsid w:val="009A4A14"/>
    <w:rsid w:val="009A645D"/>
    <w:rsid w:val="009B08B9"/>
    <w:rsid w:val="009B2D44"/>
    <w:rsid w:val="009C774E"/>
    <w:rsid w:val="00A02991"/>
    <w:rsid w:val="00A046BA"/>
    <w:rsid w:val="00A86F62"/>
    <w:rsid w:val="00AD7404"/>
    <w:rsid w:val="00AE0762"/>
    <w:rsid w:val="00B2527C"/>
    <w:rsid w:val="00BC3E50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DB23F9"/>
    <w:rsid w:val="00EA0AE3"/>
    <w:rsid w:val="00EA535E"/>
    <w:rsid w:val="00EC41BA"/>
    <w:rsid w:val="00F13B62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Kan, Nicholas CITZ:EX</cp:lastModifiedBy>
  <cp:revision>36</cp:revision>
  <dcterms:created xsi:type="dcterms:W3CDTF">2021-10-29T17:00:00Z</dcterms:created>
  <dcterms:modified xsi:type="dcterms:W3CDTF">2022-07-05T17:40:00Z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