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993"/>
        <w:gridCol w:w="389"/>
        <w:gridCol w:w="460"/>
        <w:gridCol w:w="2412"/>
        <w:gridCol w:w="1559"/>
        <w:gridCol w:w="6238"/>
        <w:gridCol w:w="1131"/>
        <w:gridCol w:w="1029"/>
        <w:gridCol w:w="1850"/>
        <w:gridCol w:w="1870"/>
        <w:gridCol w:w="1709"/>
      </w:tblGrid>
      <w:tr w:rsidR="00DA480F" w14:paraId="3E7089FF" w14:textId="77777777" w:rsidTr="009E05A3">
        <w:trPr>
          <w:cantSplit/>
          <w:trHeight w:val="723"/>
        </w:trPr>
        <w:tc>
          <w:tcPr>
            <w:tcW w:w="352" w:type="pct"/>
            <w:gridSpan w:val="2"/>
            <w:tcBorders>
              <w:bottom w:val="nil"/>
            </w:tcBorders>
            <w:shd w:val="clear" w:color="auto" w:fill="C5D9F0"/>
          </w:tcPr>
          <w:p w14:paraId="74AB0F7D" w14:textId="77777777" w:rsidR="007D30FF" w:rsidRDefault="007D30FF" w:rsidP="00014784">
            <w:pPr>
              <w:ind w:right="-481"/>
            </w:pPr>
            <w:r>
              <w:rPr>
                <w:noProof/>
              </w:rPr>
              <w:drawing>
                <wp:inline distT="0" distB="0" distL="0" distR="0" wp14:anchorId="7D370568" wp14:editId="42D768B5">
                  <wp:extent cx="755015" cy="701273"/>
                  <wp:effectExtent l="0" t="0" r="0" b="0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51" cy="7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pct"/>
            <w:gridSpan w:val="9"/>
            <w:tcBorders>
              <w:bottom w:val="nil"/>
            </w:tcBorders>
            <w:shd w:val="clear" w:color="auto" w:fill="C5D9F0"/>
            <w:vAlign w:val="center"/>
          </w:tcPr>
          <w:p w14:paraId="617E1ECD" w14:textId="36CD622D" w:rsidR="007D30FF" w:rsidRPr="00E559AC" w:rsidRDefault="00A80481" w:rsidP="00014784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7E7E7E"/>
                <w:sz w:val="28"/>
                <w:szCs w:val="28"/>
              </w:rPr>
              <w:t xml:space="preserve">    </w:t>
            </w:r>
            <w:r w:rsidR="007D30FF">
              <w:rPr>
                <w:b/>
                <w:bCs/>
                <w:color w:val="7E7E7E"/>
                <w:sz w:val="28"/>
                <w:szCs w:val="28"/>
              </w:rPr>
              <w:t xml:space="preserve">Project Summary By Ministry for Fiscal </w:t>
            </w:r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{</w:t>
            </w:r>
            <w:proofErr w:type="spellStart"/>
            <w:proofErr w:type="gramStart"/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d</w:t>
            </w:r>
            <w:r w:rsidR="005E669A">
              <w:rPr>
                <w:b/>
                <w:bCs/>
                <w:color w:val="7E7E7E"/>
                <w:sz w:val="28"/>
                <w:szCs w:val="28"/>
              </w:rPr>
              <w:t>.fiscal</w:t>
            </w:r>
            <w:proofErr w:type="gramEnd"/>
            <w:r w:rsidR="00E3402D">
              <w:rPr>
                <w:b/>
                <w:bCs/>
                <w:color w:val="7E7E7E"/>
                <w:sz w:val="28"/>
                <w:szCs w:val="28"/>
              </w:rPr>
              <w:t>_year</w:t>
            </w:r>
            <w:proofErr w:type="spellEnd"/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}</w:t>
            </w:r>
          </w:p>
        </w:tc>
      </w:tr>
      <w:tr w:rsidR="00DA480F" w:rsidRPr="00506407" w14:paraId="635EDA25" w14:textId="77777777" w:rsidTr="000E739C">
        <w:trPr>
          <w:cantSplit/>
          <w:trHeight w:val="454"/>
        </w:trPr>
        <w:tc>
          <w:tcPr>
            <w:tcW w:w="253" w:type="pct"/>
            <w:tcBorders>
              <w:bottom w:val="nil"/>
            </w:tcBorders>
            <w:shd w:val="clear" w:color="auto" w:fill="auto"/>
            <w:vAlign w:val="center"/>
          </w:tcPr>
          <w:p w14:paraId="797B416E" w14:textId="66ED5CB0" w:rsidR="00024EE3" w:rsidRPr="00506407" w:rsidRDefault="00024EE3" w:rsidP="001B209C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88A05FC" w14:textId="40826F1C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614" w:type="pct"/>
            <w:tcBorders>
              <w:bottom w:val="nil"/>
            </w:tcBorders>
            <w:shd w:val="clear" w:color="auto" w:fill="auto"/>
            <w:vAlign w:val="center"/>
          </w:tcPr>
          <w:p w14:paraId="3214531D" w14:textId="22D0D4DA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397" w:type="pct"/>
            <w:tcBorders>
              <w:bottom w:val="nil"/>
            </w:tcBorders>
            <w:shd w:val="clear" w:color="auto" w:fill="auto"/>
            <w:vAlign w:val="center"/>
          </w:tcPr>
          <w:p w14:paraId="50C54CB6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Type</w:t>
            </w:r>
          </w:p>
        </w:tc>
        <w:tc>
          <w:tcPr>
            <w:tcW w:w="1588" w:type="pct"/>
            <w:tcBorders>
              <w:bottom w:val="nil"/>
            </w:tcBorders>
            <w:shd w:val="clear" w:color="auto" w:fill="auto"/>
            <w:vAlign w:val="center"/>
          </w:tcPr>
          <w:p w14:paraId="3C1CBF67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Description</w:t>
            </w:r>
          </w:p>
        </w:tc>
        <w:tc>
          <w:tcPr>
            <w:tcW w:w="288" w:type="pct"/>
            <w:tcBorders>
              <w:bottom w:val="nil"/>
            </w:tcBorders>
            <w:shd w:val="clear" w:color="auto" w:fill="auto"/>
            <w:vAlign w:val="center"/>
          </w:tcPr>
          <w:p w14:paraId="35E7B1BA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Start Date</w:t>
            </w:r>
          </w:p>
        </w:tc>
        <w:tc>
          <w:tcPr>
            <w:tcW w:w="262" w:type="pct"/>
            <w:tcBorders>
              <w:bottom w:val="nil"/>
            </w:tcBorders>
            <w:shd w:val="clear" w:color="auto" w:fill="auto"/>
            <w:vAlign w:val="center"/>
          </w:tcPr>
          <w:p w14:paraId="149A0836" w14:textId="77777777" w:rsidR="00024EE3" w:rsidRPr="00506407" w:rsidRDefault="00024EE3" w:rsidP="00014784">
            <w:pPr>
              <w:ind w:right="-3527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End Date</w:t>
            </w:r>
          </w:p>
        </w:tc>
        <w:tc>
          <w:tcPr>
            <w:tcW w:w="471" w:type="pct"/>
            <w:tcBorders>
              <w:bottom w:val="nil"/>
            </w:tcBorders>
            <w:shd w:val="clear" w:color="auto" w:fill="auto"/>
            <w:vAlign w:val="center"/>
          </w:tcPr>
          <w:p w14:paraId="7439B8B6" w14:textId="77777777" w:rsidR="00024EE3" w:rsidRPr="00506407" w:rsidRDefault="00024EE3" w:rsidP="00014784">
            <w:pPr>
              <w:ind w:right="-481"/>
              <w:contextualSpacing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Budget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  <w:vAlign w:val="center"/>
          </w:tcPr>
          <w:p w14:paraId="657007B0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Client Sponsor</w:t>
            </w:r>
          </w:p>
        </w:tc>
        <w:tc>
          <w:tcPr>
            <w:tcW w:w="435" w:type="pct"/>
            <w:tcBorders>
              <w:bottom w:val="nil"/>
            </w:tcBorders>
            <w:shd w:val="clear" w:color="auto" w:fill="auto"/>
            <w:vAlign w:val="center"/>
          </w:tcPr>
          <w:p w14:paraId="15E3E898" w14:textId="77777777" w:rsidR="00024EE3" w:rsidRPr="00506407" w:rsidRDefault="00024EE3" w:rsidP="0057683B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Manager</w:t>
            </w:r>
          </w:p>
        </w:tc>
      </w:tr>
      <w:tr w:rsidR="007D30FF" w:rsidRPr="00E165C0" w14:paraId="47732F89" w14:textId="77777777" w:rsidTr="00810E2A">
        <w:trPr>
          <w:cantSplit/>
          <w:trHeight w:val="454"/>
        </w:trPr>
        <w:tc>
          <w:tcPr>
            <w:tcW w:w="5000" w:type="pct"/>
            <w:gridSpan w:val="11"/>
            <w:tcBorders>
              <w:top w:val="nil"/>
              <w:bottom w:val="single" w:sz="2" w:space="0" w:color="F2F2F2" w:themeColor="background1" w:themeShade="F2"/>
            </w:tcBorders>
            <w:shd w:val="clear" w:color="auto" w:fill="D0D4DD"/>
            <w:noWrap/>
            <w:tcMar>
              <w:top w:w="0" w:type="dxa"/>
              <w:bottom w:w="0" w:type="dxa"/>
            </w:tcMar>
            <w:vAlign w:val="center"/>
          </w:tcPr>
          <w:p w14:paraId="0FE4613E" w14:textId="306515FF" w:rsidR="007D30FF" w:rsidRPr="00E165C0" w:rsidRDefault="00BB008E" w:rsidP="00810E2A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404040"/>
                <w:sz w:val="18"/>
                <w:szCs w:val="18"/>
              </w:rPr>
              <w:t xml:space="preserve"> </w:t>
            </w:r>
            <w:r w:rsidR="007D30FF"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7D30FF">
              <w:rPr>
                <w:b/>
                <w:bCs/>
                <w:color w:val="404040"/>
                <w:sz w:val="18"/>
                <w:szCs w:val="18"/>
              </w:rPr>
              <w:t>d</w:t>
            </w:r>
            <w:r w:rsidR="006121C9">
              <w:rPr>
                <w:b/>
                <w:bCs/>
                <w:color w:val="404040"/>
                <w:sz w:val="18"/>
                <w:szCs w:val="18"/>
              </w:rPr>
              <w:t>.ministries</w:t>
            </w:r>
            <w:proofErr w:type="spellEnd"/>
            <w:proofErr w:type="gramEnd"/>
            <w:r w:rsidR="006121C9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6121C9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6121C9">
              <w:rPr>
                <w:b/>
                <w:bCs/>
                <w:color w:val="404040"/>
                <w:sz w:val="18"/>
                <w:szCs w:val="18"/>
              </w:rPr>
              <w:t>]</w:t>
            </w:r>
            <w:r w:rsidR="007D30FF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="00024EE3">
              <w:rPr>
                <w:b/>
                <w:bCs/>
                <w:color w:val="404040"/>
                <w:sz w:val="18"/>
                <w:szCs w:val="18"/>
              </w:rPr>
              <w:t>ministry_name</w:t>
            </w:r>
            <w:proofErr w:type="spellEnd"/>
            <w:r w:rsidR="007D30FF"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  <w:r w:rsidR="00D671D8">
              <w:rPr>
                <w:b/>
                <w:bCs/>
                <w:color w:val="404040"/>
                <w:sz w:val="18"/>
                <w:szCs w:val="18"/>
              </w:rPr>
              <w:t xml:space="preserve"> {#project = 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].projects[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]}</w:t>
            </w:r>
            <w:r w:rsidR="003463A1">
              <w:rPr>
                <w:b/>
                <w:bCs/>
                <w:color w:val="404040"/>
                <w:sz w:val="18"/>
                <w:szCs w:val="18"/>
              </w:rPr>
              <w:t xml:space="preserve"> {#projects = </w:t>
            </w:r>
            <w:proofErr w:type="spellStart"/>
            <w:r w:rsidR="003463A1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r w:rsidR="003463A1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3463A1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3463A1">
              <w:rPr>
                <w:b/>
                <w:bCs/>
                <w:color w:val="404040"/>
                <w:sz w:val="18"/>
                <w:szCs w:val="18"/>
              </w:rPr>
              <w:t>].projects[i+1]}</w:t>
            </w:r>
          </w:p>
        </w:tc>
      </w:tr>
      <w:tr w:rsidR="003463A1" w:rsidRPr="00506407" w14:paraId="69C3A1B4" w14:textId="77777777" w:rsidTr="0081475A">
        <w:trPr>
          <w:cantSplit/>
          <w:trHeight w:val="935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15EE9F54" w14:textId="77777777" w:rsidR="003463A1" w:rsidRPr="00506407" w:rsidRDefault="003463A1" w:rsidP="003463A1">
            <w:pPr>
              <w:ind w:right="3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portfolio_abbrev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7E63208B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project_number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614" w:type="pct"/>
            <w:tcBorders>
              <w:bottom w:val="nil"/>
            </w:tcBorders>
            <w:shd w:val="clear" w:color="auto" w:fill="auto"/>
          </w:tcPr>
          <w:p w14:paraId="3BE47C31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project_name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97" w:type="pct"/>
            <w:tcBorders>
              <w:bottom w:val="nil"/>
            </w:tcBorders>
            <w:shd w:val="clear" w:color="auto" w:fill="auto"/>
          </w:tcPr>
          <w:p w14:paraId="477D3BD7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project_type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588" w:type="pct"/>
            <w:tcBorders>
              <w:bottom w:val="nil"/>
            </w:tcBorders>
            <w:shd w:val="clear" w:color="auto" w:fill="auto"/>
          </w:tcPr>
          <w:p w14:paraId="2A6D915B" w14:textId="77777777" w:rsidR="003463A1" w:rsidRPr="00506407" w:rsidRDefault="003463A1" w:rsidP="003463A1">
            <w:pPr>
              <w:ind w:right="141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</w:t>
            </w:r>
            <w:proofErr w:type="spellStart"/>
            <w:proofErr w:type="gramStart"/>
            <w:r w:rsidRPr="00506407">
              <w:rPr>
                <w:color w:val="000000" w:themeColor="text1"/>
                <w:sz w:val="18"/>
                <w:szCs w:val="18"/>
              </w:rPr>
              <w:t>project.description</w:t>
            </w:r>
            <w:proofErr w:type="spellEnd"/>
            <w:proofErr w:type="gram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88" w:type="pct"/>
            <w:tcBorders>
              <w:bottom w:val="nil"/>
            </w:tcBorders>
            <w:shd w:val="clear" w:color="auto" w:fill="auto"/>
          </w:tcPr>
          <w:p w14:paraId="486E1943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planned_start_</w:t>
            </w:r>
            <w:proofErr w:type="gramStart"/>
            <w:r w:rsidRPr="00506407">
              <w:rPr>
                <w:color w:val="000000" w:themeColor="text1"/>
                <w:sz w:val="18"/>
                <w:szCs w:val="18"/>
              </w:rPr>
              <w:t>date:formatD</w:t>
            </w:r>
            <w:proofErr w:type="spellEnd"/>
            <w:proofErr w:type="gramEnd"/>
            <w:r w:rsidRPr="00506407">
              <w:rPr>
                <w:color w:val="000000" w:themeColor="text1"/>
                <w:sz w:val="18"/>
                <w:szCs w:val="18"/>
              </w:rPr>
              <w:t>(DD-MMM-YY)}</w:t>
            </w:r>
          </w:p>
        </w:tc>
        <w:tc>
          <w:tcPr>
            <w:tcW w:w="262" w:type="pct"/>
            <w:tcBorders>
              <w:bottom w:val="nil"/>
            </w:tcBorders>
            <w:shd w:val="clear" w:color="auto" w:fill="auto"/>
          </w:tcPr>
          <w:p w14:paraId="42CC0AF0" w14:textId="77777777" w:rsidR="003463A1" w:rsidRPr="00506407" w:rsidRDefault="003463A1" w:rsidP="003463A1">
            <w:pPr>
              <w:ind w:right="-105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planned_end_date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br/>
              <w:t>: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formatD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br/>
              <w:t>(DD-MMM-YY)}</w:t>
            </w:r>
          </w:p>
        </w:tc>
        <w:tc>
          <w:tcPr>
            <w:tcW w:w="471" w:type="pct"/>
            <w:tcBorders>
              <w:bottom w:val="nil"/>
            </w:tcBorders>
            <w:shd w:val="clear" w:color="auto" w:fill="auto"/>
          </w:tcPr>
          <w:p w14:paraId="28CC6CBC" w14:textId="77777777" w:rsidR="003463A1" w:rsidRPr="00506407" w:rsidRDefault="003463A1" w:rsidP="003463A1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total_project_budget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45743014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client_sponsor_name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5" w:type="pct"/>
            <w:tcBorders>
              <w:bottom w:val="nil"/>
            </w:tcBorders>
            <w:shd w:val="clear" w:color="auto" w:fill="auto"/>
          </w:tcPr>
          <w:p w14:paraId="1565498F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project_manager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DA480F" w:rsidRPr="00506407" w14:paraId="08BB7CE3" w14:textId="77777777" w:rsidTr="000E739C">
        <w:trPr>
          <w:cantSplit/>
          <w:trHeight w:val="935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518D99FB" w14:textId="310994C8" w:rsidR="00024EE3" w:rsidRPr="00506407" w:rsidRDefault="00014784" w:rsidP="006E7CDF">
            <w:pPr>
              <w:ind w:right="3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</w:t>
            </w:r>
            <w:r w:rsidR="00D671D8" w:rsidRPr="00506407">
              <w:rPr>
                <w:color w:val="000000" w:themeColor="text1"/>
                <w:sz w:val="18"/>
                <w:szCs w:val="18"/>
              </w:rPr>
              <w:t>$project</w:t>
            </w:r>
            <w:r w:rsidR="003463A1">
              <w:rPr>
                <w:color w:val="000000" w:themeColor="text1"/>
                <w:sz w:val="18"/>
                <w:szCs w:val="18"/>
              </w:rPr>
              <w:t>s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portfolio_abbrev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4059213A" w14:textId="53264D0C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4" w:type="pct"/>
            <w:tcBorders>
              <w:bottom w:val="nil"/>
            </w:tcBorders>
            <w:shd w:val="clear" w:color="auto" w:fill="auto"/>
          </w:tcPr>
          <w:p w14:paraId="365C8F41" w14:textId="3D8C8710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7" w:type="pct"/>
            <w:tcBorders>
              <w:bottom w:val="nil"/>
            </w:tcBorders>
            <w:shd w:val="clear" w:color="auto" w:fill="auto"/>
          </w:tcPr>
          <w:p w14:paraId="17F07AA5" w14:textId="54EDB02D" w:rsidR="00024EE3" w:rsidRPr="00506407" w:rsidRDefault="00024EE3" w:rsidP="006E7C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pct"/>
            <w:tcBorders>
              <w:bottom w:val="nil"/>
            </w:tcBorders>
            <w:shd w:val="clear" w:color="auto" w:fill="auto"/>
          </w:tcPr>
          <w:p w14:paraId="7F9DD119" w14:textId="04A5CAAE" w:rsidR="00024EE3" w:rsidRPr="00506407" w:rsidRDefault="00024EE3" w:rsidP="00DA480F">
            <w:pPr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8" w:type="pct"/>
            <w:tcBorders>
              <w:bottom w:val="nil"/>
            </w:tcBorders>
            <w:shd w:val="clear" w:color="auto" w:fill="auto"/>
          </w:tcPr>
          <w:p w14:paraId="646B9F05" w14:textId="38B4A189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62" w:type="pct"/>
            <w:tcBorders>
              <w:bottom w:val="nil"/>
            </w:tcBorders>
            <w:shd w:val="clear" w:color="auto" w:fill="auto"/>
          </w:tcPr>
          <w:p w14:paraId="0FC0753C" w14:textId="61B004CA" w:rsidR="00024EE3" w:rsidRPr="00506407" w:rsidRDefault="00024EE3" w:rsidP="007E648B">
            <w:pPr>
              <w:ind w:right="-105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1" w:type="pct"/>
            <w:tcBorders>
              <w:bottom w:val="nil"/>
            </w:tcBorders>
            <w:shd w:val="clear" w:color="auto" w:fill="auto"/>
          </w:tcPr>
          <w:p w14:paraId="655E4048" w14:textId="33F5399D" w:rsidR="00024EE3" w:rsidRPr="00506407" w:rsidRDefault="00024EE3" w:rsidP="00DA480F">
            <w:pPr>
              <w:contextualSpacing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6BD500EA" w14:textId="77989767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pct"/>
            <w:tcBorders>
              <w:bottom w:val="nil"/>
            </w:tcBorders>
            <w:shd w:val="clear" w:color="auto" w:fill="auto"/>
          </w:tcPr>
          <w:p w14:paraId="65910D63" w14:textId="1E7E8A9E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70096" w:rsidRPr="00E165C0" w14:paraId="3DF28708" w14:textId="77777777" w:rsidTr="00810E2A">
        <w:trPr>
          <w:cantSplit/>
          <w:trHeight w:val="454"/>
        </w:trPr>
        <w:tc>
          <w:tcPr>
            <w:tcW w:w="5000" w:type="pct"/>
            <w:gridSpan w:val="11"/>
            <w:tcBorders>
              <w:top w:val="nil"/>
              <w:bottom w:val="single" w:sz="2" w:space="0" w:color="F2F2F2" w:themeColor="background1" w:themeShade="F2"/>
            </w:tcBorders>
            <w:shd w:val="clear" w:color="auto" w:fill="D0D4DD"/>
            <w:noWrap/>
            <w:tcMar>
              <w:top w:w="0" w:type="dxa"/>
              <w:bottom w:w="0" w:type="dxa"/>
            </w:tcMar>
            <w:vAlign w:val="center"/>
          </w:tcPr>
          <w:p w14:paraId="26C06514" w14:textId="3D865880" w:rsidR="00270096" w:rsidRPr="00E165C0" w:rsidRDefault="00BB008E" w:rsidP="00810E2A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404040"/>
                <w:sz w:val="18"/>
                <w:szCs w:val="18"/>
              </w:rPr>
              <w:t xml:space="preserve"> </w:t>
            </w:r>
            <w:r w:rsidR="00270096"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270096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proofErr w:type="gramEnd"/>
            <w:r w:rsidR="00270096">
              <w:rPr>
                <w:b/>
                <w:bCs/>
                <w:color w:val="404040"/>
                <w:sz w:val="18"/>
                <w:szCs w:val="18"/>
              </w:rPr>
              <w:t>[i</w:t>
            </w:r>
            <w:r w:rsidR="00270096">
              <w:rPr>
                <w:b/>
                <w:bCs/>
                <w:color w:val="404040"/>
                <w:sz w:val="18"/>
                <w:szCs w:val="18"/>
              </w:rPr>
              <w:t>+1</w:t>
            </w:r>
            <w:r w:rsidR="00270096">
              <w:rPr>
                <w:b/>
                <w:bCs/>
                <w:color w:val="404040"/>
                <w:sz w:val="18"/>
                <w:szCs w:val="18"/>
              </w:rPr>
              <w:t>].</w:t>
            </w:r>
            <w:proofErr w:type="spellStart"/>
            <w:r w:rsidR="00270096">
              <w:rPr>
                <w:b/>
                <w:bCs/>
                <w:color w:val="404040"/>
                <w:sz w:val="18"/>
                <w:szCs w:val="18"/>
              </w:rPr>
              <w:t>ministry_name</w:t>
            </w:r>
            <w:proofErr w:type="spellEnd"/>
            <w:r w:rsidR="00270096"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</w:tbl>
    <w:p w14:paraId="1CEAF7F4" w14:textId="77777777" w:rsidR="007D30FF" w:rsidRPr="009D5F24" w:rsidRDefault="007D30FF" w:rsidP="007D30FF"/>
    <w:p w14:paraId="53A210B2" w14:textId="79DDAA15" w:rsidR="00D5013B" w:rsidRDefault="00D5013B" w:rsidP="007D30FF"/>
    <w:p w14:paraId="47D2ED87" w14:textId="01EF1E4D" w:rsidR="007D30FF" w:rsidRDefault="007D30FF" w:rsidP="007D30FF"/>
    <w:p w14:paraId="4D6A23AC" w14:textId="7BE7640F" w:rsidR="007D30FF" w:rsidRDefault="007D30FF" w:rsidP="007D30FF"/>
    <w:p w14:paraId="76F69DD7" w14:textId="6E122DD3" w:rsidR="007D30FF" w:rsidRDefault="007D30FF" w:rsidP="007D30FF"/>
    <w:p w14:paraId="4A74E712" w14:textId="01D17B47" w:rsidR="007D30FF" w:rsidRDefault="007D30FF" w:rsidP="007D30FF"/>
    <w:p w14:paraId="5C730F2F" w14:textId="451A675A" w:rsidR="007D30FF" w:rsidRDefault="007D30FF" w:rsidP="007D30FF"/>
    <w:p w14:paraId="20FBBA0B" w14:textId="741D035F" w:rsidR="007D30FF" w:rsidRDefault="007D30FF" w:rsidP="007D30FF"/>
    <w:p w14:paraId="18174960" w14:textId="5066B713" w:rsidR="007D30FF" w:rsidRDefault="007D30FF" w:rsidP="007D30FF"/>
    <w:p w14:paraId="0F8A2D85" w14:textId="43010415" w:rsidR="007D30FF" w:rsidRDefault="007D30FF" w:rsidP="007D30FF"/>
    <w:p w14:paraId="19067F62" w14:textId="29519FB4" w:rsidR="007D30FF" w:rsidRDefault="007D30FF" w:rsidP="007D30FF"/>
    <w:p w14:paraId="3B6892B5" w14:textId="35D10D2F" w:rsidR="007D30FF" w:rsidRDefault="007D30FF" w:rsidP="007D30FF"/>
    <w:p w14:paraId="2FF39F57" w14:textId="30348939" w:rsidR="007D30FF" w:rsidRDefault="007D30FF" w:rsidP="007D30FF"/>
    <w:p w14:paraId="6A812785" w14:textId="77D61505" w:rsidR="007D30FF" w:rsidRDefault="007D30FF" w:rsidP="007D30FF"/>
    <w:p w14:paraId="6AF15CBF" w14:textId="487FF602" w:rsidR="007D30FF" w:rsidRDefault="007D30FF" w:rsidP="007D30FF"/>
    <w:p w14:paraId="700D96D8" w14:textId="5460E0CB" w:rsidR="007D30FF" w:rsidRDefault="007D30FF" w:rsidP="007D30FF"/>
    <w:p w14:paraId="239C9D32" w14:textId="4A474BA6" w:rsidR="007D30FF" w:rsidRDefault="007D30FF" w:rsidP="007D30FF"/>
    <w:p w14:paraId="2C2DF9E5" w14:textId="7AD890D1" w:rsidR="007D30FF" w:rsidRDefault="007D30FF" w:rsidP="007D30FF"/>
    <w:p w14:paraId="61389ED4" w14:textId="5432236D" w:rsidR="007D30FF" w:rsidRDefault="007D30FF" w:rsidP="007D30FF"/>
    <w:p w14:paraId="2285E278" w14:textId="054DCF38" w:rsidR="007D30FF" w:rsidRDefault="007D30FF" w:rsidP="007D30FF"/>
    <w:p w14:paraId="15133E9C" w14:textId="1E55A10B" w:rsidR="007D30FF" w:rsidRDefault="007D30FF" w:rsidP="007D30FF"/>
    <w:p w14:paraId="560FE994" w14:textId="3B80B0A7" w:rsidR="007D30FF" w:rsidRDefault="007D30FF" w:rsidP="007D30FF"/>
    <w:p w14:paraId="5305C0FF" w14:textId="1EC9D7AC" w:rsidR="007D30FF" w:rsidRDefault="007D30FF" w:rsidP="007D30FF"/>
    <w:p w14:paraId="40639D94" w14:textId="48A1042B" w:rsidR="007D30FF" w:rsidRDefault="007D30FF" w:rsidP="007D30FF"/>
    <w:p w14:paraId="6429B172" w14:textId="2E895BB9" w:rsidR="007D30FF" w:rsidRDefault="007D30FF" w:rsidP="007D30FF"/>
    <w:p w14:paraId="6690A4F7" w14:textId="561592FD" w:rsidR="007D30FF" w:rsidRDefault="007D30FF" w:rsidP="007D30FF"/>
    <w:p w14:paraId="14B4C609" w14:textId="77777777" w:rsidR="007D30FF" w:rsidRPr="007D30FF" w:rsidRDefault="007D30FF" w:rsidP="007D30FF"/>
    <w:sectPr w:rsidR="007D30FF" w:rsidRPr="007D30FF" w:rsidSect="00370B8E">
      <w:headerReference w:type="default" r:id="rId9"/>
      <w:footerReference w:type="default" r:id="rId10"/>
      <w:type w:val="continuous"/>
      <w:pgSz w:w="20160" w:h="1224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6115" w14:textId="77777777" w:rsidR="005957F1" w:rsidRDefault="005957F1">
      <w:r>
        <w:separator/>
      </w:r>
    </w:p>
  </w:endnote>
  <w:endnote w:type="continuationSeparator" w:id="0">
    <w:p w14:paraId="6B28F881" w14:textId="77777777" w:rsidR="005957F1" w:rsidRDefault="0059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28485BE7" w:rsidR="00CC7F9C" w:rsidRPr="007D30FF" w:rsidRDefault="007D30FF" w:rsidP="00FB3A40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9923"/>
        <w:tab w:val="right" w:pos="19640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</w:t>
    </w:r>
    <w:r>
      <w:rPr>
        <w:sz w:val="20"/>
        <w:szCs w:val="20"/>
      </w:rPr>
      <w:t>_Ministry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>
      <w:rPr>
        <w:noProof/>
        <w:sz w:val="20"/>
        <w:szCs w:val="20"/>
      </w:rPr>
      <w:t>March 13,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6DAB" w14:textId="77777777" w:rsidR="005957F1" w:rsidRDefault="005957F1">
      <w:r>
        <w:separator/>
      </w:r>
    </w:p>
  </w:footnote>
  <w:footnote w:type="continuationSeparator" w:id="0">
    <w:p w14:paraId="7E92A7DA" w14:textId="77777777" w:rsidR="005957F1" w:rsidRDefault="00595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bottom w:w="28" w:type="dxa"/>
        <w:right w:w="0" w:type="dxa"/>
      </w:tblCellMar>
      <w:tblLook w:val="0600" w:firstRow="0" w:lastRow="0" w:firstColumn="0" w:lastColumn="0" w:noHBand="1" w:noVBand="1"/>
    </w:tblPr>
    <w:tblGrid>
      <w:gridCol w:w="1095"/>
      <w:gridCol w:w="4376"/>
      <w:gridCol w:w="2552"/>
      <w:gridCol w:w="1458"/>
      <w:gridCol w:w="1641"/>
      <w:gridCol w:w="1458"/>
      <w:gridCol w:w="1458"/>
      <w:gridCol w:w="1458"/>
      <w:gridCol w:w="1458"/>
      <w:gridCol w:w="1458"/>
      <w:gridCol w:w="1228"/>
    </w:tblGrid>
    <w:tr w:rsidR="007D30FF" w:rsidRPr="00F05D7A" w14:paraId="735BEE5C" w14:textId="77777777" w:rsidTr="0081475A">
      <w:trPr>
        <w:cantSplit/>
        <w:trHeight w:val="405"/>
      </w:trPr>
      <w:tc>
        <w:tcPr>
          <w:tcW w:w="851" w:type="dxa"/>
          <w:tcBorders>
            <w:bottom w:val="nil"/>
          </w:tcBorders>
          <w:shd w:val="clear" w:color="auto" w:fill="D0D3DD"/>
          <w:vAlign w:val="center"/>
        </w:tcPr>
        <w:p w14:paraId="5CF149AC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3402" w:type="dxa"/>
          <w:tcBorders>
            <w:bottom w:val="nil"/>
          </w:tcBorders>
          <w:shd w:val="clear" w:color="auto" w:fill="D0D3DD"/>
          <w:vAlign w:val="center"/>
        </w:tcPr>
        <w:p w14:paraId="2FA438F5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1984" w:type="dxa"/>
          <w:tcBorders>
            <w:bottom w:val="nil"/>
          </w:tcBorders>
          <w:shd w:val="clear" w:color="auto" w:fill="D0D3DD"/>
        </w:tcPr>
        <w:p w14:paraId="4A29D0F1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41418165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1276" w:type="dxa"/>
          <w:tcBorders>
            <w:bottom w:val="nil"/>
          </w:tcBorders>
          <w:shd w:val="clear" w:color="auto" w:fill="D0D3DD"/>
        </w:tcPr>
        <w:p w14:paraId="090DE35A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End</w:t>
          </w: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74D79722" w14:textId="77777777" w:rsidR="007D30FF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Status</w:t>
          </w:r>
        </w:p>
        <w:p w14:paraId="0DCDF056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3089C5D2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3076D412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Budget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59B274A7" w14:textId="77777777" w:rsidR="007D30FF" w:rsidRPr="00F05D7A" w:rsidRDefault="007D30FF" w:rsidP="007D30FF">
          <w:pPr>
            <w:ind w:right="-481"/>
            <w:contextualSpacing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Schedule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2E321AC3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Team</w:t>
          </w:r>
        </w:p>
      </w:tc>
      <w:tc>
        <w:tcPr>
          <w:tcW w:w="955" w:type="dxa"/>
          <w:tcBorders>
            <w:bottom w:val="nil"/>
          </w:tcBorders>
          <w:shd w:val="clear" w:color="auto" w:fill="D0D3DD"/>
        </w:tcPr>
        <w:p w14:paraId="53397A7D" w14:textId="77777777" w:rsidR="007D30FF" w:rsidRDefault="007D30FF" w:rsidP="007D30FF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Overall</w:t>
          </w:r>
        </w:p>
        <w:p w14:paraId="5F1CEA78" w14:textId="77777777" w:rsidR="007D30FF" w:rsidRPr="00F05D7A" w:rsidRDefault="007D30FF" w:rsidP="007D30FF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28D4276D" w14:textId="77777777" w:rsidR="007D30FF" w:rsidRPr="003C6AE5" w:rsidRDefault="007D30FF" w:rsidP="007D30FF">
    <w:pPr>
      <w:pStyle w:val="Header"/>
    </w:pPr>
  </w:p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14784"/>
    <w:rsid w:val="00024EE3"/>
    <w:rsid w:val="00050AAB"/>
    <w:rsid w:val="000D48C4"/>
    <w:rsid w:val="000E739C"/>
    <w:rsid w:val="00134EBD"/>
    <w:rsid w:val="00145C56"/>
    <w:rsid w:val="00147AA5"/>
    <w:rsid w:val="001B209C"/>
    <w:rsid w:val="001C022A"/>
    <w:rsid w:val="001F67FC"/>
    <w:rsid w:val="002159B8"/>
    <w:rsid w:val="00270096"/>
    <w:rsid w:val="002C3ECF"/>
    <w:rsid w:val="002C5DD4"/>
    <w:rsid w:val="0032318F"/>
    <w:rsid w:val="003463A1"/>
    <w:rsid w:val="00370B8E"/>
    <w:rsid w:val="00373044"/>
    <w:rsid w:val="00395DAE"/>
    <w:rsid w:val="003E2B53"/>
    <w:rsid w:val="004378C9"/>
    <w:rsid w:val="00477300"/>
    <w:rsid w:val="004844C5"/>
    <w:rsid w:val="004E251C"/>
    <w:rsid w:val="00506407"/>
    <w:rsid w:val="005341D0"/>
    <w:rsid w:val="0057683B"/>
    <w:rsid w:val="005957F1"/>
    <w:rsid w:val="005D7FB2"/>
    <w:rsid w:val="005E41BE"/>
    <w:rsid w:val="005E669A"/>
    <w:rsid w:val="0060359B"/>
    <w:rsid w:val="006121C9"/>
    <w:rsid w:val="00674487"/>
    <w:rsid w:val="00694C58"/>
    <w:rsid w:val="006B6110"/>
    <w:rsid w:val="006E7CDF"/>
    <w:rsid w:val="00756814"/>
    <w:rsid w:val="00773D48"/>
    <w:rsid w:val="00790842"/>
    <w:rsid w:val="007C0984"/>
    <w:rsid w:val="007C0C9B"/>
    <w:rsid w:val="007D064A"/>
    <w:rsid w:val="007D30FF"/>
    <w:rsid w:val="007E648B"/>
    <w:rsid w:val="00810E2A"/>
    <w:rsid w:val="00857B63"/>
    <w:rsid w:val="008871C0"/>
    <w:rsid w:val="00932F98"/>
    <w:rsid w:val="00943FAA"/>
    <w:rsid w:val="009A13A0"/>
    <w:rsid w:val="009E05A3"/>
    <w:rsid w:val="00A200E3"/>
    <w:rsid w:val="00A32309"/>
    <w:rsid w:val="00A37781"/>
    <w:rsid w:val="00A44D6B"/>
    <w:rsid w:val="00A80481"/>
    <w:rsid w:val="00A87D39"/>
    <w:rsid w:val="00A9656E"/>
    <w:rsid w:val="00AC39E5"/>
    <w:rsid w:val="00AD2567"/>
    <w:rsid w:val="00AE4681"/>
    <w:rsid w:val="00B3198A"/>
    <w:rsid w:val="00B82E6D"/>
    <w:rsid w:val="00B912E5"/>
    <w:rsid w:val="00BB008E"/>
    <w:rsid w:val="00C54AE6"/>
    <w:rsid w:val="00CA50FB"/>
    <w:rsid w:val="00CB1D88"/>
    <w:rsid w:val="00CB4486"/>
    <w:rsid w:val="00CC5CF4"/>
    <w:rsid w:val="00CD10D5"/>
    <w:rsid w:val="00CD55EB"/>
    <w:rsid w:val="00D01946"/>
    <w:rsid w:val="00D13717"/>
    <w:rsid w:val="00D171CB"/>
    <w:rsid w:val="00D215D4"/>
    <w:rsid w:val="00D5013B"/>
    <w:rsid w:val="00D50BB1"/>
    <w:rsid w:val="00D5790B"/>
    <w:rsid w:val="00D671D8"/>
    <w:rsid w:val="00DA3E62"/>
    <w:rsid w:val="00DA480F"/>
    <w:rsid w:val="00DA6627"/>
    <w:rsid w:val="00DD5824"/>
    <w:rsid w:val="00E27ACD"/>
    <w:rsid w:val="00E3402D"/>
    <w:rsid w:val="00E72753"/>
    <w:rsid w:val="00EA1286"/>
    <w:rsid w:val="00ED1D6F"/>
    <w:rsid w:val="00F30DF0"/>
    <w:rsid w:val="00FB3A40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04F6E-4E7C-5C43-875F-49C06CD2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80</cp:revision>
  <dcterms:created xsi:type="dcterms:W3CDTF">2023-02-23T21:31:00Z</dcterms:created>
  <dcterms:modified xsi:type="dcterms:W3CDTF">2023-03-13T19:49:00Z</dcterms:modified>
</cp:coreProperties>
</file>