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HealthGatewayExportTable"/>
        <w:tblW w:w="5000" w:type="pct"/>
        <w:tblLayout w:type="fixed"/>
        <w:tblLook w:val="04A0" w:firstRow="1" w:lastRow="0" w:firstColumn="1" w:lastColumn="0" w:noHBand="0" w:noVBand="1"/>
      </w:tblPr>
      <w:tblGrid>
        <w:gridCol w:w="1265"/>
        <w:gridCol w:w="4972"/>
        <w:gridCol w:w="3054"/>
        <w:gridCol w:w="1509"/>
      </w:tblGrid>
      <w:tr w:rsidR="00E30833" w:rsidRPr="003F5942" w14:paraId="06ED18A5" w14:textId="7FAAA254" w:rsidTr="00891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0"/>
          <w:tblHeader/>
        </w:trPr>
        <w:tc>
          <w:tcPr>
            <w:tcW w:w="1265" w:type="dxa"/>
          </w:tcPr>
          <w:p w14:paraId="7BC696ED" w14:textId="34F71744" w:rsidR="00E30833" w:rsidRPr="008910D7" w:rsidRDefault="00E30833" w:rsidP="00E9451C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8910D7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Date</w:t>
            </w:r>
          </w:p>
        </w:tc>
        <w:tc>
          <w:tcPr>
            <w:tcW w:w="4972" w:type="dxa"/>
          </w:tcPr>
          <w:p w14:paraId="215A0997" w14:textId="277CB1D5" w:rsidR="00E30833" w:rsidRPr="008910D7" w:rsidRDefault="00E30833" w:rsidP="000C7DBB">
            <w:pPr>
              <w:jc w:val="center"/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8910D7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Test</w:t>
            </w:r>
          </w:p>
        </w:tc>
        <w:tc>
          <w:tcPr>
            <w:tcW w:w="3054" w:type="dxa"/>
          </w:tcPr>
          <w:p w14:paraId="1985AC76" w14:textId="5D520FA2" w:rsidR="00E30833" w:rsidRPr="008910D7" w:rsidRDefault="00E90266" w:rsidP="000C7DBB">
            <w:pPr>
              <w:jc w:val="center"/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8910D7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Result</w:t>
            </w:r>
          </w:p>
        </w:tc>
        <w:tc>
          <w:tcPr>
            <w:tcW w:w="1509" w:type="dxa"/>
          </w:tcPr>
          <w:p w14:paraId="3835E709" w14:textId="19AA83C2" w:rsidR="00E30833" w:rsidRPr="008910D7" w:rsidRDefault="00E90266" w:rsidP="00E9451C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8910D7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Status</w:t>
            </w:r>
          </w:p>
        </w:tc>
      </w:tr>
      <w:tr w:rsidR="00E30833" w:rsidRPr="003F5942" w14:paraId="36CC7859" w14:textId="5633BE9B" w:rsidTr="008910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34"/>
        </w:trPr>
        <w:tc>
          <w:tcPr>
            <w:tcW w:w="1265" w:type="dxa"/>
          </w:tcPr>
          <w:p w14:paraId="3173FF2E" w14:textId="43C2D650" w:rsidR="00E30833" w:rsidRPr="008910D7" w:rsidRDefault="00E30833" w:rsidP="00E9451C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8910D7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r w:rsidRPr="008910D7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r w:rsidRPr="008910D7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8910D7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8910D7">
              <w:rPr>
                <w:rFonts w:ascii="Myriad-Pro, Calibri, Arial" w:hAnsi="Myriad-Pro, Calibri, Arial"/>
                <w:color w:val="auto"/>
              </w:rPr>
              <w:t>].</w:t>
            </w:r>
            <w:r w:rsidR="005F46ED" w:rsidRPr="008910D7">
              <w:rPr>
                <w:color w:val="auto"/>
              </w:rPr>
              <w:t xml:space="preserve"> </w:t>
            </w:r>
            <w:r w:rsidR="001E237B" w:rsidRPr="008910D7">
              <w:rPr>
                <w:rFonts w:ascii="Myriad-Pro, Calibri, Arial" w:hAnsi="Myriad-Pro, Calibri, Arial"/>
                <w:color w:val="auto"/>
              </w:rPr>
              <w:t>d</w:t>
            </w:r>
            <w:r w:rsidR="005F46ED" w:rsidRPr="008910D7">
              <w:rPr>
                <w:rFonts w:ascii="Myriad-Pro, Calibri, Arial" w:hAnsi="Myriad-Pro, Calibri, Arial"/>
                <w:color w:val="auto"/>
              </w:rPr>
              <w:t>ate</w:t>
            </w:r>
            <w:r w:rsidRPr="008910D7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4972" w:type="dxa"/>
          </w:tcPr>
          <w:p w14:paraId="5D480375" w14:textId="586C6243" w:rsidR="00E30833" w:rsidRPr="008910D7" w:rsidRDefault="00E30833" w:rsidP="000C7DBB">
            <w:pPr>
              <w:pStyle w:val="Small"/>
              <w:jc w:val="center"/>
              <w:rPr>
                <w:rFonts w:ascii="Myriad-Pro, Calibri, Arial" w:hAnsi="Myriad-Pro, Calibri, Arial"/>
                <w:color w:val="auto"/>
              </w:rPr>
            </w:pPr>
            <w:r w:rsidRPr="008910D7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8910D7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8910D7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8910D7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8910D7">
              <w:rPr>
                <w:rFonts w:ascii="Myriad-Pro, Calibri, Arial" w:hAnsi="Myriad-Pro, Calibri, Arial"/>
                <w:color w:val="auto"/>
              </w:rPr>
              <w:t>].</w:t>
            </w:r>
            <w:r w:rsidR="001E237B" w:rsidRPr="008910D7">
              <w:rPr>
                <w:rFonts w:ascii="Myriad-Pro, Calibri, Arial" w:hAnsi="Myriad-Pro, Calibri, Arial"/>
                <w:color w:val="auto"/>
              </w:rPr>
              <w:t>test</w:t>
            </w:r>
            <w:r w:rsidRPr="008910D7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3054" w:type="dxa"/>
          </w:tcPr>
          <w:p w14:paraId="1EFD7949" w14:textId="0128E227" w:rsidR="00E30833" w:rsidRPr="008910D7" w:rsidRDefault="00E30833" w:rsidP="000C7DBB">
            <w:pPr>
              <w:pStyle w:val="Small"/>
              <w:jc w:val="center"/>
              <w:rPr>
                <w:rFonts w:ascii="Myriad-Pro, Calibri, Arial" w:hAnsi="Myriad-Pro, Calibri, Arial"/>
                <w:color w:val="auto"/>
              </w:rPr>
            </w:pPr>
            <w:r w:rsidRPr="008910D7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r w:rsidRPr="008910D7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r w:rsidRPr="008910D7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8910D7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8910D7">
              <w:rPr>
                <w:rFonts w:ascii="Myriad-Pro, Calibri, Arial" w:hAnsi="Myriad-Pro, Calibri, Arial"/>
                <w:color w:val="auto"/>
              </w:rPr>
              <w:t>].</w:t>
            </w:r>
            <w:r w:rsidR="00180C5A" w:rsidRPr="008910D7">
              <w:rPr>
                <w:rFonts w:ascii="Myriad-Pro, Calibri, Arial" w:hAnsi="Myriad-Pro, Calibri, Arial"/>
                <w:color w:val="auto"/>
              </w:rPr>
              <w:t>result</w:t>
            </w:r>
            <w:r w:rsidRPr="008910D7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1509" w:type="dxa"/>
          </w:tcPr>
          <w:p w14:paraId="7D22B025" w14:textId="409FC469" w:rsidR="00E30833" w:rsidRPr="008910D7" w:rsidRDefault="00E30833" w:rsidP="00E9451C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8910D7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r w:rsidRPr="008910D7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r w:rsidRPr="008910D7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8910D7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8910D7">
              <w:rPr>
                <w:rFonts w:ascii="Myriad-Pro, Calibri, Arial" w:hAnsi="Myriad-Pro, Calibri, Arial"/>
                <w:color w:val="auto"/>
              </w:rPr>
              <w:t>].</w:t>
            </w:r>
            <w:r w:rsidR="005F46ED" w:rsidRPr="008910D7">
              <w:rPr>
                <w:color w:val="auto"/>
              </w:rPr>
              <w:t xml:space="preserve"> </w:t>
            </w:r>
            <w:r w:rsidR="001E237B" w:rsidRPr="008910D7">
              <w:rPr>
                <w:rFonts w:ascii="Myriad-Pro, Calibri, Arial" w:hAnsi="Myriad-Pro, Calibri, Arial"/>
                <w:color w:val="auto"/>
              </w:rPr>
              <w:t>s</w:t>
            </w:r>
            <w:r w:rsidR="005F46ED" w:rsidRPr="008910D7">
              <w:rPr>
                <w:rFonts w:ascii="Myriad-Pro, Calibri, Arial" w:hAnsi="Myriad-Pro, Calibri, Arial"/>
                <w:color w:val="auto"/>
              </w:rPr>
              <w:t>tatus</w:t>
            </w:r>
            <w:r w:rsidRPr="008910D7">
              <w:rPr>
                <w:rFonts w:ascii="Myriad-Pro, Calibri, Arial" w:hAnsi="Myriad-Pro, Calibri, Arial"/>
                <w:color w:val="auto"/>
              </w:rPr>
              <w:t>}</w:t>
            </w:r>
          </w:p>
        </w:tc>
      </w:tr>
      <w:tr w:rsidR="00E30833" w:rsidRPr="003F5942" w14:paraId="33E020CB" w14:textId="7584DB8D" w:rsidTr="008910D7">
        <w:trPr>
          <w:cantSplit/>
          <w:trHeight w:val="547"/>
        </w:trPr>
        <w:tc>
          <w:tcPr>
            <w:tcW w:w="1265" w:type="dxa"/>
          </w:tcPr>
          <w:p w14:paraId="5D31C061" w14:textId="7364F3C6" w:rsidR="00E30833" w:rsidRPr="008910D7" w:rsidRDefault="00E30833" w:rsidP="00E9451C">
            <w:pPr>
              <w:pStyle w:val="Smal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yriad-Pro, Calibri, Arial" w:hAnsi="Myriad-Pro, Calibri, Arial"/>
                <w:color w:val="auto"/>
              </w:rPr>
            </w:pPr>
            <w:r w:rsidRPr="008910D7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r w:rsidRPr="008910D7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r w:rsidRPr="008910D7">
              <w:rPr>
                <w:rFonts w:ascii="Myriad-Pro, Calibri, Arial" w:hAnsi="Myriad-Pro, Calibri, Arial"/>
                <w:color w:val="auto"/>
              </w:rPr>
              <w:t>[i+1].</w:t>
            </w:r>
            <w:r w:rsidR="005F46ED" w:rsidRPr="008910D7">
              <w:rPr>
                <w:color w:val="auto"/>
              </w:rPr>
              <w:t xml:space="preserve"> </w:t>
            </w:r>
            <w:r w:rsidR="001E237B" w:rsidRPr="008910D7">
              <w:rPr>
                <w:rFonts w:ascii="Myriad-Pro, Calibri, Arial" w:hAnsi="Myriad-Pro, Calibri, Arial"/>
                <w:color w:val="auto"/>
              </w:rPr>
              <w:t>d</w:t>
            </w:r>
            <w:r w:rsidR="005F46ED" w:rsidRPr="008910D7">
              <w:rPr>
                <w:rFonts w:ascii="Myriad-Pro, Calibri, Arial" w:hAnsi="Myriad-Pro, Calibri, Arial"/>
                <w:color w:val="auto"/>
              </w:rPr>
              <w:t>ate</w:t>
            </w:r>
            <w:r w:rsidRPr="008910D7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4972" w:type="dxa"/>
          </w:tcPr>
          <w:p w14:paraId="03CF6779" w14:textId="0BADE61C" w:rsidR="00E30833" w:rsidRPr="008910D7" w:rsidRDefault="00E30833" w:rsidP="000C7DBB">
            <w:pPr>
              <w:pStyle w:val="Small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yriad-Pro, Calibri, Arial" w:hAnsi="Myriad-Pro, Calibri, Arial"/>
                <w:color w:val="auto"/>
              </w:rPr>
            </w:pPr>
            <w:r w:rsidRPr="008910D7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8910D7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8910D7">
              <w:rPr>
                <w:rFonts w:ascii="Myriad-Pro, Calibri, Arial" w:hAnsi="Myriad-Pro, Calibri, Arial"/>
                <w:color w:val="auto"/>
              </w:rPr>
              <w:t>[i+1].</w:t>
            </w:r>
            <w:r w:rsidR="001E237B" w:rsidRPr="008910D7">
              <w:rPr>
                <w:rFonts w:ascii="Myriad-Pro, Calibri, Arial" w:hAnsi="Myriad-Pro, Calibri, Arial"/>
                <w:color w:val="auto"/>
              </w:rPr>
              <w:t>test</w:t>
            </w:r>
            <w:r w:rsidRPr="008910D7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3054" w:type="dxa"/>
          </w:tcPr>
          <w:p w14:paraId="7F6CED02" w14:textId="29BAEA2D" w:rsidR="00E30833" w:rsidRPr="008910D7" w:rsidRDefault="00E30833" w:rsidP="000C7DBB">
            <w:pPr>
              <w:pStyle w:val="Small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yriad-Pro, Calibri, Arial" w:hAnsi="Myriad-Pro, Calibri, Arial"/>
                <w:color w:val="auto"/>
              </w:rPr>
            </w:pPr>
            <w:r w:rsidRPr="008910D7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r w:rsidRPr="008910D7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r w:rsidRPr="008910D7">
              <w:rPr>
                <w:rFonts w:ascii="Myriad-Pro, Calibri, Arial" w:hAnsi="Myriad-Pro, Calibri, Arial"/>
                <w:color w:val="auto"/>
              </w:rPr>
              <w:t>[i+1].</w:t>
            </w:r>
            <w:r w:rsidR="00180C5A" w:rsidRPr="008910D7">
              <w:rPr>
                <w:rFonts w:ascii="Myriad-Pro, Calibri, Arial" w:hAnsi="Myriad-Pro, Calibri, Arial"/>
                <w:color w:val="auto"/>
              </w:rPr>
              <w:t>result</w:t>
            </w:r>
            <w:r w:rsidRPr="008910D7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1509" w:type="dxa"/>
          </w:tcPr>
          <w:p w14:paraId="10CD6D20" w14:textId="66A26BB3" w:rsidR="00E30833" w:rsidRPr="008910D7" w:rsidRDefault="00E30833" w:rsidP="00E9451C">
            <w:pPr>
              <w:pStyle w:val="Smal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yriad-Pro, Calibri, Arial" w:hAnsi="Myriad-Pro, Calibri, Arial"/>
                <w:color w:val="auto"/>
              </w:rPr>
            </w:pPr>
            <w:r w:rsidRPr="008910D7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r w:rsidRPr="008910D7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r w:rsidRPr="008910D7">
              <w:rPr>
                <w:rFonts w:ascii="Myriad-Pro, Calibri, Arial" w:hAnsi="Myriad-Pro, Calibri, Arial"/>
                <w:color w:val="auto"/>
              </w:rPr>
              <w:t>[i+1].</w:t>
            </w:r>
            <w:r w:rsidR="005F46ED" w:rsidRPr="008910D7">
              <w:rPr>
                <w:color w:val="auto"/>
              </w:rPr>
              <w:t xml:space="preserve"> </w:t>
            </w:r>
            <w:r w:rsidR="001E237B" w:rsidRPr="008910D7">
              <w:rPr>
                <w:rFonts w:ascii="Myriad-Pro, Calibri, Arial" w:hAnsi="Myriad-Pro, Calibri, Arial"/>
                <w:color w:val="auto"/>
              </w:rPr>
              <w:t>s</w:t>
            </w:r>
            <w:r w:rsidR="005F46ED" w:rsidRPr="008910D7">
              <w:rPr>
                <w:rFonts w:ascii="Myriad-Pro, Calibri, Arial" w:hAnsi="Myriad-Pro, Calibri, Arial"/>
                <w:color w:val="auto"/>
              </w:rPr>
              <w:t>tatus</w:t>
            </w:r>
            <w:r w:rsidRPr="008910D7">
              <w:rPr>
                <w:rFonts w:ascii="Myriad-Pro, Calibri, Arial" w:hAnsi="Myriad-Pro, Calibri, Arial"/>
                <w:color w:val="auto"/>
              </w:rPr>
              <w:t>}</w:t>
            </w:r>
          </w:p>
        </w:tc>
      </w:tr>
    </w:tbl>
    <w:p w14:paraId="012D4FE1" w14:textId="7A5DB8A6" w:rsidR="00D7009B" w:rsidRPr="003F5942" w:rsidRDefault="00BB7D3A" w:rsidP="00D8341B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D7009B" w:rsidRPr="003F5942" w:rsidSect="003D77EF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1EE744" w14:textId="77777777" w:rsidR="007B56DD" w:rsidRDefault="007B56DD" w:rsidP="00D7009B">
      <w:r>
        <w:separator/>
      </w:r>
    </w:p>
  </w:endnote>
  <w:endnote w:type="continuationSeparator" w:id="0">
    <w:p w14:paraId="5F47722D" w14:textId="77777777" w:rsidR="007B56DD" w:rsidRDefault="007B56DD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Myriad-Pro, Calibri, Ari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148DD" w14:textId="77777777" w:rsidR="002A6E97" w:rsidRDefault="002A6E97">
    <w:pPr>
      <w:pStyle w:val="Footer"/>
    </w:pPr>
  </w:p>
  <w:p w14:paraId="2CB8F6EE" w14:textId="77777777" w:rsidR="00244011" w:rsidRDefault="002440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86121602"/>
      <w:docPartObj>
        <w:docPartGallery w:val="Page Numbers (Bottom of Page)"/>
        <w:docPartUnique/>
      </w:docPartObj>
    </w:sdtPr>
    <w:sdtContent>
      <w:p w14:paraId="46CEC377" w14:textId="61D6B52C" w:rsidR="00244011" w:rsidRDefault="00E05B31" w:rsidP="00E05B31">
        <w:pPr>
          <w:pStyle w:val="Footer"/>
          <w:tabs>
            <w:tab w:val="clear" w:pos="4680"/>
            <w:tab w:val="clear" w:pos="9360"/>
            <w:tab w:val="center" w:pos="5387"/>
          </w:tabs>
        </w:pPr>
        <w:r w:rsidRPr="00E05B31">
          <w:rPr>
            <w:rStyle w:val="Strong"/>
            <w:rFonts w:ascii="Myriad-Pro, Calibri, Arial" w:hAnsi="Myriad-Pro, Calibri, Arial"/>
          </w:rPr>
          <w:t>Date Printed:</w:t>
        </w:r>
        <w:r w:rsidRPr="00E05B31">
          <w:rPr>
            <w:rFonts w:ascii="Myriad-Pro, Calibri, Arial" w:hAnsi="Myriad-Pro, Calibri, Arial"/>
          </w:rPr>
          <w:t xml:space="preserve"> {</w:t>
        </w:r>
        <w:proofErr w:type="spellStart"/>
        <w:r w:rsidRPr="00E05B31">
          <w:rPr>
            <w:rFonts w:ascii="Myriad-Pro, Calibri, Arial" w:hAnsi="Myriad-Pro, Calibri, Arial"/>
          </w:rPr>
          <w:t>d.header.datePrinted</w:t>
        </w:r>
        <w:proofErr w:type="spellEnd"/>
        <w:r w:rsidRPr="00E05B31">
          <w:rPr>
            <w:rFonts w:ascii="Myriad-Pro, Calibri, Arial" w:hAnsi="Myriad-Pro, Calibri, Arial"/>
          </w:rPr>
          <w:t>}</w:t>
        </w:r>
        <w:r>
          <w:rPr>
            <w:rFonts w:ascii="Myriad-Pro, Calibri, Arial" w:hAnsi="Myriad-Pro, Calibri, Arial"/>
            <w:color w:val="808080" w:themeColor="background1" w:themeShade="80"/>
          </w:rP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EF6699" w:rsidRPr="00E05B31">
              <w:rPr>
                <w:rFonts w:ascii="Myriad-Pro, Calibri, Arial" w:hAnsi="Myriad-Pro, Calibri, Arial"/>
              </w:rPr>
              <w:t xml:space="preserve">Page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PAGE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  <w:r w:rsidR="00EF6699" w:rsidRPr="00E05B31">
              <w:rPr>
                <w:rFonts w:ascii="Myriad-Pro, Calibri, Arial" w:hAnsi="Myriad-Pro, Calibri, Arial"/>
              </w:rPr>
              <w:t xml:space="preserve"> of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NUMPAGES 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78059E" w14:textId="77777777" w:rsidR="007B56DD" w:rsidRDefault="007B56DD" w:rsidP="00D7009B">
      <w:r>
        <w:separator/>
      </w:r>
    </w:p>
  </w:footnote>
  <w:footnote w:type="continuationSeparator" w:id="0">
    <w:p w14:paraId="5B5B0FF9" w14:textId="77777777" w:rsidR="007B56DD" w:rsidRDefault="007B56DD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22549DCE" w:rsidR="003D77EF" w:rsidRDefault="00FA2338" w:rsidP="003D77EF">
          <w:pPr>
            <w:pStyle w:val="Heading1"/>
            <w:spacing w:before="0" w:after="0"/>
          </w:pPr>
          <w:r>
            <w:rPr>
              <w:noProof/>
            </w:rPr>
            <w:drawing>
              <wp:inline distT="0" distB="0" distL="0" distR="0" wp14:anchorId="2336B517" wp14:editId="04CDF140">
                <wp:extent cx="2037600" cy="784800"/>
                <wp:effectExtent l="0" t="0" r="0" b="0"/>
                <wp:docPr id="3" name="Graphic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phic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1F09B9F0" w:rsidR="00661533" w:rsidRPr="003F5942" w:rsidRDefault="00661533" w:rsidP="00661533">
    <w:pPr>
      <w:pStyle w:val="Heading1"/>
      <w:rPr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Health Gateway </w:t>
    </w:r>
    <w:r w:rsidR="00E90266">
      <w:rPr>
        <w:rFonts w:ascii="Myriad-Pro, Calibri, Arial" w:hAnsi="Myriad-Pro, Calibri, Arial"/>
      </w:rPr>
      <w:t>Laboratory</w:t>
    </w:r>
    <w:r w:rsidR="00E9451C">
      <w:rPr>
        <w:rFonts w:ascii="Myriad-Pro, Calibri, Arial" w:hAnsi="Myriad-Pro, Calibri, Arial"/>
      </w:rPr>
      <w:t xml:space="preserve"> Result</w:t>
    </w:r>
    <w:r w:rsidRPr="003F5942">
      <w:rPr>
        <w:rFonts w:ascii="Myriad-Pro, Calibri, Arial" w:hAnsi="Myriad-Pro, Calibri, Arial"/>
      </w:rPr>
      <w:t xml:space="preserve"> History</w:t>
    </w:r>
    <w:r w:rsidR="00D30761" w:rsidRPr="003F5942">
      <w:rPr>
        <w:rFonts w:ascii="Myriad-Pro, Calibri, Arial" w:hAnsi="Myriad-Pro, Calibri, Arial"/>
      </w:rPr>
      <w:t xml:space="preserve"> </w:t>
    </w:r>
  </w:p>
  <w:p w14:paraId="5837EC18" w14:textId="2EC417DC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</w:t>
    </w:r>
    <w:r w:rsidR="00A26ECD">
      <w:rPr>
        <w:rFonts w:ascii="Myriad-Pro, Calibri, Arial" w:hAnsi="Myriad-Pro, Calibri, Arial"/>
      </w:rPr>
      <w:t>report</w:t>
    </w:r>
    <w:r w:rsidRPr="003F5942">
      <w:rPr>
        <w:rFonts w:ascii="Myriad-Pro, Calibri, Arial" w:hAnsi="Myriad-Pro, Calibri, Arial"/>
      </w:rPr>
      <w:t xml:space="preserve"> was generated by </w:t>
    </w:r>
    <w:r w:rsidR="00E05B31">
      <w:rPr>
        <w:rFonts w:ascii="Myriad-Pro, Calibri, Arial" w:hAnsi="Myriad-Pro, Calibri, Arial"/>
      </w:rPr>
      <w:t xml:space="preserve">the </w:t>
    </w:r>
    <w:r w:rsidRPr="003F5942">
      <w:rPr>
        <w:rFonts w:ascii="Myriad-Pro, Calibri, Arial" w:hAnsi="Myriad-Pro, Calibri, Arial"/>
      </w:rPr>
      <w:t xml:space="preserve">Provincial Health Gateway application.  For any questions, please contact </w:t>
    </w:r>
    <w:hyperlink r:id="rId3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p w14:paraId="7AE6F041" w14:textId="77777777" w:rsidR="00E05B31" w:rsidRPr="003F5942" w:rsidRDefault="00E05B3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name}</w:t>
          </w:r>
        </w:p>
      </w:tc>
      <w:tc>
        <w:tcPr>
          <w:tcW w:w="1667" w:type="pct"/>
        </w:tcPr>
        <w:p w14:paraId="32E8E497" w14:textId="07EB5D24" w:rsidR="00D7009B" w:rsidRPr="003F5942" w:rsidRDefault="00D7009B" w:rsidP="00E05B31">
          <w:pPr>
            <w:jc w:val="center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E05B31">
          <w:pPr>
            <w:jc w:val="right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072F2BF0" w14:textId="12C8D116" w:rsidR="00D7009B" w:rsidRDefault="004762E9" w:rsidP="00FE3C89">
    <w:pPr>
      <w:pStyle w:val="Small"/>
      <w:spacing w:before="120" w:after="12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spellStart"/>
    <w:r w:rsidRPr="003F5942">
      <w:rPr>
        <w:rFonts w:ascii="Myriad-Pro, Calibri, Arial" w:hAnsi="Myriad-Pro, Calibri, Arial"/>
        <w:sz w:val="18"/>
        <w:szCs w:val="18"/>
      </w:rPr>
      <w:t>d</w:t>
    </w:r>
    <w:r>
      <w:rPr>
        <w:rFonts w:ascii="Myriad-Pro, Calibri, Arial" w:hAnsi="Myriad-Pro, Calibri, Arial"/>
        <w:sz w:val="18"/>
        <w:szCs w:val="18"/>
      </w:rPr>
      <w:t>.</w:t>
    </w:r>
    <w:r w:rsidRPr="002A6E97">
      <w:rPr>
        <w:rFonts w:ascii="Myriad-Pro, Calibri, Arial" w:hAnsi="Myriad-Pro, Calibri, Arial"/>
        <w:sz w:val="18"/>
        <w:szCs w:val="18"/>
      </w:rPr>
      <w:t>header</w:t>
    </w:r>
    <w:r w:rsidRPr="003F5942">
      <w:rPr>
        <w:rFonts w:ascii="Myriad-Pro, Calibri, Arial" w:hAnsi="Myriad-Pro, Calibri, Arial"/>
        <w:sz w:val="18"/>
        <w:szCs w:val="18"/>
      </w:rPr>
      <w:t>.filterText</w:t>
    </w:r>
    <w:r>
      <w:rPr>
        <w:rFonts w:ascii="Myriad-Pro, Calibri, Arial" w:hAnsi="Myriad-Pro, Calibri, Arial"/>
        <w:sz w:val="18"/>
        <w:szCs w:val="18"/>
      </w:rPr>
      <w:t>:ifNEM</w:t>
    </w:r>
    <w:proofErr w:type="spellEnd"/>
    <w:r>
      <w:rPr>
        <w:rFonts w:ascii="Myriad-Pro, Calibri, Arial" w:hAnsi="Myriad-Pro, Calibri, Arial"/>
        <w:sz w:val="18"/>
        <w:szCs w:val="18"/>
      </w:rPr>
      <w:t>():</w:t>
    </w:r>
    <w:proofErr w:type="spellStart"/>
    <w:r>
      <w:rPr>
        <w:rFonts w:ascii="Myriad-Pro, Calibri, Arial" w:hAnsi="Myriad-Pro, Calibri, Arial"/>
        <w:sz w:val="18"/>
        <w:szCs w:val="18"/>
      </w:rPr>
      <w:t>showBegin</w:t>
    </w:r>
    <w:proofErr w:type="spellEnd"/>
    <w:r w:rsidRPr="003F5942">
      <w:rPr>
        <w:rFonts w:ascii="Myriad-Pro, Calibri, Arial" w:hAnsi="Myriad-Pro, Calibri, Arial"/>
        <w:sz w:val="18"/>
        <w:szCs w:val="18"/>
      </w:rPr>
      <w:t>}</w:t>
    </w:r>
    <w:r w:rsidR="00EF3C1F" w:rsidRPr="003F5942">
      <w:rPr>
        <w:rFonts w:ascii="Myriad-Pro, Calibri, Arial" w:hAnsi="Myriad-Pro, Calibri, Arial"/>
        <w:sz w:val="18"/>
        <w:szCs w:val="18"/>
      </w:rPr>
      <w:t>{</w:t>
    </w:r>
    <w:proofErr w:type="spellStart"/>
    <w:r w:rsidR="00EF3C1F" w:rsidRPr="003F5942">
      <w:rPr>
        <w:rFonts w:ascii="Myriad-Pro, Calibri, Arial" w:hAnsi="Myriad-Pro, Calibri, Arial"/>
        <w:sz w:val="18"/>
        <w:szCs w:val="18"/>
      </w:rPr>
      <w:t>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r w:rsidR="00EF3C1F"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proofErr w:type="spellEnd"/>
    <w:r w:rsidR="00AE06B1" w:rsidRPr="003F5942">
      <w:rPr>
        <w:rFonts w:ascii="Myriad-Pro, Calibri, Arial" w:hAnsi="Myriad-Pro, Calibri, Arial"/>
        <w:sz w:val="18"/>
        <w:szCs w:val="18"/>
      </w:rPr>
      <w:t>}</w:t>
    </w:r>
  </w:p>
  <w:p w14:paraId="3E149EFA" w14:textId="67A07132" w:rsidR="00244011" w:rsidRDefault="004762E9" w:rsidP="004762E9">
    <w:pPr>
      <w:pStyle w:val="Small"/>
      <w:spacing w:before="120" w:after="120"/>
    </w:pPr>
    <w:r>
      <w:rPr>
        <w:rFonts w:ascii="Myriad-Pro, Calibri, Arial" w:hAnsi="Myriad-Pro, Calibri, Arial"/>
        <w:sz w:val="18"/>
        <w:szCs w:val="18"/>
      </w:rPr>
      <w:t>{</w:t>
    </w:r>
    <w:proofErr w:type="spellStart"/>
    <w:r>
      <w:rPr>
        <w:rFonts w:ascii="Myriad-Pro, Calibri, Arial" w:hAnsi="Myriad-Pro, Calibri, Arial"/>
        <w:sz w:val="18"/>
        <w:szCs w:val="18"/>
      </w:rPr>
      <w:t>d.header.filterText:showEnd</w:t>
    </w:r>
    <w:proofErr w:type="spellEnd"/>
    <w:r>
      <w:rPr>
        <w:rFonts w:ascii="Myriad-Pro, Calibri, Arial" w:hAnsi="Myriad-Pro, Calibri, Arial"/>
        <w:sz w:val="18"/>
        <w:szCs w:val="18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67880"/>
    <w:rsid w:val="0009126F"/>
    <w:rsid w:val="000A4F4B"/>
    <w:rsid w:val="000C259E"/>
    <w:rsid w:val="000C6CE1"/>
    <w:rsid w:val="000C7DBB"/>
    <w:rsid w:val="000D08DE"/>
    <w:rsid w:val="000D17E3"/>
    <w:rsid w:val="000D1ED3"/>
    <w:rsid w:val="000E5B50"/>
    <w:rsid w:val="000F152E"/>
    <w:rsid w:val="00101FAA"/>
    <w:rsid w:val="00104C2D"/>
    <w:rsid w:val="001063E4"/>
    <w:rsid w:val="001104AD"/>
    <w:rsid w:val="00113939"/>
    <w:rsid w:val="0011649F"/>
    <w:rsid w:val="001273C9"/>
    <w:rsid w:val="001676D5"/>
    <w:rsid w:val="00180C5A"/>
    <w:rsid w:val="001B7BE0"/>
    <w:rsid w:val="001D2691"/>
    <w:rsid w:val="001D356C"/>
    <w:rsid w:val="001E237B"/>
    <w:rsid w:val="001E7665"/>
    <w:rsid w:val="002152DB"/>
    <w:rsid w:val="002157C8"/>
    <w:rsid w:val="00231F0D"/>
    <w:rsid w:val="0024344C"/>
    <w:rsid w:val="00244011"/>
    <w:rsid w:val="002440D5"/>
    <w:rsid w:val="0025261E"/>
    <w:rsid w:val="00274677"/>
    <w:rsid w:val="002A6E97"/>
    <w:rsid w:val="002C7399"/>
    <w:rsid w:val="002D1CC2"/>
    <w:rsid w:val="002D260B"/>
    <w:rsid w:val="002D35ED"/>
    <w:rsid w:val="002E7878"/>
    <w:rsid w:val="00317526"/>
    <w:rsid w:val="00317CA8"/>
    <w:rsid w:val="00352990"/>
    <w:rsid w:val="00356C7A"/>
    <w:rsid w:val="00396C06"/>
    <w:rsid w:val="003A4ACF"/>
    <w:rsid w:val="003D77EF"/>
    <w:rsid w:val="003F5942"/>
    <w:rsid w:val="00435EF8"/>
    <w:rsid w:val="0047576B"/>
    <w:rsid w:val="004762E9"/>
    <w:rsid w:val="004A11C0"/>
    <w:rsid w:val="004D5BB0"/>
    <w:rsid w:val="00516A6F"/>
    <w:rsid w:val="00572740"/>
    <w:rsid w:val="005B01BC"/>
    <w:rsid w:val="005F27DC"/>
    <w:rsid w:val="005F46ED"/>
    <w:rsid w:val="00615E67"/>
    <w:rsid w:val="00661533"/>
    <w:rsid w:val="006733EC"/>
    <w:rsid w:val="006A16E6"/>
    <w:rsid w:val="006C30B1"/>
    <w:rsid w:val="006D1B29"/>
    <w:rsid w:val="0071505D"/>
    <w:rsid w:val="00722356"/>
    <w:rsid w:val="007232BB"/>
    <w:rsid w:val="007847C3"/>
    <w:rsid w:val="007A5A9D"/>
    <w:rsid w:val="007B56DD"/>
    <w:rsid w:val="007B7B09"/>
    <w:rsid w:val="007C1647"/>
    <w:rsid w:val="007E35DD"/>
    <w:rsid w:val="007E45CD"/>
    <w:rsid w:val="00807F0F"/>
    <w:rsid w:val="00851C7D"/>
    <w:rsid w:val="008910D7"/>
    <w:rsid w:val="00897DC2"/>
    <w:rsid w:val="008B7060"/>
    <w:rsid w:val="008C5565"/>
    <w:rsid w:val="008E4A0B"/>
    <w:rsid w:val="009019D4"/>
    <w:rsid w:val="00920330"/>
    <w:rsid w:val="00986516"/>
    <w:rsid w:val="009974EE"/>
    <w:rsid w:val="009B2309"/>
    <w:rsid w:val="009C3C6C"/>
    <w:rsid w:val="009C56D1"/>
    <w:rsid w:val="009C7325"/>
    <w:rsid w:val="009D04D9"/>
    <w:rsid w:val="009E0286"/>
    <w:rsid w:val="009E38AF"/>
    <w:rsid w:val="009F19D4"/>
    <w:rsid w:val="00A11E82"/>
    <w:rsid w:val="00A17B1A"/>
    <w:rsid w:val="00A20BCC"/>
    <w:rsid w:val="00A26ECD"/>
    <w:rsid w:val="00A4074F"/>
    <w:rsid w:val="00A533C7"/>
    <w:rsid w:val="00A60B2C"/>
    <w:rsid w:val="00A61C74"/>
    <w:rsid w:val="00A87B84"/>
    <w:rsid w:val="00AB22F7"/>
    <w:rsid w:val="00AC0D1C"/>
    <w:rsid w:val="00AC1AFD"/>
    <w:rsid w:val="00AE06B1"/>
    <w:rsid w:val="00B24291"/>
    <w:rsid w:val="00B542F6"/>
    <w:rsid w:val="00B638C4"/>
    <w:rsid w:val="00B97806"/>
    <w:rsid w:val="00BB7D3A"/>
    <w:rsid w:val="00BF22A7"/>
    <w:rsid w:val="00C638D2"/>
    <w:rsid w:val="00C64F8D"/>
    <w:rsid w:val="00C8306D"/>
    <w:rsid w:val="00C86EDA"/>
    <w:rsid w:val="00CB22AE"/>
    <w:rsid w:val="00CC390B"/>
    <w:rsid w:val="00D30761"/>
    <w:rsid w:val="00D544D5"/>
    <w:rsid w:val="00D6614B"/>
    <w:rsid w:val="00D7009B"/>
    <w:rsid w:val="00D75C50"/>
    <w:rsid w:val="00D8341B"/>
    <w:rsid w:val="00D94E4E"/>
    <w:rsid w:val="00DC08A3"/>
    <w:rsid w:val="00E05B31"/>
    <w:rsid w:val="00E154A3"/>
    <w:rsid w:val="00E2134B"/>
    <w:rsid w:val="00E2289C"/>
    <w:rsid w:val="00E30833"/>
    <w:rsid w:val="00E75444"/>
    <w:rsid w:val="00E90266"/>
    <w:rsid w:val="00E9451C"/>
    <w:rsid w:val="00EA3D4B"/>
    <w:rsid w:val="00EA667C"/>
    <w:rsid w:val="00EF3C1F"/>
    <w:rsid w:val="00EF6699"/>
    <w:rsid w:val="00F12692"/>
    <w:rsid w:val="00F17CA7"/>
    <w:rsid w:val="00F51FEA"/>
    <w:rsid w:val="00F61996"/>
    <w:rsid w:val="00F70AF6"/>
    <w:rsid w:val="00F741A2"/>
    <w:rsid w:val="00FA2338"/>
    <w:rsid w:val="00FA7BBB"/>
    <w:rsid w:val="00FB79AA"/>
    <w:rsid w:val="00FC1CBB"/>
    <w:rsid w:val="00F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A3A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9B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8910D7"/>
    <w:pPr>
      <w:spacing w:after="0" w:line="240" w:lineRule="auto"/>
    </w:pPr>
    <w:rPr>
      <w:rFonts w:ascii="BC Sans" w:hAnsi="BC Sans"/>
      <w:sz w:val="14"/>
    </w:rPr>
    <w:tblPr>
      <w:tblStyleRowBandSize w:val="1"/>
      <w:tblStyleCol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3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HealthGateway@gov.bc.ca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4208-2007-4A93-8B5D-21EA28B4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2024-08-13T22:04:00Z</dcterms:created>
  <dcterms:modified xsi:type="dcterms:W3CDTF">2024-08-13T23:21:00Z</dcterms:modified>
</cp:coreProperties>
</file>