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175"/>
        <w:gridCol w:w="2157"/>
        <w:gridCol w:w="1174"/>
        <w:gridCol w:w="2331"/>
        <w:gridCol w:w="1468"/>
        <w:gridCol w:w="1321"/>
        <w:gridCol w:w="1174"/>
      </w:tblGrid>
      <w:tr w:rsidR="00FB188C" w:rsidRPr="003F5942" w14:paraId="06ED18A5" w14:textId="7FAAA254" w:rsidTr="00486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134" w:type="dxa"/>
          </w:tcPr>
          <w:p w14:paraId="7BC696ED" w14:textId="34F71744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2082" w:type="dxa"/>
          </w:tcPr>
          <w:p w14:paraId="0C990DD8" w14:textId="47D61037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Requested Drug Name</w:t>
            </w:r>
          </w:p>
        </w:tc>
        <w:tc>
          <w:tcPr>
            <w:tcW w:w="1134" w:type="dxa"/>
          </w:tcPr>
          <w:p w14:paraId="66B4C1CD" w14:textId="5EA1A2DE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Status</w:t>
            </w:r>
          </w:p>
        </w:tc>
        <w:tc>
          <w:tcPr>
            <w:tcW w:w="2251" w:type="dxa"/>
          </w:tcPr>
          <w:p w14:paraId="3F7BC75D" w14:textId="504A00A3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Prescriber Name</w:t>
            </w:r>
          </w:p>
        </w:tc>
        <w:tc>
          <w:tcPr>
            <w:tcW w:w="1418" w:type="dxa"/>
          </w:tcPr>
          <w:p w14:paraId="0A9C1839" w14:textId="291CC09D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Effective Date</w:t>
            </w:r>
          </w:p>
        </w:tc>
        <w:tc>
          <w:tcPr>
            <w:tcW w:w="1276" w:type="dxa"/>
          </w:tcPr>
          <w:p w14:paraId="215A0997" w14:textId="57187203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Expiry Date</w:t>
            </w:r>
          </w:p>
        </w:tc>
        <w:tc>
          <w:tcPr>
            <w:tcW w:w="1134" w:type="dxa"/>
          </w:tcPr>
          <w:p w14:paraId="162EB941" w14:textId="3C40B5E4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Reference Number</w:t>
            </w:r>
          </w:p>
        </w:tc>
      </w:tr>
      <w:tr w:rsidR="00FB188C" w:rsidRPr="003F5942" w14:paraId="36CC7859" w14:textId="5633BE9B" w:rsidTr="0048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134" w:type="dxa"/>
          </w:tcPr>
          <w:p w14:paraId="3173FF2E" w14:textId="7D0D1648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2082" w:type="dxa"/>
          </w:tcPr>
          <w:p w14:paraId="4A1164B2" w14:textId="775E49C1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requested_drug_name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34" w:type="dxa"/>
          </w:tcPr>
          <w:p w14:paraId="1850EA77" w14:textId="0C038937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CF6107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2251" w:type="dxa"/>
          </w:tcPr>
          <w:p w14:paraId="733F9CFC" w14:textId="4B1F782B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prescriber_name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418" w:type="dxa"/>
          </w:tcPr>
          <w:p w14:paraId="6A7673DE" w14:textId="77E49084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effective_date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76" w:type="dxa"/>
          </w:tcPr>
          <w:p w14:paraId="5D480375" w14:textId="3DA23888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expiry_date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34" w:type="dxa"/>
          </w:tcPr>
          <w:p w14:paraId="2EB98A5A" w14:textId="1230F043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reference_number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FB188C" w:rsidRPr="003F5942" w14:paraId="33E020CB" w14:textId="7584DB8D" w:rsidTr="004869D5">
        <w:trPr>
          <w:cantSplit/>
          <w:trHeight w:val="547"/>
        </w:trPr>
        <w:tc>
          <w:tcPr>
            <w:tcW w:w="1134" w:type="dxa"/>
          </w:tcPr>
          <w:p w14:paraId="5D31C061" w14:textId="7E6D6D42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2082" w:type="dxa"/>
          </w:tcPr>
          <w:p w14:paraId="58AE1F1B" w14:textId="759E0003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</w:t>
            </w:r>
            <w:proofErr w:type="spellStart"/>
            <w:r w:rsidR="00CF6107">
              <w:rPr>
                <w:rFonts w:ascii="Myriad-Pro, Calibri, Arial" w:hAnsi="Myriad-Pro, Calibri, Arial"/>
              </w:rPr>
              <w:t>requested_drug_name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34" w:type="dxa"/>
          </w:tcPr>
          <w:p w14:paraId="2AEC2ECB" w14:textId="1ACABCDD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2251" w:type="dxa"/>
          </w:tcPr>
          <w:p w14:paraId="41CBEF5F" w14:textId="00CE4B77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</w:t>
            </w:r>
            <w:proofErr w:type="spellStart"/>
            <w:r w:rsidR="00CF6107">
              <w:rPr>
                <w:rFonts w:ascii="Myriad-Pro, Calibri, Arial" w:hAnsi="Myriad-Pro, Calibri, Arial"/>
              </w:rPr>
              <w:t>prescriber_name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418" w:type="dxa"/>
          </w:tcPr>
          <w:p w14:paraId="47AAF03E" w14:textId="6DBAB43F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</w:t>
            </w:r>
            <w:proofErr w:type="spellStart"/>
            <w:r w:rsidR="00CF6107">
              <w:rPr>
                <w:rFonts w:ascii="Myriad-Pro, Calibri, Arial" w:hAnsi="Myriad-Pro, Calibri, Arial"/>
              </w:rPr>
              <w:t>effective_date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76" w:type="dxa"/>
          </w:tcPr>
          <w:p w14:paraId="03CF6779" w14:textId="0D3D2CE2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expiry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34" w:type="dxa"/>
          </w:tcPr>
          <w:p w14:paraId="46C1447B" w14:textId="7AF989AA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</w:t>
            </w:r>
            <w:proofErr w:type="spellStart"/>
            <w:r w:rsidR="00CF6107">
              <w:rPr>
                <w:rFonts w:ascii="Myriad-Pro, Calibri, Arial" w:hAnsi="Myriad-Pro, Calibri, Arial"/>
              </w:rPr>
              <w:t>reference_number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69FD" w14:textId="77777777" w:rsidR="004928F8" w:rsidRDefault="004928F8" w:rsidP="00D7009B">
      <w:r>
        <w:separator/>
      </w:r>
    </w:p>
  </w:endnote>
  <w:endnote w:type="continuationSeparator" w:id="0">
    <w:p w14:paraId="471CDE63" w14:textId="77777777" w:rsidR="004928F8" w:rsidRDefault="004928F8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A992" w14:textId="77777777" w:rsidR="0090503B" w:rsidRDefault="0090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6344" w14:textId="77777777" w:rsidR="004928F8" w:rsidRDefault="004928F8" w:rsidP="00D7009B">
      <w:r>
        <w:separator/>
      </w:r>
    </w:p>
  </w:footnote>
  <w:footnote w:type="continuationSeparator" w:id="0">
    <w:p w14:paraId="22E950FE" w14:textId="77777777" w:rsidR="004928F8" w:rsidRDefault="004928F8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11D9" w14:textId="77777777" w:rsidR="0090503B" w:rsidRDefault="00905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7FBB04A8" w:rsidR="003D77EF" w:rsidRDefault="00360AC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44AEADBF" wp14:editId="7C4C5705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977E2F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031B65">
      <w:rPr>
        <w:rFonts w:ascii="Myriad-Pro, Calibri, Arial" w:hAnsi="Myriad-Pro, Calibri, Arial"/>
      </w:rPr>
      <w:t>Special Authority Request</w:t>
    </w:r>
    <w:r w:rsidRPr="003F5942">
      <w:rPr>
        <w:rFonts w:ascii="Myriad-Pro, Calibri, Arial" w:hAnsi="Myriad-Pro, Calibri, Arial"/>
      </w:rPr>
      <w:t xml:space="preserve"> History</w:t>
    </w:r>
  </w:p>
  <w:p w14:paraId="5837EC18" w14:textId="79CFFD56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90503B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93201" w14:textId="77777777" w:rsidR="0090503B" w:rsidRDefault="009050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31B65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60ACF"/>
    <w:rsid w:val="00396C06"/>
    <w:rsid w:val="003A4ACF"/>
    <w:rsid w:val="003D77EF"/>
    <w:rsid w:val="003F5942"/>
    <w:rsid w:val="00435EF8"/>
    <w:rsid w:val="0043637B"/>
    <w:rsid w:val="004762E9"/>
    <w:rsid w:val="004869D5"/>
    <w:rsid w:val="004928F8"/>
    <w:rsid w:val="004A11C0"/>
    <w:rsid w:val="004D5BB0"/>
    <w:rsid w:val="00515B1F"/>
    <w:rsid w:val="00516A6F"/>
    <w:rsid w:val="00572740"/>
    <w:rsid w:val="00594213"/>
    <w:rsid w:val="005B01B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0B0"/>
    <w:rsid w:val="007A5A9D"/>
    <w:rsid w:val="007B7B09"/>
    <w:rsid w:val="007C1647"/>
    <w:rsid w:val="007E35DD"/>
    <w:rsid w:val="007E45CD"/>
    <w:rsid w:val="00807F0F"/>
    <w:rsid w:val="00853EAB"/>
    <w:rsid w:val="00897DC2"/>
    <w:rsid w:val="008B52B9"/>
    <w:rsid w:val="008B7060"/>
    <w:rsid w:val="008C5565"/>
    <w:rsid w:val="008C7E5B"/>
    <w:rsid w:val="008E4A0B"/>
    <w:rsid w:val="009019D4"/>
    <w:rsid w:val="0090503B"/>
    <w:rsid w:val="00920330"/>
    <w:rsid w:val="00962ABE"/>
    <w:rsid w:val="00977B6E"/>
    <w:rsid w:val="009974EE"/>
    <w:rsid w:val="009B2309"/>
    <w:rsid w:val="009C3C6C"/>
    <w:rsid w:val="009C7325"/>
    <w:rsid w:val="009E0286"/>
    <w:rsid w:val="009E38AF"/>
    <w:rsid w:val="009F10FB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56449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CF6107"/>
    <w:rsid w:val="00D30761"/>
    <w:rsid w:val="00D51185"/>
    <w:rsid w:val="00D544D5"/>
    <w:rsid w:val="00D6614B"/>
    <w:rsid w:val="00D7009B"/>
    <w:rsid w:val="00D75C50"/>
    <w:rsid w:val="00D80347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B188C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Authority Request History</dc:title>
  <dc:subject/>
  <dc:creator/>
  <cp:keywords/>
  <dc:description/>
  <cp:lastModifiedBy>Stephen Laws</cp:lastModifiedBy>
  <cp:revision>11</cp:revision>
  <dcterms:created xsi:type="dcterms:W3CDTF">2021-07-05T17:56:00Z</dcterms:created>
  <dcterms:modified xsi:type="dcterms:W3CDTF">2021-07-07T17:42:00Z</dcterms:modified>
</cp:coreProperties>
</file>