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B2A9D" w14:textId="77777777" w:rsidR="00CA735B" w:rsidRPr="004F015E" w:rsidRDefault="00CA735B" w:rsidP="00CA735B">
      <w:pPr>
        <w:pStyle w:val="NoSpacing"/>
        <w:rPr>
          <w:rFonts w:ascii="BC Sans" w:hAnsi="BC Sans" w:cstheme="minorHAnsi"/>
        </w:rPr>
      </w:pPr>
    </w:p>
    <w:p w14:paraId="4EF884CA" w14:textId="0C9ABF1E" w:rsidR="00CA735B" w:rsidRPr="004F015E" w:rsidRDefault="00C949AE" w:rsidP="17A9C11F">
      <w:pPr>
        <w:pStyle w:val="NoSpacing"/>
        <w:rPr>
          <w:rFonts w:ascii="BC Sans" w:eastAsia="BC Sans" w:hAnsi="BC Sans" w:cs="BC Sans"/>
          <w:color w:val="000000" w:themeColor="text1"/>
        </w:rPr>
      </w:pPr>
      <w:r w:rsidRPr="004F015E">
        <w:rPr>
          <w:rFonts w:ascii="BC Sans" w:eastAsia="BC Sans" w:hAnsi="BC Sans" w:cs="BC Sans"/>
          <w:color w:val="000000" w:themeColor="text1"/>
        </w:rPr>
        <w:t>{</w:t>
      </w:r>
      <w:proofErr w:type="spellStart"/>
      <w:proofErr w:type="gramStart"/>
      <w:r w:rsidRPr="004F015E">
        <w:rPr>
          <w:rFonts w:ascii="BC Sans" w:eastAsia="BC Sans" w:hAnsi="BC Sans" w:cs="BC Sans"/>
          <w:color w:val="000000" w:themeColor="text1"/>
        </w:rPr>
        <w:t>d</w:t>
      </w:r>
      <w:bookmarkStart w:id="0" w:name="OLE_LINK1"/>
      <w:r w:rsidRPr="004F015E">
        <w:rPr>
          <w:rFonts w:ascii="BC Sans" w:eastAsia="BC Sans" w:hAnsi="BC Sans" w:cs="BC Sans"/>
          <w:color w:val="000000" w:themeColor="text1"/>
        </w:rPr>
        <w:t>.letter</w:t>
      </w:r>
      <w:proofErr w:type="gramEnd"/>
      <w:r w:rsidRPr="004F015E">
        <w:rPr>
          <w:rFonts w:ascii="BC Sans" w:eastAsia="BC Sans" w:hAnsi="BC Sans" w:cs="BC Sans"/>
          <w:color w:val="000000" w:themeColor="text1"/>
        </w:rPr>
        <w:t>_dt</w:t>
      </w:r>
      <w:bookmarkEnd w:id="0"/>
      <w:proofErr w:type="spellEnd"/>
      <w:r w:rsidRPr="004F015E">
        <w:rPr>
          <w:rFonts w:ascii="BC Sans" w:eastAsia="BC Sans" w:hAnsi="BC Sans" w:cs="BC Sans"/>
          <w:color w:val="000000" w:themeColor="text1"/>
        </w:rPr>
        <w:t>}</w:t>
      </w:r>
    </w:p>
    <w:p w14:paraId="784A0159" w14:textId="6FB0ABAD" w:rsidR="17A9C11F" w:rsidRPr="004F015E" w:rsidRDefault="17A9C11F">
      <w:pPr>
        <w:rPr>
          <w:rFonts w:ascii="BC Sans" w:eastAsia="BC Sans" w:hAnsi="BC Sans" w:cs="BC Sans"/>
          <w:color w:val="000000" w:themeColor="text1"/>
          <w:sz w:val="22"/>
          <w:szCs w:val="22"/>
        </w:rPr>
      </w:pPr>
    </w:p>
    <w:p w14:paraId="17947456" w14:textId="536F5AEB" w:rsidR="002449F3" w:rsidRPr="004F015E" w:rsidRDefault="00C949AE" w:rsidP="002449F3">
      <w:pPr>
        <w:pStyle w:val="NoSpacing"/>
        <w:rPr>
          <w:rFonts w:ascii="BC Sans" w:hAnsi="BC Sans" w:cstheme="minorHAnsi"/>
        </w:rPr>
      </w:pPr>
      <w:r w:rsidRPr="004F015E">
        <w:rPr>
          <w:rFonts w:ascii="BC Sans" w:hAnsi="BC Sans" w:cstheme="minorHAnsi"/>
        </w:rPr>
        <w:t>{</w:t>
      </w:r>
      <w:proofErr w:type="spellStart"/>
      <w:proofErr w:type="gramStart"/>
      <w:r w:rsidRPr="004F015E">
        <w:rPr>
          <w:rFonts w:ascii="BC Sans" w:hAnsi="BC Sans" w:cstheme="minorHAnsi"/>
        </w:rPr>
        <w:t>d.proponent</w:t>
      </w:r>
      <w:proofErr w:type="gramEnd"/>
      <w:r w:rsidRPr="004F015E">
        <w:rPr>
          <w:rFonts w:ascii="BC Sans" w:hAnsi="BC Sans" w:cstheme="minorHAnsi"/>
        </w:rPr>
        <w:t>_name</w:t>
      </w:r>
      <w:proofErr w:type="spellEnd"/>
      <w:r w:rsidRPr="004F015E">
        <w:rPr>
          <w:rFonts w:ascii="BC Sans" w:hAnsi="BC Sans" w:cstheme="minorHAnsi"/>
        </w:rPr>
        <w:t>}</w:t>
      </w:r>
    </w:p>
    <w:p w14:paraId="49107ED0" w14:textId="044CA6D8" w:rsidR="17A9C11F" w:rsidRPr="004F015E" w:rsidRDefault="00092E64" w:rsidP="00CF2CB5">
      <w:pPr>
        <w:pStyle w:val="NoSpacing"/>
        <w:rPr>
          <w:rFonts w:ascii="BC Sans" w:hAnsi="BC Sans" w:cstheme="minorHAnsi"/>
        </w:rPr>
      </w:pPr>
      <w:r w:rsidRPr="004F015E">
        <w:rPr>
          <w:rFonts w:ascii="BC Sans" w:hAnsi="BC Sans" w:cstheme="minorHAnsi"/>
        </w:rPr>
        <w:t>{</w:t>
      </w:r>
      <w:proofErr w:type="spellStart"/>
      <w:proofErr w:type="gramStart"/>
      <w:r w:rsidRPr="004F015E">
        <w:rPr>
          <w:rFonts w:ascii="BC Sans" w:hAnsi="BC Sans" w:cstheme="minorHAnsi"/>
        </w:rPr>
        <w:t>d.proponent</w:t>
      </w:r>
      <w:proofErr w:type="gramEnd"/>
      <w:r w:rsidRPr="004F015E">
        <w:rPr>
          <w:rFonts w:ascii="BC Sans" w:hAnsi="BC Sans" w:cstheme="minorHAnsi"/>
        </w:rPr>
        <w:t>_</w:t>
      </w:r>
      <w:proofErr w:type="gramStart"/>
      <w:r w:rsidRPr="004F015E">
        <w:rPr>
          <w:rFonts w:ascii="BC Sans" w:hAnsi="BC Sans" w:cstheme="minorHAnsi"/>
        </w:rPr>
        <w:t>address:convCRLF</w:t>
      </w:r>
      <w:proofErr w:type="spellEnd"/>
      <w:proofErr w:type="gramEnd"/>
      <w:r w:rsidRPr="004F015E">
        <w:rPr>
          <w:rFonts w:ascii="BC Sans" w:hAnsi="BC Sans" w:cstheme="minorHAnsi"/>
        </w:rPr>
        <w:t>()}</w:t>
      </w:r>
    </w:p>
    <w:p w14:paraId="1CF90B1A" w14:textId="6E96F491" w:rsidR="006749C2" w:rsidRDefault="00FD5E12" w:rsidP="00C37D10">
      <w:pPr>
        <w:pStyle w:val="NoSpacing"/>
        <w:jc w:val="both"/>
        <w:rPr>
          <w:rFonts w:ascii="BC Sans" w:eastAsia="BC Sans" w:hAnsi="BC Sans" w:cs="BC Sans"/>
          <w:color w:val="000000" w:themeColor="text1"/>
        </w:rPr>
      </w:pPr>
      <w:r w:rsidRPr="004F015E">
        <w:rPr>
          <w:rFonts w:ascii="BC Sans" w:hAnsi="BC Sans" w:cstheme="minorHAnsi"/>
        </w:rPr>
        <w:t xml:space="preserve">Sent as electronic mail to </w:t>
      </w:r>
      <w:r w:rsidR="0005286D" w:rsidRPr="004F015E">
        <w:rPr>
          <w:rFonts w:ascii="BC Sans" w:eastAsia="BC Sans" w:hAnsi="BC Sans" w:cs="BC Sans"/>
          <w:color w:val="000000" w:themeColor="text1"/>
        </w:rPr>
        <w:t>{</w:t>
      </w:r>
      <w:proofErr w:type="spellStart"/>
      <w:proofErr w:type="gramStart"/>
      <w:r w:rsidR="0005286D" w:rsidRPr="004F015E">
        <w:rPr>
          <w:rFonts w:ascii="BC Sans" w:eastAsia="BC Sans" w:hAnsi="BC Sans" w:cs="BC Sans"/>
          <w:color w:val="000000" w:themeColor="text1"/>
        </w:rPr>
        <w:t>d.applicant</w:t>
      </w:r>
      <w:proofErr w:type="gramEnd"/>
      <w:r w:rsidR="0005286D" w:rsidRPr="004F015E">
        <w:rPr>
          <w:rFonts w:ascii="BC Sans" w:eastAsia="BC Sans" w:hAnsi="BC Sans" w:cs="BC Sans"/>
          <w:color w:val="000000" w:themeColor="text1"/>
        </w:rPr>
        <w:t>_email</w:t>
      </w:r>
      <w:proofErr w:type="spellEnd"/>
      <w:r w:rsidR="0005286D" w:rsidRPr="004F015E">
        <w:rPr>
          <w:rFonts w:ascii="BC Sans" w:eastAsia="BC Sans" w:hAnsi="BC Sans" w:cs="BC Sans"/>
          <w:color w:val="000000" w:themeColor="text1"/>
        </w:rPr>
        <w:t>}</w:t>
      </w:r>
      <w:r w:rsidR="00916A71" w:rsidRPr="004F015E">
        <w:rPr>
          <w:rFonts w:ascii="BC Sans" w:eastAsia="BC Sans" w:hAnsi="BC Sans" w:cs="BC Sans"/>
          <w:color w:val="000000" w:themeColor="text1"/>
        </w:rPr>
        <w:t xml:space="preserve"> </w:t>
      </w:r>
    </w:p>
    <w:p w14:paraId="0D91F0A3" w14:textId="77777777" w:rsidR="008833A7" w:rsidRDefault="008833A7" w:rsidP="00C37D10">
      <w:pPr>
        <w:pStyle w:val="NoSpacing"/>
        <w:jc w:val="both"/>
        <w:rPr>
          <w:rFonts w:ascii="BC Sans" w:eastAsia="BC Sans" w:hAnsi="BC Sans" w:cs="BC Sans"/>
          <w:color w:val="000000" w:themeColor="text1"/>
        </w:rPr>
      </w:pPr>
    </w:p>
    <w:p w14:paraId="162B77C4" w14:textId="464D8CFE" w:rsidR="008833A7" w:rsidRDefault="008833A7" w:rsidP="008833A7">
      <w:pPr>
        <w:pStyle w:val="NoSpacing"/>
        <w:rPr>
          <w:rFonts w:ascii="BC Sans" w:hAnsi="BC Sans" w:cstheme="minorHAnsi"/>
        </w:rPr>
      </w:pPr>
      <w:r>
        <w:rPr>
          <w:rFonts w:ascii="BC Sans" w:hAnsi="BC Sans" w:cstheme="minorHAnsi"/>
          <w:color w:val="EE0000"/>
        </w:rPr>
        <w:t xml:space="preserve">OPTIONAL </w:t>
      </w:r>
      <w:r>
        <w:rPr>
          <w:rFonts w:ascii="BC Sans" w:hAnsi="BC Sans" w:cstheme="minorHAnsi"/>
        </w:rPr>
        <w:t>Copy via electronic mail to</w:t>
      </w:r>
      <w:r w:rsidR="0099275B">
        <w:rPr>
          <w:rFonts w:ascii="BC Sans" w:hAnsi="BC Sans" w:cstheme="minorHAnsi"/>
        </w:rPr>
        <w:t xml:space="preserve"> &lt;APPLICANT EMAIL ADDRESS&gt;</w:t>
      </w:r>
    </w:p>
    <w:p w14:paraId="52AC6695" w14:textId="0ADD569D" w:rsidR="17A9C11F" w:rsidRPr="004F015E" w:rsidRDefault="17A9C11F">
      <w:pPr>
        <w:rPr>
          <w:rFonts w:ascii="BC Sans" w:eastAsia="BC Sans" w:hAnsi="BC Sans" w:cs="BC Sans"/>
          <w:color w:val="000000" w:themeColor="text1"/>
          <w:sz w:val="22"/>
          <w:szCs w:val="22"/>
        </w:rPr>
      </w:pPr>
    </w:p>
    <w:p w14:paraId="79DA093E" w14:textId="7BE1786C" w:rsidR="343E3127" w:rsidRPr="004F015E" w:rsidRDefault="343E3127" w:rsidP="00E95E8B">
      <w:pPr>
        <w:pStyle w:val="NoSpacing"/>
        <w:rPr>
          <w:rFonts w:ascii="BC Sans" w:eastAsia="BC Sans" w:hAnsi="BC Sans" w:cs="BC Sans"/>
          <w:color w:val="000000" w:themeColor="text1"/>
        </w:rPr>
      </w:pPr>
      <w:r w:rsidRPr="004F015E">
        <w:rPr>
          <w:rFonts w:ascii="BC Sans" w:eastAsia="BC Sans" w:hAnsi="BC Sans" w:cs="BC Sans"/>
          <w:b/>
          <w:bCs/>
          <w:color w:val="000000" w:themeColor="text1"/>
        </w:rPr>
        <w:t xml:space="preserve">Re: </w:t>
      </w:r>
      <w:r w:rsidRPr="004F015E">
        <w:rPr>
          <w:rFonts w:ascii="BC Sans" w:hAnsi="BC Sans"/>
        </w:rPr>
        <w:tab/>
      </w:r>
      <w:r w:rsidRPr="004F015E">
        <w:rPr>
          <w:rFonts w:ascii="BC Sans" w:eastAsia="BC Sans" w:hAnsi="BC Sans" w:cs="BC Sans"/>
          <w:b/>
          <w:bCs/>
          <w:color w:val="000000" w:themeColor="text1"/>
        </w:rPr>
        <w:t xml:space="preserve">Mines Act permit </w:t>
      </w:r>
      <w:r w:rsidR="3350F390" w:rsidRPr="004F015E">
        <w:rPr>
          <w:rFonts w:ascii="BC Sans" w:eastAsia="BC Sans" w:hAnsi="BC Sans" w:cs="BC Sans"/>
          <w:b/>
          <w:bCs/>
          <w:color w:val="000000" w:themeColor="text1"/>
        </w:rPr>
        <w:t>approval</w:t>
      </w:r>
      <w:r w:rsidR="57D50AB0" w:rsidRPr="004F015E">
        <w:rPr>
          <w:rFonts w:ascii="BC Sans" w:eastAsia="BC Sans" w:hAnsi="BC Sans" w:cs="BC Sans"/>
          <w:b/>
          <w:bCs/>
          <w:color w:val="000000" w:themeColor="text1"/>
        </w:rPr>
        <w:t xml:space="preserve"> notification</w:t>
      </w:r>
    </w:p>
    <w:p w14:paraId="4470A5E4" w14:textId="37CDA103" w:rsidR="55B25227" w:rsidRPr="004F015E" w:rsidRDefault="55B25227" w:rsidP="00E95E8B">
      <w:pPr>
        <w:pStyle w:val="NoSpacing"/>
        <w:ind w:firstLine="720"/>
        <w:rPr>
          <w:rFonts w:ascii="BC Sans" w:eastAsia="BC Sans" w:hAnsi="BC Sans" w:cs="BC Sans"/>
          <w:b/>
          <w:bCs/>
          <w:color w:val="000000" w:themeColor="text1"/>
        </w:rPr>
      </w:pPr>
      <w:r w:rsidRPr="004F015E">
        <w:rPr>
          <w:rFonts w:ascii="BC Sans" w:eastAsia="BC Sans" w:hAnsi="BC Sans" w:cs="BC Sans"/>
          <w:b/>
          <w:bCs/>
          <w:color w:val="000000" w:themeColor="text1"/>
        </w:rPr>
        <w:t>Mines Act permit</w:t>
      </w:r>
      <w:r w:rsidR="00984687" w:rsidRPr="004F015E">
        <w:rPr>
          <w:rFonts w:ascii="BC Sans" w:eastAsia="BC Sans" w:hAnsi="BC Sans" w:cs="BC Sans"/>
          <w:b/>
          <w:bCs/>
          <w:color w:val="000000" w:themeColor="text1"/>
        </w:rPr>
        <w:t>:</w:t>
      </w:r>
      <w:r w:rsidR="00C949AE" w:rsidRPr="004F015E">
        <w:rPr>
          <w:rFonts w:ascii="BC Sans" w:eastAsia="BC Sans" w:hAnsi="BC Sans" w:cs="BC Sans"/>
          <w:b/>
          <w:bCs/>
          <w:color w:val="000000" w:themeColor="text1"/>
        </w:rPr>
        <w:t xml:space="preserve"> {</w:t>
      </w:r>
      <w:proofErr w:type="spellStart"/>
      <w:proofErr w:type="gramStart"/>
      <w:r w:rsidR="00C949AE" w:rsidRPr="004F015E">
        <w:rPr>
          <w:rFonts w:ascii="BC Sans" w:eastAsia="BC Sans" w:hAnsi="BC Sans" w:cs="BC Sans"/>
          <w:b/>
          <w:bCs/>
          <w:color w:val="000000" w:themeColor="text1"/>
        </w:rPr>
        <w:t>d.permit</w:t>
      </w:r>
      <w:proofErr w:type="gramEnd"/>
      <w:r w:rsidR="00C949AE" w:rsidRPr="004F015E">
        <w:rPr>
          <w:rFonts w:ascii="BC Sans" w:eastAsia="BC Sans" w:hAnsi="BC Sans" w:cs="BC Sans"/>
          <w:b/>
          <w:bCs/>
          <w:color w:val="000000" w:themeColor="text1"/>
        </w:rPr>
        <w:t>_no</w:t>
      </w:r>
      <w:proofErr w:type="spellEnd"/>
      <w:r w:rsidR="00C949AE" w:rsidRPr="004F015E">
        <w:rPr>
          <w:rFonts w:ascii="BC Sans" w:eastAsia="BC Sans" w:hAnsi="BC Sans" w:cs="BC Sans"/>
          <w:b/>
          <w:bCs/>
          <w:color w:val="000000" w:themeColor="text1"/>
        </w:rPr>
        <w:t>}</w:t>
      </w:r>
    </w:p>
    <w:p w14:paraId="5B1641EF" w14:textId="2F09F7B3" w:rsidR="00F10073" w:rsidRPr="004F015E" w:rsidRDefault="00F10073" w:rsidP="00F10073">
      <w:pPr>
        <w:pStyle w:val="NoSpacing"/>
        <w:ind w:firstLine="720"/>
        <w:rPr>
          <w:rFonts w:ascii="BC Sans" w:hAnsi="BC Sans"/>
          <w:b/>
          <w:bCs/>
        </w:rPr>
      </w:pPr>
      <w:proofErr w:type="gramStart"/>
      <w:r w:rsidRPr="004F015E">
        <w:rPr>
          <w:rFonts w:ascii="BC Sans" w:hAnsi="BC Sans"/>
          <w:b/>
          <w:bCs/>
        </w:rPr>
        <w:t>Mine</w:t>
      </w:r>
      <w:proofErr w:type="gramEnd"/>
      <w:r w:rsidRPr="004F015E">
        <w:rPr>
          <w:rFonts w:ascii="BC Sans" w:hAnsi="BC Sans"/>
          <w:b/>
          <w:bCs/>
        </w:rPr>
        <w:t xml:space="preserve"> name:</w:t>
      </w:r>
      <w:r w:rsidR="00C949AE" w:rsidRPr="004F015E">
        <w:rPr>
          <w:rFonts w:ascii="BC Sans" w:hAnsi="BC Sans"/>
          <w:b/>
          <w:bCs/>
        </w:rPr>
        <w:t xml:space="preserve"> {</w:t>
      </w:r>
      <w:proofErr w:type="spellStart"/>
      <w:proofErr w:type="gramStart"/>
      <w:r w:rsidR="00C949AE" w:rsidRPr="004F015E">
        <w:rPr>
          <w:rFonts w:ascii="BC Sans" w:hAnsi="BC Sans"/>
          <w:b/>
          <w:bCs/>
        </w:rPr>
        <w:t>d.mine</w:t>
      </w:r>
      <w:proofErr w:type="gramEnd"/>
      <w:r w:rsidR="00C949AE" w:rsidRPr="004F015E">
        <w:rPr>
          <w:rFonts w:ascii="BC Sans" w:hAnsi="BC Sans"/>
          <w:b/>
          <w:bCs/>
        </w:rPr>
        <w:t>_name</w:t>
      </w:r>
      <w:proofErr w:type="spellEnd"/>
      <w:r w:rsidR="00C949AE" w:rsidRPr="004F015E">
        <w:rPr>
          <w:rFonts w:ascii="BC Sans" w:hAnsi="BC Sans"/>
          <w:b/>
          <w:bCs/>
        </w:rPr>
        <w:t>}</w:t>
      </w:r>
    </w:p>
    <w:p w14:paraId="7FEC4B55" w14:textId="3668B0DC" w:rsidR="00F10073" w:rsidRPr="004F015E" w:rsidRDefault="00F10073" w:rsidP="00F10073">
      <w:pPr>
        <w:pStyle w:val="NoSpacing"/>
        <w:ind w:firstLine="720"/>
        <w:rPr>
          <w:rFonts w:ascii="BC Sans" w:hAnsi="BC Sans"/>
          <w:b/>
          <w:bCs/>
        </w:rPr>
      </w:pPr>
      <w:proofErr w:type="gramStart"/>
      <w:r w:rsidRPr="004F015E">
        <w:rPr>
          <w:rFonts w:ascii="BC Sans" w:hAnsi="BC Sans"/>
          <w:b/>
          <w:bCs/>
        </w:rPr>
        <w:t>Mine</w:t>
      </w:r>
      <w:proofErr w:type="gramEnd"/>
      <w:r w:rsidRPr="004F015E">
        <w:rPr>
          <w:rFonts w:ascii="BC Sans" w:hAnsi="BC Sans"/>
          <w:b/>
          <w:bCs/>
        </w:rPr>
        <w:t xml:space="preserve"> number:</w:t>
      </w:r>
      <w:r w:rsidR="00C949AE" w:rsidRPr="004F015E">
        <w:rPr>
          <w:rFonts w:ascii="BC Sans" w:hAnsi="BC Sans"/>
          <w:b/>
          <w:bCs/>
        </w:rPr>
        <w:t xml:space="preserve"> {</w:t>
      </w:r>
      <w:proofErr w:type="spellStart"/>
      <w:proofErr w:type="gramStart"/>
      <w:r w:rsidR="00C949AE" w:rsidRPr="004F015E">
        <w:rPr>
          <w:rFonts w:ascii="BC Sans" w:hAnsi="BC Sans"/>
          <w:b/>
          <w:bCs/>
        </w:rPr>
        <w:t>d.mine</w:t>
      </w:r>
      <w:proofErr w:type="gramEnd"/>
      <w:r w:rsidR="00C949AE" w:rsidRPr="004F015E">
        <w:rPr>
          <w:rFonts w:ascii="BC Sans" w:hAnsi="BC Sans"/>
          <w:b/>
          <w:bCs/>
        </w:rPr>
        <w:t>_no</w:t>
      </w:r>
      <w:proofErr w:type="spellEnd"/>
      <w:r w:rsidR="00C949AE" w:rsidRPr="004F015E">
        <w:rPr>
          <w:rFonts w:ascii="BC Sans" w:hAnsi="BC Sans"/>
          <w:b/>
          <w:bCs/>
        </w:rPr>
        <w:t>}</w:t>
      </w:r>
    </w:p>
    <w:p w14:paraId="2712F018" w14:textId="02C027B1" w:rsidR="00F10073" w:rsidRPr="004F015E" w:rsidRDefault="00916A71" w:rsidP="00F10073">
      <w:pPr>
        <w:pStyle w:val="NoSpacing"/>
        <w:ind w:firstLine="720"/>
        <w:rPr>
          <w:rFonts w:ascii="BC Sans" w:hAnsi="BC Sans"/>
        </w:rPr>
      </w:pPr>
      <w:r w:rsidRPr="004F015E">
        <w:rPr>
          <w:rFonts w:ascii="BC Sans" w:hAnsi="BC Sans"/>
          <w:b/>
          <w:bCs/>
        </w:rPr>
        <w:t>P</w:t>
      </w:r>
      <w:r w:rsidR="00F10073" w:rsidRPr="004F015E">
        <w:rPr>
          <w:rFonts w:ascii="BC Sans" w:hAnsi="BC Sans"/>
          <w:b/>
          <w:bCs/>
        </w:rPr>
        <w:t>ermittee:</w:t>
      </w:r>
      <w:r w:rsidR="00C949AE" w:rsidRPr="004F015E">
        <w:rPr>
          <w:rFonts w:ascii="BC Sans" w:hAnsi="BC Sans"/>
          <w:b/>
          <w:bCs/>
        </w:rPr>
        <w:t xml:space="preserve"> {</w:t>
      </w:r>
      <w:proofErr w:type="spellStart"/>
      <w:proofErr w:type="gramStart"/>
      <w:r w:rsidR="00C949AE" w:rsidRPr="004F015E">
        <w:rPr>
          <w:rFonts w:ascii="BC Sans" w:hAnsi="BC Sans"/>
          <w:b/>
          <w:bCs/>
        </w:rPr>
        <w:t>d.proponent</w:t>
      </w:r>
      <w:proofErr w:type="gramEnd"/>
      <w:r w:rsidR="00C949AE" w:rsidRPr="004F015E">
        <w:rPr>
          <w:rFonts w:ascii="BC Sans" w:hAnsi="BC Sans"/>
          <w:b/>
          <w:bCs/>
        </w:rPr>
        <w:t>_name</w:t>
      </w:r>
      <w:proofErr w:type="spellEnd"/>
      <w:r w:rsidR="00C949AE" w:rsidRPr="004F015E">
        <w:rPr>
          <w:rFonts w:ascii="BC Sans" w:hAnsi="BC Sans"/>
          <w:b/>
          <w:bCs/>
        </w:rPr>
        <w:t>}</w:t>
      </w:r>
    </w:p>
    <w:p w14:paraId="4651BE2C" w14:textId="096B72D3" w:rsidR="1B9733E3" w:rsidRPr="004F015E" w:rsidRDefault="1B9733E3" w:rsidP="17A9C11F">
      <w:pPr>
        <w:rPr>
          <w:rFonts w:ascii="BC Sans" w:eastAsia="BC Sans" w:hAnsi="BC Sans" w:cs="BC Sans"/>
          <w:color w:val="000000" w:themeColor="text1"/>
          <w:sz w:val="22"/>
          <w:szCs w:val="22"/>
        </w:rPr>
      </w:pPr>
      <w:r w:rsidRPr="004F015E">
        <w:rPr>
          <w:rFonts w:ascii="BC Sans" w:hAnsi="BC Sans"/>
          <w:noProof/>
        </w:rPr>
        <w:drawing>
          <wp:inline distT="0" distB="0" distL="0" distR="0" wp14:anchorId="3E4B5C76" wp14:editId="3264379A">
            <wp:extent cx="5943600" cy="38100"/>
            <wp:effectExtent l="0" t="0" r="0" b="0"/>
            <wp:docPr id="1026169444" name="Picture 102616944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8100"/>
                    </a:xfrm>
                    <a:prstGeom prst="rect">
                      <a:avLst/>
                    </a:prstGeom>
                  </pic:spPr>
                </pic:pic>
              </a:graphicData>
            </a:graphic>
          </wp:inline>
        </w:drawing>
      </w:r>
    </w:p>
    <w:p w14:paraId="5BEA5AB4" w14:textId="77777777" w:rsidR="00820848" w:rsidRPr="004F015E" w:rsidRDefault="00820848" w:rsidP="00E95E8B">
      <w:pPr>
        <w:pStyle w:val="NoSpacing"/>
        <w:jc w:val="both"/>
        <w:rPr>
          <w:rFonts w:ascii="BC Sans" w:eastAsia="BC Sans" w:hAnsi="BC Sans" w:cs="BC Sans"/>
          <w:color w:val="000000" w:themeColor="text1"/>
        </w:rPr>
      </w:pPr>
    </w:p>
    <w:p w14:paraId="7EFCCA46" w14:textId="016A614C" w:rsidR="00245C28" w:rsidRPr="004F015E" w:rsidRDefault="187B7F13" w:rsidP="00E95E8B">
      <w:pPr>
        <w:pStyle w:val="NoSpacing"/>
        <w:jc w:val="both"/>
        <w:rPr>
          <w:rFonts w:ascii="BC Sans" w:eastAsia="Calibri" w:hAnsi="BC Sans" w:cs="Calibri"/>
          <w:color w:val="000000" w:themeColor="text1"/>
        </w:rPr>
      </w:pPr>
      <w:r w:rsidRPr="004F015E">
        <w:rPr>
          <w:rFonts w:ascii="BC Sans" w:eastAsia="BC Sans" w:hAnsi="BC Sans" w:cs="BC Sans"/>
          <w:color w:val="000000" w:themeColor="text1"/>
        </w:rPr>
        <w:t xml:space="preserve">Please be advised that this letter refers to </w:t>
      </w:r>
      <w:r w:rsidRPr="004F015E">
        <w:rPr>
          <w:rFonts w:ascii="BC Sans" w:eastAsia="BC Sans" w:hAnsi="BC Sans" w:cs="BC Sans"/>
          <w:b/>
          <w:bCs/>
          <w:color w:val="000000" w:themeColor="text1"/>
        </w:rPr>
        <w:t>information</w:t>
      </w:r>
      <w:r w:rsidRPr="004F015E">
        <w:rPr>
          <w:rFonts w:ascii="BC Sans" w:eastAsia="BC Sans" w:hAnsi="BC Sans" w:cs="BC Sans"/>
          <w:color w:val="000000" w:themeColor="text1"/>
        </w:rPr>
        <w:t xml:space="preserve"> that is available on the </w:t>
      </w:r>
      <w:r w:rsidR="41FEE69D" w:rsidRPr="004F015E">
        <w:rPr>
          <w:rFonts w:ascii="BC Sans" w:eastAsia="BC Sans" w:hAnsi="BC Sans" w:cs="BC Sans"/>
          <w:color w:val="000000" w:themeColor="text1"/>
        </w:rPr>
        <w:t>ministry’s</w:t>
      </w:r>
      <w:r w:rsidRPr="004F015E">
        <w:rPr>
          <w:rFonts w:ascii="BC Sans" w:eastAsia="BC Sans" w:hAnsi="BC Sans" w:cs="BC Sans"/>
          <w:color w:val="000000" w:themeColor="text1"/>
        </w:rPr>
        <w:t xml:space="preserve"> </w:t>
      </w:r>
      <w:r w:rsidR="76275D00" w:rsidRPr="004F015E">
        <w:rPr>
          <w:rFonts w:ascii="BC Sans" w:eastAsia="BC Sans" w:hAnsi="BC Sans" w:cs="BC Sans"/>
          <w:color w:val="000000" w:themeColor="text1"/>
        </w:rPr>
        <w:t xml:space="preserve">Mining </w:t>
      </w:r>
      <w:r w:rsidR="3074F000" w:rsidRPr="004F015E">
        <w:rPr>
          <w:rFonts w:ascii="BC Sans" w:eastAsia="BC Sans" w:hAnsi="BC Sans" w:cs="BC Sans"/>
          <w:color w:val="000000" w:themeColor="text1"/>
        </w:rPr>
        <w:t>p</w:t>
      </w:r>
      <w:r w:rsidR="76275D00" w:rsidRPr="004F015E">
        <w:rPr>
          <w:rFonts w:ascii="BC Sans" w:eastAsia="BC Sans" w:hAnsi="BC Sans" w:cs="BC Sans"/>
          <w:color w:val="000000" w:themeColor="text1"/>
        </w:rPr>
        <w:t xml:space="preserve">roponent </w:t>
      </w:r>
      <w:r w:rsidR="3074F000" w:rsidRPr="004F015E">
        <w:rPr>
          <w:rFonts w:ascii="BC Sans" w:eastAsia="BC Sans" w:hAnsi="BC Sans" w:cs="BC Sans"/>
          <w:color w:val="000000" w:themeColor="text1"/>
        </w:rPr>
        <w:t>g</w:t>
      </w:r>
      <w:r w:rsidR="76275D00" w:rsidRPr="004F015E">
        <w:rPr>
          <w:rFonts w:ascii="BC Sans" w:eastAsia="BC Sans" w:hAnsi="BC Sans" w:cs="BC Sans"/>
          <w:color w:val="000000" w:themeColor="text1"/>
        </w:rPr>
        <w:t xml:space="preserve">uide to the Notice of Work </w:t>
      </w:r>
      <w:r w:rsidR="3074F000" w:rsidRPr="004F015E">
        <w:rPr>
          <w:rFonts w:ascii="BC Sans" w:eastAsia="BC Sans" w:hAnsi="BC Sans" w:cs="BC Sans"/>
          <w:color w:val="000000" w:themeColor="text1"/>
        </w:rPr>
        <w:t>a</w:t>
      </w:r>
      <w:r w:rsidR="76275D00" w:rsidRPr="004F015E">
        <w:rPr>
          <w:rFonts w:ascii="BC Sans" w:eastAsia="BC Sans" w:hAnsi="BC Sans" w:cs="BC Sans"/>
          <w:color w:val="000000" w:themeColor="text1"/>
        </w:rPr>
        <w:t xml:space="preserve">pplication </w:t>
      </w:r>
      <w:r w:rsidR="3074F000" w:rsidRPr="004F015E">
        <w:rPr>
          <w:rFonts w:ascii="BC Sans" w:eastAsia="BC Sans" w:hAnsi="BC Sans" w:cs="BC Sans"/>
          <w:color w:val="000000" w:themeColor="text1"/>
        </w:rPr>
        <w:t>p</w:t>
      </w:r>
      <w:r w:rsidR="76275D00" w:rsidRPr="004F015E">
        <w:rPr>
          <w:rFonts w:ascii="BC Sans" w:eastAsia="BC Sans" w:hAnsi="BC Sans" w:cs="BC Sans"/>
          <w:color w:val="000000" w:themeColor="text1"/>
        </w:rPr>
        <w:t>rocess page</w:t>
      </w:r>
      <w:r w:rsidR="2EF33B19" w:rsidRPr="004F015E">
        <w:rPr>
          <w:rFonts w:ascii="BC Sans" w:eastAsia="BC Sans" w:hAnsi="BC Sans" w:cs="BC Sans"/>
          <w:color w:val="000000" w:themeColor="text1"/>
        </w:rPr>
        <w:t xml:space="preserve"> of our website</w:t>
      </w:r>
      <w:r w:rsidR="76275D00" w:rsidRPr="004F015E">
        <w:rPr>
          <w:rFonts w:ascii="BC Sans" w:eastAsia="BC Sans" w:hAnsi="BC Sans" w:cs="BC Sans"/>
          <w:color w:val="000000" w:themeColor="text1"/>
        </w:rPr>
        <w:t xml:space="preserve">: </w:t>
      </w:r>
      <w:hyperlink r:id="rId9">
        <w:r w:rsidR="76275D00" w:rsidRPr="004F015E">
          <w:rPr>
            <w:rStyle w:val="Hyperlink"/>
            <w:rFonts w:ascii="BC Sans" w:eastAsia="BC Sans" w:hAnsi="BC Sans" w:cs="BC Sans"/>
          </w:rPr>
          <w:t>https://www2.gov.bc.ca/gov/content/industry/mineral-exploration-mining/permitting/proponent-now-guide</w:t>
        </w:r>
      </w:hyperlink>
      <w:r w:rsidR="76275D00" w:rsidRPr="004F015E">
        <w:rPr>
          <w:rFonts w:ascii="BC Sans" w:eastAsia="Calibri" w:hAnsi="BC Sans" w:cs="Calibri"/>
          <w:color w:val="000000" w:themeColor="text1"/>
        </w:rPr>
        <w:t>.</w:t>
      </w:r>
    </w:p>
    <w:p w14:paraId="4DCA64C8" w14:textId="77777777" w:rsidR="00703713" w:rsidRPr="004F015E" w:rsidRDefault="00703713" w:rsidP="00E95E8B">
      <w:pPr>
        <w:pStyle w:val="NoSpacing"/>
        <w:jc w:val="both"/>
        <w:rPr>
          <w:rFonts w:ascii="BC Sans" w:hAnsi="BC Sans"/>
        </w:rPr>
      </w:pPr>
    </w:p>
    <w:p w14:paraId="29AD244D" w14:textId="0E50FE83" w:rsidR="00E0435F" w:rsidRPr="004F015E" w:rsidRDefault="0ADAB9DA" w:rsidP="00454FC0">
      <w:pPr>
        <w:pStyle w:val="NoSpacing"/>
        <w:jc w:val="both"/>
        <w:rPr>
          <w:rFonts w:ascii="BC Sans" w:hAnsi="BC Sans"/>
        </w:rPr>
      </w:pPr>
      <w:r w:rsidRPr="004F015E">
        <w:rPr>
          <w:rFonts w:ascii="BC Sans" w:hAnsi="BC Sans"/>
        </w:rPr>
        <w:t>Y</w:t>
      </w:r>
      <w:r w:rsidR="6B345F05" w:rsidRPr="004F015E">
        <w:rPr>
          <w:rFonts w:ascii="BC Sans" w:hAnsi="BC Sans"/>
        </w:rPr>
        <w:t>our</w:t>
      </w:r>
      <w:r w:rsidR="00454FC0" w:rsidRPr="004F015E">
        <w:rPr>
          <w:rFonts w:ascii="BC Sans" w:hAnsi="BC Sans"/>
        </w:rPr>
        <w:t xml:space="preserve"> </w:t>
      </w:r>
      <w:r w:rsidR="6B9A9E00" w:rsidRPr="004F015E">
        <w:rPr>
          <w:rFonts w:ascii="BC Sans" w:hAnsi="BC Sans"/>
        </w:rPr>
        <w:t>Mines Act permit</w:t>
      </w:r>
      <w:r w:rsidR="00C949AE" w:rsidRPr="004F015E">
        <w:rPr>
          <w:rFonts w:ascii="BC Sans" w:hAnsi="BC Sans"/>
        </w:rPr>
        <w:t xml:space="preserve"> {</w:t>
      </w:r>
      <w:proofErr w:type="spellStart"/>
      <w:r w:rsidR="00C949AE" w:rsidRPr="004F015E">
        <w:rPr>
          <w:rFonts w:ascii="BC Sans" w:hAnsi="BC Sans"/>
        </w:rPr>
        <w:t>d.permit_no</w:t>
      </w:r>
      <w:proofErr w:type="spellEnd"/>
      <w:r w:rsidR="00C949AE" w:rsidRPr="004F015E">
        <w:rPr>
          <w:rFonts w:ascii="BC Sans" w:hAnsi="BC Sans"/>
        </w:rPr>
        <w:t>}</w:t>
      </w:r>
      <w:r w:rsidR="6B9A9E00" w:rsidRPr="004F015E">
        <w:rPr>
          <w:rFonts w:ascii="BC Sans" w:hAnsi="BC Sans"/>
        </w:rPr>
        <w:t xml:space="preserve"> is </w:t>
      </w:r>
      <w:r w:rsidR="00AB6293" w:rsidRPr="004F015E">
        <w:rPr>
          <w:rFonts w:ascii="BC Sans" w:hAnsi="BC Sans"/>
        </w:rPr>
        <w:t>hereby</w:t>
      </w:r>
      <w:r w:rsidR="00C949AE" w:rsidRPr="004F015E">
        <w:rPr>
          <w:rFonts w:ascii="BC Sans" w:hAnsi="BC Sans"/>
        </w:rPr>
        <w:t xml:space="preserve"> {d.application_type_code:ifEQ(NOW):showBegin}</w:t>
      </w:r>
      <w:r w:rsidR="00454FC0" w:rsidRPr="004F015E">
        <w:rPr>
          <w:rFonts w:ascii="BC Sans" w:hAnsi="BC Sans"/>
        </w:rPr>
        <w:t>issued</w:t>
      </w:r>
      <w:r w:rsidR="00C949AE" w:rsidRPr="004F015E">
        <w:rPr>
          <w:rFonts w:ascii="BC Sans" w:hAnsi="BC Sans"/>
        </w:rPr>
        <w:t>{d.application_type_code:showEnd}</w:t>
      </w:r>
      <w:r w:rsidR="00454FC0" w:rsidRPr="004F015E">
        <w:rPr>
          <w:rFonts w:ascii="BC Sans" w:hAnsi="BC Sans"/>
        </w:rPr>
        <w:t>{d.application_type_code:ifEQ(ADA):showBegin}amended{d.application_type_code:showEnd}</w:t>
      </w:r>
      <w:r w:rsidR="32E2D38A" w:rsidRPr="004F015E">
        <w:rPr>
          <w:rFonts w:ascii="BC Sans" w:hAnsi="BC Sans"/>
        </w:rPr>
        <w:t>,</w:t>
      </w:r>
      <w:r w:rsidR="0341F959" w:rsidRPr="004F015E">
        <w:rPr>
          <w:rFonts w:ascii="BC Sans" w:hAnsi="BC Sans"/>
        </w:rPr>
        <w:t xml:space="preserve"> </w:t>
      </w:r>
      <w:r w:rsidR="4990211F" w:rsidRPr="004F015E">
        <w:rPr>
          <w:rFonts w:ascii="BC Sans" w:hAnsi="BC Sans"/>
        </w:rPr>
        <w:t>authorizing</w:t>
      </w:r>
      <w:r w:rsidR="00454FC0" w:rsidRPr="004F015E">
        <w:rPr>
          <w:rFonts w:ascii="BC Sans" w:hAnsi="BC Sans"/>
        </w:rPr>
        <w:t xml:space="preserve"> {</w:t>
      </w:r>
      <w:proofErr w:type="spellStart"/>
      <w:r w:rsidR="00454FC0" w:rsidRPr="004F015E">
        <w:rPr>
          <w:rFonts w:ascii="BC Sans" w:hAnsi="BC Sans"/>
        </w:rPr>
        <w:t>d.exploration_type</w:t>
      </w:r>
      <w:proofErr w:type="spellEnd"/>
      <w:r w:rsidR="00454FC0" w:rsidRPr="004F015E">
        <w:rPr>
          <w:rFonts w:ascii="BC Sans" w:hAnsi="BC Sans"/>
        </w:rPr>
        <w:t xml:space="preserve">} </w:t>
      </w:r>
      <w:r w:rsidR="7922D657" w:rsidRPr="004F015E">
        <w:rPr>
          <w:rFonts w:ascii="BC Sans" w:hAnsi="BC Sans"/>
        </w:rPr>
        <w:t>mining activities</w:t>
      </w:r>
      <w:r w:rsidR="00BA307A" w:rsidRPr="004F015E">
        <w:rPr>
          <w:rFonts w:ascii="BC Sans" w:hAnsi="BC Sans"/>
        </w:rPr>
        <w:t xml:space="preserve"> as now listed in your permit</w:t>
      </w:r>
      <w:r w:rsidR="00442CD8" w:rsidRPr="004F015E">
        <w:rPr>
          <w:rFonts w:ascii="BC Sans" w:hAnsi="BC Sans"/>
        </w:rPr>
        <w:t xml:space="preserve">. </w:t>
      </w:r>
      <w:r w:rsidR="00FB5A69" w:rsidRPr="004F015E">
        <w:rPr>
          <w:rFonts w:ascii="BC Sans" w:hAnsi="BC Sans"/>
        </w:rPr>
        <w:t xml:space="preserve">The </w:t>
      </w:r>
      <w:r w:rsidR="004F73DE" w:rsidRPr="004F015E">
        <w:rPr>
          <w:rFonts w:ascii="BC Sans" w:hAnsi="BC Sans"/>
        </w:rPr>
        <w:t>authorized</w:t>
      </w:r>
      <w:r w:rsidR="00FB5A69" w:rsidRPr="004F015E">
        <w:rPr>
          <w:rFonts w:ascii="BC Sans" w:hAnsi="BC Sans"/>
        </w:rPr>
        <w:t xml:space="preserve"> activities</w:t>
      </w:r>
      <w:r w:rsidR="003C462F" w:rsidRPr="004F015E">
        <w:rPr>
          <w:rFonts w:ascii="BC Sans" w:hAnsi="BC Sans"/>
        </w:rPr>
        <w:t xml:space="preserve"> include your</w:t>
      </w:r>
      <w:r w:rsidR="7922D657" w:rsidRPr="004F015E">
        <w:rPr>
          <w:rFonts w:ascii="BC Sans" w:hAnsi="BC Sans"/>
        </w:rPr>
        <w:t xml:space="preserve"> program for </w:t>
      </w:r>
      <w:r w:rsidR="18D78743" w:rsidRPr="004F015E">
        <w:rPr>
          <w:rFonts w:ascii="BC Sans" w:hAnsi="BC Sans"/>
        </w:rPr>
        <w:t xml:space="preserve">the </w:t>
      </w:r>
      <w:r w:rsidR="7922D657" w:rsidRPr="004F015E">
        <w:rPr>
          <w:rFonts w:ascii="BC Sans" w:hAnsi="BC Sans"/>
        </w:rPr>
        <w:t>conservation, protection, and reclamation of the land, watercourses and cultural heritage resources</w:t>
      </w:r>
      <w:r w:rsidR="00C27405" w:rsidRPr="004F015E">
        <w:rPr>
          <w:rFonts w:ascii="BC Sans" w:hAnsi="BC Sans"/>
        </w:rPr>
        <w:t xml:space="preserve"> that may be</w:t>
      </w:r>
      <w:r w:rsidR="7922D657" w:rsidRPr="004F015E">
        <w:rPr>
          <w:rFonts w:ascii="BC Sans" w:hAnsi="BC Sans"/>
        </w:rPr>
        <w:t xml:space="preserve"> affected by the activities</w:t>
      </w:r>
      <w:r w:rsidR="64DED460" w:rsidRPr="004F015E">
        <w:rPr>
          <w:rFonts w:ascii="BC Sans" w:hAnsi="BC Sans"/>
        </w:rPr>
        <w:t xml:space="preserve">. </w:t>
      </w:r>
      <w:r w:rsidR="1D84773E" w:rsidRPr="004F015E">
        <w:rPr>
          <w:rFonts w:ascii="BC Sans" w:hAnsi="BC Sans"/>
        </w:rPr>
        <w:t>For your reference</w:t>
      </w:r>
      <w:r w:rsidR="685CBB8A" w:rsidRPr="004F015E">
        <w:rPr>
          <w:rFonts w:ascii="BC Sans" w:hAnsi="BC Sans"/>
        </w:rPr>
        <w:t>:</w:t>
      </w:r>
    </w:p>
    <w:p w14:paraId="17A7C3AF" w14:textId="77777777" w:rsidR="00F13791" w:rsidRPr="004F015E" w:rsidRDefault="00F13791" w:rsidP="00F13791">
      <w:pPr>
        <w:pStyle w:val="NoSpacing"/>
        <w:rPr>
          <w:rFonts w:ascii="BC Sans" w:hAnsi="BC Sans" w:cstheme="minorHAnsi"/>
        </w:rPr>
      </w:pPr>
    </w:p>
    <w:p w14:paraId="3AEECB46" w14:textId="31E34B1B" w:rsidR="003B09BD" w:rsidRPr="004F015E" w:rsidRDefault="003B09BD" w:rsidP="003B09BD">
      <w:pPr>
        <w:pStyle w:val="NoSpacing"/>
        <w:numPr>
          <w:ilvl w:val="0"/>
          <w:numId w:val="4"/>
        </w:numPr>
        <w:ind w:left="1080" w:hanging="218"/>
        <w:rPr>
          <w:rFonts w:ascii="BC Sans" w:hAnsi="BC Sans"/>
        </w:rPr>
      </w:pPr>
      <w:r w:rsidRPr="004F015E">
        <w:rPr>
          <w:rFonts w:ascii="BC Sans" w:hAnsi="BC Sans"/>
        </w:rPr>
        <w:t>Notice of Work number:</w:t>
      </w:r>
      <w:r w:rsidR="00454FC0" w:rsidRPr="004F015E">
        <w:rPr>
          <w:rFonts w:ascii="BC Sans" w:hAnsi="BC Sans"/>
        </w:rPr>
        <w:t xml:space="preserve"> {</w:t>
      </w:r>
      <w:proofErr w:type="spellStart"/>
      <w:r w:rsidR="00454FC0" w:rsidRPr="004F015E">
        <w:rPr>
          <w:rFonts w:ascii="BC Sans" w:hAnsi="BC Sans"/>
        </w:rPr>
        <w:t>d.now_number</w:t>
      </w:r>
      <w:proofErr w:type="spellEnd"/>
      <w:r w:rsidR="00454FC0" w:rsidRPr="004F015E">
        <w:rPr>
          <w:rFonts w:ascii="BC Sans" w:hAnsi="BC Sans"/>
        </w:rPr>
        <w:t>}</w:t>
      </w:r>
    </w:p>
    <w:p w14:paraId="75F904C5" w14:textId="54D4C783" w:rsidR="003B09BD" w:rsidRPr="004F015E" w:rsidRDefault="003B09BD" w:rsidP="003B09BD">
      <w:pPr>
        <w:pStyle w:val="NoSpacing"/>
        <w:numPr>
          <w:ilvl w:val="1"/>
          <w:numId w:val="4"/>
        </w:numPr>
        <w:ind w:left="1440"/>
        <w:rPr>
          <w:rFonts w:ascii="BC Sans" w:hAnsi="BC Sans"/>
        </w:rPr>
      </w:pPr>
      <w:r w:rsidRPr="004F015E">
        <w:rPr>
          <w:rFonts w:ascii="BC Sans" w:hAnsi="BC Sans"/>
        </w:rPr>
        <w:t>Submi</w:t>
      </w:r>
      <w:r w:rsidR="008E41A7" w:rsidRPr="004F015E">
        <w:rPr>
          <w:rFonts w:ascii="BC Sans" w:hAnsi="BC Sans"/>
        </w:rPr>
        <w:t>ssion</w:t>
      </w:r>
      <w:r w:rsidRPr="004F015E">
        <w:rPr>
          <w:rFonts w:ascii="BC Sans" w:hAnsi="BC Sans"/>
        </w:rPr>
        <w:t xml:space="preserve"> accepted:</w:t>
      </w:r>
      <w:r w:rsidR="00454FC0" w:rsidRPr="004F015E">
        <w:rPr>
          <w:rFonts w:ascii="BC Sans" w:hAnsi="BC Sans"/>
        </w:rPr>
        <w:t xml:space="preserve"> {</w:t>
      </w:r>
      <w:proofErr w:type="spellStart"/>
      <w:r w:rsidR="00454FC0" w:rsidRPr="004F015E">
        <w:rPr>
          <w:rFonts w:ascii="BC Sans" w:hAnsi="BC Sans"/>
        </w:rPr>
        <w:t>d.application_dt</w:t>
      </w:r>
      <w:proofErr w:type="spellEnd"/>
      <w:r w:rsidR="00454FC0" w:rsidRPr="004F015E">
        <w:rPr>
          <w:rFonts w:ascii="BC Sans" w:hAnsi="BC Sans"/>
        </w:rPr>
        <w:t>}</w:t>
      </w:r>
      <w:r w:rsidRPr="004F015E">
        <w:rPr>
          <w:rFonts w:ascii="BC Sans" w:hAnsi="BC Sans"/>
        </w:rPr>
        <w:t xml:space="preserve"> </w:t>
      </w:r>
      <w:r w:rsidRPr="004F015E">
        <w:rPr>
          <w:rFonts w:ascii="BC Sans" w:hAnsi="BC Sans"/>
          <w:color w:val="FF0000"/>
        </w:rPr>
        <w:t>OPTIONAL</w:t>
      </w:r>
      <w:r w:rsidRPr="004F015E">
        <w:rPr>
          <w:rFonts w:ascii="BC Sans" w:hAnsi="BC Sans"/>
        </w:rPr>
        <w:t xml:space="preserve"> and last changed </w:t>
      </w:r>
      <w:r w:rsidR="00964987" w:rsidRPr="004F015E">
        <w:rPr>
          <w:rFonts w:ascii="BC Sans" w:hAnsi="BC Sans"/>
        </w:rPr>
        <w:t>{</w:t>
      </w:r>
      <w:proofErr w:type="spellStart"/>
      <w:proofErr w:type="gramStart"/>
      <w:r w:rsidR="00964987" w:rsidRPr="004F015E">
        <w:rPr>
          <w:rFonts w:ascii="BC Sans" w:hAnsi="BC Sans"/>
        </w:rPr>
        <w:t>d.</w:t>
      </w:r>
      <w:r w:rsidR="00413DDF" w:rsidRPr="004F015E">
        <w:rPr>
          <w:rFonts w:ascii="BC Sans" w:hAnsi="BC Sans"/>
        </w:rPr>
        <w:t>letter</w:t>
      </w:r>
      <w:proofErr w:type="gramEnd"/>
      <w:r w:rsidR="00413DDF" w:rsidRPr="004F015E">
        <w:rPr>
          <w:rFonts w:ascii="BC Sans" w:hAnsi="BC Sans"/>
        </w:rPr>
        <w:t>_dt</w:t>
      </w:r>
      <w:proofErr w:type="spellEnd"/>
      <w:r w:rsidR="00964987" w:rsidRPr="004F015E">
        <w:rPr>
          <w:rFonts w:ascii="BC Sans" w:hAnsi="BC Sans"/>
        </w:rPr>
        <w:t>}</w:t>
      </w:r>
    </w:p>
    <w:p w14:paraId="1BA46B17" w14:textId="25F92F55" w:rsidR="00FF0107" w:rsidRPr="004F015E" w:rsidRDefault="00BB3D48" w:rsidP="003868F5">
      <w:pPr>
        <w:pStyle w:val="NoSpacing"/>
        <w:numPr>
          <w:ilvl w:val="1"/>
          <w:numId w:val="4"/>
        </w:numPr>
        <w:ind w:left="1440"/>
        <w:rPr>
          <w:rFonts w:ascii="BC Sans" w:hAnsi="BC Sans"/>
        </w:rPr>
      </w:pPr>
      <w:r w:rsidRPr="004F015E">
        <w:rPr>
          <w:rFonts w:ascii="BC Sans" w:hAnsi="BC Sans"/>
        </w:rPr>
        <w:t xml:space="preserve">For </w:t>
      </w:r>
      <w:r w:rsidR="008E41A7" w:rsidRPr="004F015E">
        <w:rPr>
          <w:rFonts w:ascii="BC Sans" w:hAnsi="BC Sans"/>
        </w:rPr>
        <w:t>the</w:t>
      </w:r>
      <w:r w:rsidRPr="004F015E">
        <w:rPr>
          <w:rFonts w:ascii="BC Sans" w:hAnsi="BC Sans"/>
        </w:rPr>
        <w:t xml:space="preserve"> t</w:t>
      </w:r>
      <w:r w:rsidR="00FF0107" w:rsidRPr="004F015E">
        <w:rPr>
          <w:rFonts w:ascii="BC Sans" w:hAnsi="BC Sans"/>
        </w:rPr>
        <w:t>erm</w:t>
      </w:r>
      <w:r w:rsidRPr="004F015E">
        <w:rPr>
          <w:rFonts w:ascii="BC Sans" w:hAnsi="BC Sans"/>
        </w:rPr>
        <w:t xml:space="preserve"> of</w:t>
      </w:r>
      <w:r w:rsidR="00402830" w:rsidRPr="004F015E">
        <w:rPr>
          <w:rFonts w:ascii="BC Sans" w:hAnsi="BC Sans"/>
        </w:rPr>
        <w:t>:</w:t>
      </w:r>
      <w:r w:rsidR="00454FC0" w:rsidRPr="004F015E">
        <w:rPr>
          <w:rFonts w:ascii="BC Sans" w:hAnsi="BC Sans"/>
        </w:rPr>
        <w:t xml:space="preserve"> {</w:t>
      </w:r>
      <w:proofErr w:type="spellStart"/>
      <w:proofErr w:type="gramStart"/>
      <w:r w:rsidR="00454FC0" w:rsidRPr="004F015E">
        <w:rPr>
          <w:rFonts w:ascii="BC Sans" w:hAnsi="BC Sans"/>
        </w:rPr>
        <w:t>d.start</w:t>
      </w:r>
      <w:proofErr w:type="gramEnd"/>
      <w:r w:rsidR="00454FC0" w:rsidRPr="004F015E">
        <w:rPr>
          <w:rFonts w:ascii="BC Sans" w:hAnsi="BC Sans"/>
        </w:rPr>
        <w:t>_</w:t>
      </w:r>
      <w:proofErr w:type="gramStart"/>
      <w:r w:rsidR="00454FC0" w:rsidRPr="004F015E">
        <w:rPr>
          <w:rFonts w:ascii="BC Sans" w:hAnsi="BC Sans"/>
        </w:rPr>
        <w:t>date</w:t>
      </w:r>
      <w:proofErr w:type="spellEnd"/>
      <w:r w:rsidR="00454FC0" w:rsidRPr="004F015E">
        <w:rPr>
          <w:rFonts w:ascii="BC Sans" w:hAnsi="BC Sans"/>
        </w:rPr>
        <w:t>}</w:t>
      </w:r>
      <w:r w:rsidR="00AC1BAC" w:rsidRPr="004F015E">
        <w:rPr>
          <w:rFonts w:ascii="BC Sans" w:hAnsi="BC Sans"/>
        </w:rPr>
        <w:t xml:space="preserve"> </w:t>
      </w:r>
      <w:r w:rsidR="00454FC0" w:rsidRPr="004F015E">
        <w:rPr>
          <w:rFonts w:ascii="BC Sans" w:hAnsi="BC Sans"/>
        </w:rPr>
        <w:t xml:space="preserve"> to</w:t>
      </w:r>
      <w:proofErr w:type="gramEnd"/>
      <w:r w:rsidR="00454FC0" w:rsidRPr="004F015E">
        <w:rPr>
          <w:rFonts w:ascii="BC Sans" w:hAnsi="BC Sans"/>
        </w:rPr>
        <w:t xml:space="preserve"> {</w:t>
      </w:r>
      <w:proofErr w:type="spellStart"/>
      <w:r w:rsidR="00454FC0" w:rsidRPr="004F015E">
        <w:rPr>
          <w:rFonts w:ascii="BC Sans" w:hAnsi="BC Sans"/>
        </w:rPr>
        <w:t>d.end_date</w:t>
      </w:r>
      <w:proofErr w:type="spellEnd"/>
      <w:r w:rsidR="00454FC0" w:rsidRPr="004F015E">
        <w:rPr>
          <w:rFonts w:ascii="BC Sans" w:hAnsi="BC Sans"/>
        </w:rPr>
        <w:t>}</w:t>
      </w:r>
    </w:p>
    <w:p w14:paraId="69EE3F74" w14:textId="77777777" w:rsidR="00340E26" w:rsidRPr="004F015E" w:rsidRDefault="00340E26" w:rsidP="00E95E8B">
      <w:pPr>
        <w:pStyle w:val="NoSpacing"/>
        <w:jc w:val="both"/>
        <w:rPr>
          <w:rFonts w:ascii="BC Sans" w:hAnsi="BC Sans"/>
        </w:rPr>
      </w:pPr>
    </w:p>
    <w:p w14:paraId="2F349B00" w14:textId="3A7CC381" w:rsidR="66C3A522" w:rsidRPr="004F015E" w:rsidRDefault="3800C904" w:rsidP="00E95E8B">
      <w:pPr>
        <w:pStyle w:val="NoSpacing"/>
        <w:jc w:val="both"/>
        <w:rPr>
          <w:rFonts w:ascii="BC Sans" w:hAnsi="BC Sans"/>
        </w:rPr>
      </w:pPr>
      <w:r w:rsidRPr="004F015E">
        <w:rPr>
          <w:rFonts w:ascii="BC Sans" w:hAnsi="BC Sans"/>
          <w:color w:val="FF0000"/>
        </w:rPr>
        <w:t>OPTIONAL</w:t>
      </w:r>
      <w:r w:rsidRPr="004F015E">
        <w:rPr>
          <w:rFonts w:ascii="BC Sans" w:hAnsi="BC Sans"/>
        </w:rPr>
        <w:t xml:space="preserve"> A Free Use Permit for timber c</w:t>
      </w:r>
      <w:r w:rsidR="28DBA54F" w:rsidRPr="004F015E">
        <w:rPr>
          <w:rFonts w:ascii="BC Sans" w:hAnsi="BC Sans"/>
        </w:rPr>
        <w:t>utt</w:t>
      </w:r>
      <w:r w:rsidRPr="004F015E">
        <w:rPr>
          <w:rFonts w:ascii="BC Sans" w:hAnsi="BC Sans"/>
        </w:rPr>
        <w:t xml:space="preserve">ing to support mining activities </w:t>
      </w:r>
      <w:r w:rsidR="3FBC53BD" w:rsidRPr="004F015E">
        <w:rPr>
          <w:rFonts w:ascii="BC Sans" w:hAnsi="BC Sans"/>
        </w:rPr>
        <w:t>has been issued</w:t>
      </w:r>
      <w:r w:rsidRPr="004F015E">
        <w:rPr>
          <w:rFonts w:ascii="BC Sans" w:hAnsi="BC Sans"/>
        </w:rPr>
        <w:t xml:space="preserve">. Ensure </w:t>
      </w:r>
      <w:r w:rsidR="327E6FD4" w:rsidRPr="004F015E">
        <w:rPr>
          <w:rFonts w:ascii="BC Sans" w:hAnsi="BC Sans"/>
        </w:rPr>
        <w:t>all timber c</w:t>
      </w:r>
      <w:r w:rsidR="0BD133B0" w:rsidRPr="004F015E">
        <w:rPr>
          <w:rFonts w:ascii="BC Sans" w:hAnsi="BC Sans"/>
        </w:rPr>
        <w:t>utti</w:t>
      </w:r>
      <w:r w:rsidR="327E6FD4" w:rsidRPr="004F015E">
        <w:rPr>
          <w:rFonts w:ascii="BC Sans" w:hAnsi="BC Sans"/>
        </w:rPr>
        <w:t>ng</w:t>
      </w:r>
      <w:r w:rsidRPr="004F015E">
        <w:rPr>
          <w:rFonts w:ascii="BC Sans" w:hAnsi="BC Sans"/>
        </w:rPr>
        <w:t xml:space="preserve"> activities are conducted by an appropriately </w:t>
      </w:r>
      <w:r w:rsidR="63EBC48F" w:rsidRPr="004F015E">
        <w:rPr>
          <w:rFonts w:ascii="BC Sans" w:hAnsi="BC Sans"/>
        </w:rPr>
        <w:t xml:space="preserve">trained and </w:t>
      </w:r>
      <w:r w:rsidRPr="004F015E">
        <w:rPr>
          <w:rFonts w:ascii="BC Sans" w:hAnsi="BC Sans"/>
        </w:rPr>
        <w:t>qualified person.</w:t>
      </w:r>
    </w:p>
    <w:p w14:paraId="377DD229" w14:textId="11753D93" w:rsidR="17A9C11F" w:rsidRPr="004F015E" w:rsidRDefault="17A9C11F" w:rsidP="00E95E8B">
      <w:pPr>
        <w:pStyle w:val="NoSpacing"/>
        <w:jc w:val="both"/>
        <w:rPr>
          <w:rFonts w:ascii="BC Sans" w:hAnsi="BC Sans"/>
        </w:rPr>
      </w:pPr>
    </w:p>
    <w:p w14:paraId="67AA90D9" w14:textId="57B8FAC2" w:rsidR="00FD1A91" w:rsidRPr="004F015E" w:rsidRDefault="00FD1A91" w:rsidP="00E95E8B">
      <w:pPr>
        <w:pStyle w:val="NoSpacing"/>
        <w:spacing w:line="259" w:lineRule="auto"/>
        <w:jc w:val="both"/>
        <w:rPr>
          <w:rFonts w:ascii="BC Sans" w:hAnsi="BC Sans"/>
          <w:lang w:val="en-CA"/>
        </w:rPr>
      </w:pPr>
      <w:bookmarkStart w:id="1" w:name="_Hlk187394661"/>
      <w:r w:rsidRPr="004F015E">
        <w:rPr>
          <w:rFonts w:ascii="BC Sans" w:hAnsi="BC Sans"/>
        </w:rPr>
        <w:t>As you were advised via previous correspondence from this office</w:t>
      </w:r>
      <w:bookmarkEnd w:id="1"/>
      <w:r w:rsidRPr="004F015E">
        <w:rPr>
          <w:rFonts w:ascii="BC Sans" w:hAnsi="BC Sans"/>
        </w:rPr>
        <w:t xml:space="preserve">, </w:t>
      </w:r>
      <w:r w:rsidR="003A7327" w:rsidRPr="004F015E">
        <w:rPr>
          <w:rFonts w:ascii="BC Sans" w:hAnsi="BC Sans"/>
        </w:rPr>
        <w:t xml:space="preserve">other </w:t>
      </w:r>
      <w:r w:rsidRPr="004F015E">
        <w:rPr>
          <w:rFonts w:ascii="BC Sans" w:hAnsi="BC Sans"/>
          <w:lang w:val="en-CA"/>
        </w:rPr>
        <w:t xml:space="preserve">legislation may be applicable to your operation and, as the Permittee, you may be required to obtain approvals or permits under that legislation, such as for road use or </w:t>
      </w:r>
      <w:r w:rsidR="004E68F4" w:rsidRPr="004F015E">
        <w:rPr>
          <w:rFonts w:ascii="BC Sans" w:hAnsi="BC Sans"/>
          <w:lang w:val="en-CA"/>
        </w:rPr>
        <w:t>the operation</w:t>
      </w:r>
      <w:r w:rsidR="00A34E4D" w:rsidRPr="004F015E">
        <w:rPr>
          <w:rFonts w:ascii="BC Sans" w:hAnsi="BC Sans"/>
          <w:lang w:val="en-CA"/>
        </w:rPr>
        <w:t xml:space="preserve"> of a</w:t>
      </w:r>
      <w:r w:rsidR="1434C4DF" w:rsidRPr="004F015E">
        <w:rPr>
          <w:rFonts w:ascii="BC Sans" w:hAnsi="BC Sans"/>
          <w:lang w:val="en-CA"/>
        </w:rPr>
        <w:t xml:space="preserve"> </w:t>
      </w:r>
      <w:r w:rsidR="00A34E4D" w:rsidRPr="004F015E">
        <w:rPr>
          <w:rFonts w:ascii="BC Sans" w:hAnsi="BC Sans"/>
          <w:lang w:val="en-CA"/>
        </w:rPr>
        <w:t>camp</w:t>
      </w:r>
      <w:r w:rsidR="001B574B" w:rsidRPr="004F015E">
        <w:rPr>
          <w:rFonts w:ascii="BC Sans" w:hAnsi="BC Sans"/>
          <w:lang w:val="en-CA"/>
        </w:rPr>
        <w:t xml:space="preserve">. </w:t>
      </w:r>
      <w:r w:rsidRPr="004F015E">
        <w:rPr>
          <w:rFonts w:ascii="BC Sans" w:hAnsi="BC Sans"/>
          <w:lang w:val="en-CA"/>
        </w:rPr>
        <w:t xml:space="preserve">It is your responsibility to comply with the terms and conditions of all other permits and authorizations which </w:t>
      </w:r>
      <w:r w:rsidR="6A1EA2BC" w:rsidRPr="004F015E">
        <w:rPr>
          <w:rFonts w:ascii="BC Sans" w:hAnsi="BC Sans"/>
        </w:rPr>
        <w:t>may be</w:t>
      </w:r>
      <w:r w:rsidRPr="004F015E">
        <w:rPr>
          <w:rFonts w:ascii="BC Sans" w:hAnsi="BC Sans"/>
          <w:lang w:val="en-CA"/>
        </w:rPr>
        <w:t xml:space="preserve"> issued </w:t>
      </w:r>
      <w:r w:rsidR="17EC1A2D" w:rsidRPr="004F015E">
        <w:rPr>
          <w:rFonts w:ascii="BC Sans" w:hAnsi="BC Sans"/>
          <w:lang w:val="en-CA"/>
        </w:rPr>
        <w:t xml:space="preserve">to you </w:t>
      </w:r>
      <w:r w:rsidRPr="004F015E">
        <w:rPr>
          <w:rFonts w:ascii="BC Sans" w:hAnsi="BC Sans"/>
          <w:lang w:val="en-CA"/>
        </w:rPr>
        <w:t xml:space="preserve">and all </w:t>
      </w:r>
      <w:r w:rsidRPr="004F015E">
        <w:rPr>
          <w:rFonts w:ascii="BC Sans" w:hAnsi="BC Sans"/>
          <w:b/>
          <w:bCs/>
          <w:lang w:val="en-CA"/>
        </w:rPr>
        <w:t>other applicable legislation</w:t>
      </w:r>
      <w:r w:rsidRPr="004F015E">
        <w:rPr>
          <w:rFonts w:ascii="BC Sans" w:hAnsi="BC Sans"/>
          <w:lang w:val="en-CA"/>
        </w:rPr>
        <w:t xml:space="preserve"> including </w:t>
      </w:r>
      <w:r w:rsidR="60418687" w:rsidRPr="004F015E">
        <w:rPr>
          <w:rFonts w:ascii="BC Sans" w:hAnsi="BC Sans"/>
          <w:lang w:val="en-CA"/>
        </w:rPr>
        <w:t xml:space="preserve">but not limited to </w:t>
      </w:r>
      <w:r w:rsidRPr="004F015E">
        <w:rPr>
          <w:rFonts w:ascii="BC Sans" w:hAnsi="BC Sans"/>
          <w:lang w:val="en-CA"/>
        </w:rPr>
        <w:t>the Forest Act, Wildlife Act, and Wildfire Act and regulations</w:t>
      </w:r>
      <w:r w:rsidR="001B574B" w:rsidRPr="004F015E">
        <w:rPr>
          <w:rFonts w:ascii="BC Sans" w:hAnsi="BC Sans"/>
          <w:i/>
          <w:iCs/>
          <w:lang w:val="en-CA"/>
        </w:rPr>
        <w:t xml:space="preserve">. </w:t>
      </w:r>
    </w:p>
    <w:p w14:paraId="6EDD1222" w14:textId="77777777" w:rsidR="00FD1A91" w:rsidRPr="004F015E" w:rsidRDefault="00FD1A91" w:rsidP="4A19339A">
      <w:pPr>
        <w:pStyle w:val="NoSpacing"/>
        <w:rPr>
          <w:rStyle w:val="Hyperlink"/>
          <w:rFonts w:ascii="BC Sans" w:hAnsi="BC Sans" w:cstheme="minorHAnsi"/>
          <w:color w:val="auto"/>
          <w:u w:val="none"/>
        </w:rPr>
      </w:pPr>
    </w:p>
    <w:p w14:paraId="0D77DF90" w14:textId="4CF019C5" w:rsidR="00FD1A91" w:rsidRPr="004F015E" w:rsidRDefault="417E160D" w:rsidP="00340E26">
      <w:pPr>
        <w:pStyle w:val="NoSpacing"/>
        <w:jc w:val="both"/>
        <w:rPr>
          <w:rFonts w:ascii="BC Sans" w:eastAsia="BC Sans" w:hAnsi="BC Sans" w:cs="BC Sans"/>
        </w:rPr>
      </w:pPr>
      <w:r w:rsidRPr="004F015E">
        <w:rPr>
          <w:rFonts w:ascii="BC Sans" w:eastAsia="BC Sans" w:hAnsi="BC Sans" w:cs="BC Sans"/>
          <w:color w:val="FF0000"/>
        </w:rPr>
        <w:t>OPTIONAL</w:t>
      </w:r>
      <w:r w:rsidRPr="004F015E">
        <w:rPr>
          <w:rFonts w:ascii="BC Sans" w:eastAsia="BC Sans" w:hAnsi="BC Sans" w:cs="BC Sans"/>
          <w:color w:val="000000" w:themeColor="text1"/>
        </w:rPr>
        <w:t xml:space="preserve"> Industrial and commercial operators, including those involved in mining activities, have specific obligations under the Wildfire Act. Ensure you understand the definitions of </w:t>
      </w:r>
      <w:r w:rsidRPr="004F015E">
        <w:rPr>
          <w:rFonts w:ascii="BC Sans" w:eastAsia="BC Sans" w:hAnsi="BC Sans" w:cs="BC Sans"/>
          <w:b/>
          <w:bCs/>
          <w:color w:val="000000" w:themeColor="text1"/>
        </w:rPr>
        <w:t xml:space="preserve">industrial and </w:t>
      </w:r>
      <w:bookmarkStart w:id="2" w:name="_Int_1ajY8LDb"/>
      <w:proofErr w:type="gramStart"/>
      <w:r w:rsidR="44BBB63C" w:rsidRPr="004F015E">
        <w:rPr>
          <w:rFonts w:ascii="BC Sans" w:eastAsia="BC Sans" w:hAnsi="BC Sans" w:cs="BC Sans"/>
          <w:b/>
          <w:bCs/>
          <w:color w:val="000000" w:themeColor="text1"/>
        </w:rPr>
        <w:t>high</w:t>
      </w:r>
      <w:r w:rsidR="00B725F0" w:rsidRPr="004F015E">
        <w:rPr>
          <w:rFonts w:ascii="BC Sans" w:eastAsia="BC Sans" w:hAnsi="BC Sans" w:cs="BC Sans"/>
          <w:b/>
          <w:bCs/>
          <w:color w:val="000000" w:themeColor="text1"/>
        </w:rPr>
        <w:t xml:space="preserve"> </w:t>
      </w:r>
      <w:r w:rsidR="44BBB63C" w:rsidRPr="004F015E">
        <w:rPr>
          <w:rFonts w:ascii="BC Sans" w:eastAsia="BC Sans" w:hAnsi="BC Sans" w:cs="BC Sans"/>
          <w:b/>
          <w:bCs/>
          <w:color w:val="000000" w:themeColor="text1"/>
        </w:rPr>
        <w:t>risk</w:t>
      </w:r>
      <w:bookmarkEnd w:id="2"/>
      <w:proofErr w:type="gramEnd"/>
      <w:r w:rsidRPr="004F015E">
        <w:rPr>
          <w:rFonts w:ascii="BC Sans" w:eastAsia="BC Sans" w:hAnsi="BC Sans" w:cs="BC Sans"/>
          <w:b/>
          <w:bCs/>
          <w:color w:val="000000" w:themeColor="text1"/>
        </w:rPr>
        <w:t xml:space="preserve"> activities</w:t>
      </w:r>
      <w:r w:rsidRPr="004F015E">
        <w:rPr>
          <w:rFonts w:ascii="BC Sans" w:eastAsia="BC Sans" w:hAnsi="BC Sans" w:cs="BC Sans"/>
          <w:color w:val="000000" w:themeColor="text1"/>
        </w:rPr>
        <w:t>, and accordingly, your responsibilities and obligations that are based on how your mining activities are categorized.</w:t>
      </w:r>
    </w:p>
    <w:p w14:paraId="53BD6EE3" w14:textId="77777777" w:rsidR="00FD1A91" w:rsidRPr="004F015E" w:rsidRDefault="00FD1A91" w:rsidP="00340E26">
      <w:pPr>
        <w:pStyle w:val="NoSpacing"/>
        <w:jc w:val="both"/>
        <w:rPr>
          <w:rStyle w:val="Hyperlink"/>
          <w:rFonts w:ascii="BC Sans" w:hAnsi="BC Sans" w:cs="Times New Roman"/>
          <w:color w:val="auto"/>
          <w:sz w:val="24"/>
          <w:szCs w:val="20"/>
          <w:u w:val="none"/>
          <w:lang w:eastAsia="en-CA"/>
        </w:rPr>
      </w:pPr>
    </w:p>
    <w:p w14:paraId="329EA282" w14:textId="172308CE" w:rsidR="00FD1A91" w:rsidRPr="004F015E" w:rsidRDefault="11844ED5" w:rsidP="00340E26">
      <w:pPr>
        <w:pStyle w:val="NoSpacing"/>
        <w:jc w:val="both"/>
        <w:rPr>
          <w:rStyle w:val="Hyperlink"/>
          <w:rFonts w:ascii="BC Sans" w:hAnsi="BC Sans" w:cs="Times New Roman"/>
          <w:color w:val="auto"/>
          <w:sz w:val="24"/>
          <w:szCs w:val="24"/>
          <w:u w:val="none"/>
          <w:lang w:eastAsia="en-CA"/>
        </w:rPr>
      </w:pPr>
      <w:r w:rsidRPr="004F015E">
        <w:rPr>
          <w:rStyle w:val="Hyperlink"/>
          <w:rFonts w:ascii="BC Sans" w:hAnsi="BC Sans"/>
          <w:color w:val="FF0000"/>
          <w:u w:val="none"/>
        </w:rPr>
        <w:t>OPTIONAL</w:t>
      </w:r>
      <w:r w:rsidRPr="004F015E">
        <w:rPr>
          <w:rStyle w:val="Hyperlink"/>
          <w:rFonts w:ascii="BC Sans" w:hAnsi="BC Sans"/>
          <w:color w:val="auto"/>
          <w:u w:val="none"/>
        </w:rPr>
        <w:t xml:space="preserve"> Be reminded that your application includes an </w:t>
      </w:r>
      <w:r w:rsidRPr="004F015E">
        <w:rPr>
          <w:rStyle w:val="Hyperlink"/>
          <w:rFonts w:ascii="BC Sans" w:hAnsi="BC Sans"/>
          <w:b/>
          <w:bCs/>
          <w:color w:val="auto"/>
          <w:u w:val="none"/>
        </w:rPr>
        <w:t>industrial camp</w:t>
      </w:r>
      <w:r w:rsidRPr="004F015E">
        <w:rPr>
          <w:rStyle w:val="Hyperlink"/>
          <w:rFonts w:ascii="BC Sans" w:hAnsi="BC Sans"/>
          <w:color w:val="auto"/>
          <w:u w:val="none"/>
        </w:rPr>
        <w:t xml:space="preserve"> to support mining activities. It is your responsibility to have all necessary authorizations in place for the operation of an industrial camp.</w:t>
      </w:r>
    </w:p>
    <w:p w14:paraId="7C43D291" w14:textId="77777777" w:rsidR="00FD1A91" w:rsidRPr="004F015E" w:rsidRDefault="00FD1A91" w:rsidP="00340E26">
      <w:pPr>
        <w:pStyle w:val="NoSpacing"/>
        <w:jc w:val="both"/>
        <w:rPr>
          <w:rStyle w:val="Hyperlink"/>
          <w:rFonts w:ascii="BC Sans" w:hAnsi="BC Sans"/>
          <w:color w:val="auto"/>
          <w:u w:val="none"/>
        </w:rPr>
      </w:pPr>
    </w:p>
    <w:p w14:paraId="76FA463A" w14:textId="186F3086" w:rsidR="00FD1A91" w:rsidRPr="004F015E" w:rsidRDefault="791C92EC" w:rsidP="003364E3">
      <w:pPr>
        <w:pStyle w:val="NoSpacing"/>
        <w:jc w:val="both"/>
        <w:rPr>
          <w:rStyle w:val="Hyperlink"/>
          <w:rFonts w:ascii="BC Sans" w:hAnsi="BC Sans"/>
          <w:color w:val="auto"/>
          <w:u w:val="none"/>
        </w:rPr>
      </w:pPr>
      <w:r w:rsidRPr="004F015E">
        <w:rPr>
          <w:rStyle w:val="Hyperlink"/>
          <w:rFonts w:ascii="BC Sans" w:hAnsi="BC Sans"/>
          <w:color w:val="FF0000"/>
          <w:u w:val="none"/>
        </w:rPr>
        <w:t xml:space="preserve">OPTIONAL </w:t>
      </w:r>
      <w:r w:rsidR="5FAE98DD" w:rsidRPr="004F015E">
        <w:rPr>
          <w:rStyle w:val="Hyperlink"/>
          <w:rFonts w:ascii="BC Sans" w:hAnsi="BC Sans"/>
          <w:color w:val="auto"/>
          <w:u w:val="none"/>
        </w:rPr>
        <w:t>Please be reminded that dur</w:t>
      </w:r>
      <w:r w:rsidRPr="004F015E">
        <w:rPr>
          <w:rStyle w:val="Hyperlink"/>
          <w:rFonts w:ascii="BC Sans" w:hAnsi="BC Sans"/>
          <w:color w:val="auto"/>
          <w:u w:val="none"/>
        </w:rPr>
        <w:t>ing consultation with First Nations</w:t>
      </w:r>
      <w:r w:rsidR="5FAE98DD" w:rsidRPr="004F015E">
        <w:rPr>
          <w:rStyle w:val="Hyperlink"/>
          <w:rFonts w:ascii="BC Sans" w:hAnsi="BC Sans"/>
          <w:color w:val="auto"/>
          <w:u w:val="none"/>
        </w:rPr>
        <w:t>,</w:t>
      </w:r>
      <w:r w:rsidRPr="004F015E">
        <w:rPr>
          <w:rStyle w:val="Hyperlink"/>
          <w:rFonts w:ascii="BC Sans" w:hAnsi="BC Sans"/>
          <w:color w:val="auto"/>
          <w:u w:val="none"/>
        </w:rPr>
        <w:t xml:space="preserve"> the following comments were provided: </w:t>
      </w:r>
      <w:r w:rsidR="00337544" w:rsidRPr="004F015E">
        <w:rPr>
          <w:rStyle w:val="Hyperlink"/>
          <w:rFonts w:ascii="BC Sans" w:hAnsi="BC Sans"/>
          <w:color w:val="FF0000"/>
          <w:u w:val="none"/>
        </w:rPr>
        <w:t>(</w:t>
      </w:r>
      <w:r w:rsidR="00B56908" w:rsidRPr="004F015E">
        <w:rPr>
          <w:rStyle w:val="Hyperlink"/>
          <w:rFonts w:ascii="BC Sans" w:hAnsi="BC Sans"/>
          <w:color w:val="FF0000"/>
          <w:u w:val="none"/>
        </w:rPr>
        <w:t>INSP</w:t>
      </w:r>
      <w:r w:rsidR="00337544" w:rsidRPr="004F015E">
        <w:rPr>
          <w:rStyle w:val="Hyperlink"/>
          <w:rFonts w:ascii="BC Sans" w:hAnsi="BC Sans"/>
          <w:color w:val="FF0000"/>
          <w:u w:val="none"/>
        </w:rPr>
        <w:t>ECTOR</w:t>
      </w:r>
      <w:r w:rsidR="00B56908" w:rsidRPr="004F015E">
        <w:rPr>
          <w:rStyle w:val="Hyperlink"/>
          <w:rFonts w:ascii="BC Sans" w:hAnsi="BC Sans"/>
          <w:color w:val="FF0000"/>
          <w:u w:val="none"/>
        </w:rPr>
        <w:t xml:space="preserve"> </w:t>
      </w:r>
      <w:r w:rsidR="00337544" w:rsidRPr="004F015E">
        <w:rPr>
          <w:rStyle w:val="Hyperlink"/>
          <w:rFonts w:ascii="BC Sans" w:hAnsi="BC Sans"/>
          <w:color w:val="FF0000"/>
          <w:u w:val="none"/>
        </w:rPr>
        <w:t xml:space="preserve">CAN </w:t>
      </w:r>
      <w:r w:rsidR="00B56908" w:rsidRPr="004F015E">
        <w:rPr>
          <w:rStyle w:val="Hyperlink"/>
          <w:rFonts w:ascii="BC Sans" w:hAnsi="BC Sans"/>
          <w:color w:val="FF0000"/>
          <w:u w:val="none"/>
        </w:rPr>
        <w:t>INSERT</w:t>
      </w:r>
      <w:r w:rsidR="00337544" w:rsidRPr="004F015E">
        <w:rPr>
          <w:rStyle w:val="Hyperlink"/>
          <w:rFonts w:ascii="BC Sans" w:hAnsi="BC Sans"/>
          <w:color w:val="FF0000"/>
          <w:u w:val="none"/>
        </w:rPr>
        <w:t>)</w:t>
      </w:r>
      <w:r w:rsidRPr="004F015E">
        <w:rPr>
          <w:rStyle w:val="Hyperlink"/>
          <w:rFonts w:ascii="BC Sans" w:hAnsi="BC Sans"/>
          <w:color w:val="auto"/>
          <w:u w:val="none"/>
        </w:rPr>
        <w:t>.</w:t>
      </w:r>
    </w:p>
    <w:p w14:paraId="2C769D70" w14:textId="77777777" w:rsidR="00290EDD" w:rsidRPr="004F015E" w:rsidRDefault="00290EDD" w:rsidP="003364E3">
      <w:pPr>
        <w:pStyle w:val="NoSpacing"/>
        <w:jc w:val="both"/>
        <w:rPr>
          <w:rStyle w:val="Hyperlink"/>
          <w:rFonts w:ascii="BC Sans" w:hAnsi="BC Sans"/>
          <w:color w:val="auto"/>
          <w:u w:val="none"/>
        </w:rPr>
      </w:pPr>
    </w:p>
    <w:p w14:paraId="062D0F5D" w14:textId="2E096A8F" w:rsidR="00953637" w:rsidRPr="004F015E" w:rsidRDefault="5DA5B186" w:rsidP="003364E3">
      <w:pPr>
        <w:pStyle w:val="NoSpacing"/>
        <w:jc w:val="both"/>
        <w:rPr>
          <w:rStyle w:val="Hyperlink"/>
          <w:rFonts w:ascii="BC Sans" w:hAnsi="BC Sans"/>
          <w:color w:val="auto"/>
          <w:u w:val="none"/>
        </w:rPr>
      </w:pPr>
      <w:r w:rsidRPr="004F015E">
        <w:rPr>
          <w:rStyle w:val="Hyperlink"/>
          <w:rFonts w:ascii="BC Sans" w:hAnsi="BC Sans"/>
          <w:color w:val="FF0000"/>
          <w:u w:val="none"/>
        </w:rPr>
        <w:t>OP</w:t>
      </w:r>
      <w:r w:rsidR="7AE5D356" w:rsidRPr="004F015E">
        <w:rPr>
          <w:rStyle w:val="Hyperlink"/>
          <w:rFonts w:ascii="BC Sans" w:hAnsi="BC Sans"/>
          <w:color w:val="FF0000"/>
          <w:u w:val="none"/>
        </w:rPr>
        <w:t xml:space="preserve">TIONAL </w:t>
      </w:r>
      <w:r w:rsidR="2EA47C29" w:rsidRPr="004F015E">
        <w:rPr>
          <w:rStyle w:val="Hyperlink"/>
          <w:rFonts w:ascii="BC Sans" w:hAnsi="BC Sans"/>
          <w:color w:val="auto"/>
          <w:u w:val="none"/>
        </w:rPr>
        <w:t>Through</w:t>
      </w:r>
      <w:r w:rsidR="7AE5D356" w:rsidRPr="004F015E">
        <w:rPr>
          <w:rStyle w:val="Hyperlink"/>
          <w:rFonts w:ascii="BC Sans" w:hAnsi="BC Sans"/>
          <w:color w:val="auto"/>
          <w:u w:val="none"/>
        </w:rPr>
        <w:t xml:space="preserve"> government agency referral, the following referral comments were received. </w:t>
      </w:r>
      <w:r w:rsidR="0EC3A44F" w:rsidRPr="004F015E">
        <w:rPr>
          <w:rStyle w:val="Hyperlink"/>
          <w:rFonts w:ascii="BC Sans" w:hAnsi="BC Sans"/>
          <w:color w:val="auto"/>
          <w:u w:val="none"/>
        </w:rPr>
        <w:t>T</w:t>
      </w:r>
      <w:r w:rsidR="7AE5D356" w:rsidRPr="004F015E">
        <w:rPr>
          <w:rStyle w:val="Hyperlink"/>
          <w:rFonts w:ascii="BC Sans" w:hAnsi="BC Sans"/>
          <w:color w:val="auto"/>
          <w:u w:val="none"/>
        </w:rPr>
        <w:t xml:space="preserve">hese comments </w:t>
      </w:r>
      <w:r w:rsidR="08E67EB7" w:rsidRPr="004F015E">
        <w:rPr>
          <w:rStyle w:val="Hyperlink"/>
          <w:rFonts w:ascii="BC Sans" w:hAnsi="BC Sans"/>
          <w:color w:val="auto"/>
          <w:u w:val="none"/>
        </w:rPr>
        <w:t>provide</w:t>
      </w:r>
      <w:r w:rsidRPr="004F015E">
        <w:rPr>
          <w:rStyle w:val="Hyperlink"/>
          <w:rFonts w:ascii="BC Sans" w:hAnsi="BC Sans"/>
          <w:color w:val="auto"/>
          <w:u w:val="none"/>
        </w:rPr>
        <w:t xml:space="preserve"> important </w:t>
      </w:r>
      <w:r w:rsidR="112180A5" w:rsidRPr="004F015E">
        <w:rPr>
          <w:rStyle w:val="Hyperlink"/>
          <w:rFonts w:ascii="BC Sans" w:hAnsi="BC Sans"/>
          <w:color w:val="auto"/>
          <w:u w:val="none"/>
        </w:rPr>
        <w:t xml:space="preserve">information </w:t>
      </w:r>
      <w:r w:rsidR="2691E2B4" w:rsidRPr="004F015E">
        <w:rPr>
          <w:rStyle w:val="Hyperlink"/>
          <w:rFonts w:ascii="BC Sans" w:hAnsi="BC Sans"/>
          <w:color w:val="auto"/>
          <w:u w:val="none"/>
        </w:rPr>
        <w:t>for</w:t>
      </w:r>
      <w:r w:rsidR="7AE5D356" w:rsidRPr="004F015E">
        <w:rPr>
          <w:rStyle w:val="Hyperlink"/>
          <w:rFonts w:ascii="BC Sans" w:hAnsi="BC Sans"/>
          <w:color w:val="auto"/>
          <w:u w:val="none"/>
        </w:rPr>
        <w:t xml:space="preserve"> your work program: </w:t>
      </w:r>
      <w:r w:rsidR="0FDFF86A" w:rsidRPr="004F015E">
        <w:rPr>
          <w:rStyle w:val="Hyperlink"/>
          <w:rFonts w:ascii="BC Sans" w:hAnsi="BC Sans"/>
          <w:color w:val="FF0000"/>
          <w:u w:val="none"/>
        </w:rPr>
        <w:t>(INSPECTOR CAN INSERT</w:t>
      </w:r>
      <w:r w:rsidR="7B1B3963" w:rsidRPr="004F015E">
        <w:rPr>
          <w:rStyle w:val="Hyperlink"/>
          <w:rFonts w:ascii="BC Sans" w:hAnsi="BC Sans"/>
          <w:color w:val="FF0000"/>
          <w:u w:val="none"/>
        </w:rPr>
        <w:t>)</w:t>
      </w:r>
      <w:r w:rsidR="49BF2DB3" w:rsidRPr="004F015E">
        <w:rPr>
          <w:rStyle w:val="Hyperlink"/>
          <w:rFonts w:ascii="BC Sans" w:hAnsi="BC Sans"/>
          <w:color w:val="auto"/>
          <w:u w:val="none"/>
        </w:rPr>
        <w:t>.</w:t>
      </w:r>
    </w:p>
    <w:p w14:paraId="7A650605" w14:textId="77777777" w:rsidR="00FD1A91" w:rsidRPr="004F015E" w:rsidRDefault="00FD1A91" w:rsidP="003364E3">
      <w:pPr>
        <w:pStyle w:val="NoSpacing"/>
        <w:jc w:val="both"/>
        <w:rPr>
          <w:rStyle w:val="Hyperlink"/>
          <w:rFonts w:ascii="BC Sans" w:hAnsi="BC Sans"/>
          <w:color w:val="auto"/>
          <w:u w:val="none"/>
        </w:rPr>
      </w:pPr>
    </w:p>
    <w:p w14:paraId="2E554EDF" w14:textId="6BF2C445" w:rsidR="11435696" w:rsidRPr="004F015E" w:rsidRDefault="4FF08F42" w:rsidP="003364E3">
      <w:pPr>
        <w:pStyle w:val="NoSpacing"/>
        <w:jc w:val="both"/>
        <w:rPr>
          <w:rFonts w:ascii="BC Sans" w:eastAsia="BC Sans" w:hAnsi="BC Sans" w:cs="BC Sans"/>
          <w:color w:val="000000" w:themeColor="text1"/>
        </w:rPr>
      </w:pPr>
      <w:r w:rsidRPr="004F015E">
        <w:rPr>
          <w:rFonts w:ascii="BC Sans" w:eastAsia="BC Sans" w:hAnsi="BC Sans" w:cs="BC Sans"/>
          <w:color w:val="000000" w:themeColor="text1"/>
        </w:rPr>
        <w:t xml:space="preserve">Importantly, and as advised via previous correspondence from this office, be reminded that it is your responsibility to communicate with </w:t>
      </w:r>
      <w:r w:rsidRPr="004F015E">
        <w:rPr>
          <w:rFonts w:ascii="BC Sans" w:eastAsia="BC Sans" w:hAnsi="BC Sans" w:cs="BC Sans"/>
          <w:b/>
          <w:bCs/>
          <w:color w:val="000000" w:themeColor="text1"/>
        </w:rPr>
        <w:t>other overlapping and potentially affected tenure holders</w:t>
      </w:r>
      <w:r w:rsidRPr="004F015E">
        <w:rPr>
          <w:rFonts w:ascii="BC Sans" w:eastAsia="BC Sans" w:hAnsi="BC Sans" w:cs="BC Sans"/>
          <w:color w:val="000000" w:themeColor="text1"/>
        </w:rPr>
        <w:t xml:space="preserve">. </w:t>
      </w:r>
      <w:r w:rsidR="77168140" w:rsidRPr="004F015E">
        <w:rPr>
          <w:rFonts w:ascii="BC Sans" w:hAnsi="BC Sans" w:cs="Arial"/>
          <w:lang w:eastAsia="en-CA"/>
        </w:rPr>
        <w:t xml:space="preserve">Communication and coordination with overlapping tenure-holders is imperative </w:t>
      </w:r>
      <w:proofErr w:type="gramStart"/>
      <w:r w:rsidR="77168140" w:rsidRPr="004F015E">
        <w:rPr>
          <w:rFonts w:ascii="BC Sans" w:hAnsi="BC Sans" w:cs="Arial"/>
          <w:lang w:eastAsia="en-CA"/>
        </w:rPr>
        <w:t>in order to</w:t>
      </w:r>
      <w:proofErr w:type="gramEnd"/>
      <w:r w:rsidR="77168140" w:rsidRPr="004F015E">
        <w:rPr>
          <w:rFonts w:ascii="BC Sans" w:hAnsi="BC Sans" w:cs="Arial"/>
          <w:lang w:eastAsia="en-CA"/>
        </w:rPr>
        <w:t xml:space="preserve"> eliminate or minimize conflicts with other tenure-holders.</w:t>
      </w:r>
      <w:r w:rsidRPr="004F015E">
        <w:rPr>
          <w:rFonts w:ascii="BC Sans" w:eastAsia="BC Sans" w:hAnsi="BC Sans" w:cs="BC Sans"/>
          <w:color w:val="000000" w:themeColor="text1"/>
        </w:rPr>
        <w:t xml:space="preserve"> Examples of other tenure holders include:</w:t>
      </w:r>
    </w:p>
    <w:p w14:paraId="059667A9" w14:textId="5888AA3E" w:rsidR="17A9C11F" w:rsidRPr="004F015E" w:rsidRDefault="17A9C11F" w:rsidP="003364E3">
      <w:pPr>
        <w:jc w:val="both"/>
        <w:rPr>
          <w:rFonts w:ascii="BC Sans" w:eastAsia="BC Sans" w:hAnsi="BC Sans" w:cs="BC Sans"/>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65"/>
        <w:gridCol w:w="4665"/>
      </w:tblGrid>
      <w:tr w:rsidR="17A9C11F" w:rsidRPr="004F015E" w14:paraId="3304385C" w14:textId="77777777" w:rsidTr="7C4184DE">
        <w:trPr>
          <w:trHeight w:val="300"/>
        </w:trPr>
        <w:tc>
          <w:tcPr>
            <w:tcW w:w="4665" w:type="dxa"/>
            <w:tcBorders>
              <w:top w:val="nil"/>
              <w:left w:val="nil"/>
              <w:bottom w:val="nil"/>
              <w:right w:val="nil"/>
            </w:tcBorders>
            <w:tcMar>
              <w:left w:w="105" w:type="dxa"/>
              <w:right w:w="105" w:type="dxa"/>
            </w:tcMar>
          </w:tcPr>
          <w:p w14:paraId="7803819F" w14:textId="1F697840" w:rsidR="17A9C11F" w:rsidRPr="004F015E" w:rsidRDefault="17A9C11F" w:rsidP="003364E3">
            <w:pPr>
              <w:pStyle w:val="NoSpacing"/>
              <w:numPr>
                <w:ilvl w:val="0"/>
                <w:numId w:val="2"/>
              </w:numPr>
              <w:rPr>
                <w:rFonts w:ascii="BC Sans" w:eastAsia="BC Sans" w:hAnsi="BC Sans" w:cs="BC Sans"/>
              </w:rPr>
            </w:pPr>
            <w:r w:rsidRPr="004F015E">
              <w:rPr>
                <w:rFonts w:ascii="BC Sans" w:eastAsia="BC Sans" w:hAnsi="BC Sans" w:cs="BC Sans"/>
              </w:rPr>
              <w:t>Forest licensee</w:t>
            </w:r>
          </w:p>
          <w:p w14:paraId="4342347C" w14:textId="1C555104" w:rsidR="17A9C11F" w:rsidRPr="004F015E" w:rsidRDefault="17A9C11F" w:rsidP="003364E3">
            <w:pPr>
              <w:pStyle w:val="NoSpacing"/>
              <w:numPr>
                <w:ilvl w:val="0"/>
                <w:numId w:val="2"/>
              </w:numPr>
              <w:rPr>
                <w:rFonts w:ascii="BC Sans" w:eastAsia="BC Sans" w:hAnsi="BC Sans" w:cs="BC Sans"/>
              </w:rPr>
            </w:pPr>
            <w:r w:rsidRPr="004F015E">
              <w:rPr>
                <w:rFonts w:ascii="BC Sans" w:eastAsia="BC Sans" w:hAnsi="BC Sans" w:cs="BC Sans"/>
              </w:rPr>
              <w:t>Woodlot licensee</w:t>
            </w:r>
          </w:p>
          <w:p w14:paraId="30C09F9B" w14:textId="1ECA276C" w:rsidR="17A9C11F" w:rsidRPr="004F015E" w:rsidRDefault="17A9C11F" w:rsidP="003364E3">
            <w:pPr>
              <w:pStyle w:val="NoSpacing"/>
              <w:numPr>
                <w:ilvl w:val="0"/>
                <w:numId w:val="2"/>
              </w:numPr>
              <w:rPr>
                <w:rFonts w:ascii="BC Sans" w:eastAsia="BC Sans" w:hAnsi="BC Sans" w:cs="BC Sans"/>
              </w:rPr>
            </w:pPr>
            <w:r w:rsidRPr="004F015E">
              <w:rPr>
                <w:rFonts w:ascii="BC Sans" w:eastAsia="BC Sans" w:hAnsi="BC Sans" w:cs="BC Sans"/>
              </w:rPr>
              <w:t>Community forest tenure holder</w:t>
            </w:r>
          </w:p>
          <w:p w14:paraId="4FDE6207" w14:textId="0C693170" w:rsidR="17A9C11F" w:rsidRPr="004F015E" w:rsidRDefault="17A9C11F" w:rsidP="003364E3">
            <w:pPr>
              <w:pStyle w:val="NoSpacing"/>
              <w:numPr>
                <w:ilvl w:val="0"/>
                <w:numId w:val="2"/>
              </w:numPr>
              <w:rPr>
                <w:rFonts w:ascii="BC Sans" w:eastAsia="BC Sans" w:hAnsi="BC Sans" w:cs="BC Sans"/>
              </w:rPr>
            </w:pPr>
            <w:r w:rsidRPr="004F015E">
              <w:rPr>
                <w:rFonts w:ascii="BC Sans" w:eastAsia="BC Sans" w:hAnsi="BC Sans" w:cs="BC Sans"/>
              </w:rPr>
              <w:t>Range tenure holder</w:t>
            </w:r>
          </w:p>
          <w:p w14:paraId="3458547D" w14:textId="38FB1058" w:rsidR="17A9C11F" w:rsidRPr="004F015E" w:rsidRDefault="17A9C11F" w:rsidP="003364E3">
            <w:pPr>
              <w:pStyle w:val="NoSpacing"/>
              <w:numPr>
                <w:ilvl w:val="0"/>
                <w:numId w:val="2"/>
              </w:numPr>
              <w:rPr>
                <w:rFonts w:ascii="BC Sans" w:eastAsia="BC Sans" w:hAnsi="BC Sans" w:cs="BC Sans"/>
              </w:rPr>
            </w:pPr>
            <w:r w:rsidRPr="004F015E">
              <w:rPr>
                <w:rFonts w:ascii="BC Sans" w:eastAsia="BC Sans" w:hAnsi="BC Sans" w:cs="BC Sans"/>
              </w:rPr>
              <w:t xml:space="preserve">Trapline </w:t>
            </w:r>
            <w:r w:rsidR="60BFD62C" w:rsidRPr="004F015E">
              <w:rPr>
                <w:rFonts w:ascii="BC Sans" w:eastAsia="BC Sans" w:hAnsi="BC Sans" w:cs="BC Sans"/>
              </w:rPr>
              <w:t>holder</w:t>
            </w:r>
          </w:p>
          <w:p w14:paraId="31002531" w14:textId="32AE4FC5" w:rsidR="17A9C11F" w:rsidRPr="004F015E" w:rsidRDefault="17A9C11F" w:rsidP="003364E3">
            <w:pPr>
              <w:pStyle w:val="NoSpacing"/>
              <w:numPr>
                <w:ilvl w:val="0"/>
                <w:numId w:val="2"/>
              </w:numPr>
              <w:rPr>
                <w:rFonts w:ascii="BC Sans" w:eastAsia="BC Sans" w:hAnsi="BC Sans" w:cs="BC Sans"/>
              </w:rPr>
            </w:pPr>
            <w:r w:rsidRPr="004F015E">
              <w:rPr>
                <w:rFonts w:ascii="BC Sans" w:eastAsia="BC Sans" w:hAnsi="BC Sans" w:cs="BC Sans"/>
              </w:rPr>
              <w:t>Water licensee</w:t>
            </w:r>
          </w:p>
          <w:p w14:paraId="21E93E8B" w14:textId="3D576FC7" w:rsidR="17A9C11F" w:rsidRPr="004F015E" w:rsidRDefault="17A9C11F" w:rsidP="003364E3">
            <w:pPr>
              <w:ind w:left="720"/>
              <w:rPr>
                <w:rFonts w:ascii="BC Sans" w:eastAsia="BC Sans" w:hAnsi="BC Sans" w:cs="BC Sans"/>
                <w:sz w:val="22"/>
              </w:rPr>
            </w:pPr>
          </w:p>
        </w:tc>
        <w:tc>
          <w:tcPr>
            <w:tcW w:w="4665" w:type="dxa"/>
            <w:tcBorders>
              <w:top w:val="nil"/>
              <w:left w:val="nil"/>
              <w:bottom w:val="nil"/>
              <w:right w:val="nil"/>
            </w:tcBorders>
            <w:tcMar>
              <w:left w:w="105" w:type="dxa"/>
              <w:right w:w="105" w:type="dxa"/>
            </w:tcMar>
          </w:tcPr>
          <w:p w14:paraId="29067A8B" w14:textId="7C8B5A9E" w:rsidR="17A9C11F" w:rsidRPr="004F015E" w:rsidRDefault="17A9C11F" w:rsidP="003364E3">
            <w:pPr>
              <w:pStyle w:val="NoSpacing"/>
              <w:numPr>
                <w:ilvl w:val="0"/>
                <w:numId w:val="2"/>
              </w:numPr>
              <w:rPr>
                <w:rFonts w:ascii="BC Sans" w:eastAsia="BC Sans" w:hAnsi="BC Sans" w:cs="BC Sans"/>
              </w:rPr>
            </w:pPr>
            <w:r w:rsidRPr="004F015E">
              <w:rPr>
                <w:rFonts w:ascii="BC Sans" w:eastAsia="BC Sans" w:hAnsi="BC Sans" w:cs="BC Sans"/>
              </w:rPr>
              <w:t>Guide outfitter certificate holder</w:t>
            </w:r>
          </w:p>
          <w:p w14:paraId="14E93257" w14:textId="3323DAE4" w:rsidR="17A9C11F" w:rsidRPr="004F015E" w:rsidRDefault="17A9C11F" w:rsidP="003364E3">
            <w:pPr>
              <w:pStyle w:val="NoSpacing"/>
              <w:numPr>
                <w:ilvl w:val="0"/>
                <w:numId w:val="2"/>
              </w:numPr>
              <w:rPr>
                <w:rFonts w:ascii="BC Sans" w:eastAsia="BC Sans" w:hAnsi="BC Sans" w:cs="BC Sans"/>
              </w:rPr>
            </w:pPr>
            <w:r w:rsidRPr="004F015E">
              <w:rPr>
                <w:rFonts w:ascii="BC Sans" w:eastAsia="BC Sans" w:hAnsi="BC Sans" w:cs="BC Sans"/>
              </w:rPr>
              <w:t>Recreation or tourism operators</w:t>
            </w:r>
          </w:p>
          <w:p w14:paraId="6976C7DD" w14:textId="715AE0FE" w:rsidR="17A9C11F" w:rsidRPr="004F015E" w:rsidRDefault="17A9C11F" w:rsidP="003364E3">
            <w:pPr>
              <w:pStyle w:val="NoSpacing"/>
              <w:numPr>
                <w:ilvl w:val="0"/>
                <w:numId w:val="2"/>
              </w:numPr>
              <w:rPr>
                <w:rFonts w:ascii="BC Sans" w:eastAsia="BC Sans" w:hAnsi="BC Sans" w:cs="BC Sans"/>
              </w:rPr>
            </w:pPr>
            <w:r w:rsidRPr="004F015E">
              <w:rPr>
                <w:rFonts w:ascii="BC Sans" w:eastAsia="BC Sans" w:hAnsi="BC Sans" w:cs="BC Sans"/>
              </w:rPr>
              <w:t>Petroleum, natural gas, transmission line</w:t>
            </w:r>
            <w:r w:rsidR="00065EB1" w:rsidRPr="004F015E">
              <w:rPr>
                <w:rFonts w:ascii="BC Sans" w:eastAsia="BC Sans" w:hAnsi="BC Sans" w:cs="BC Sans"/>
              </w:rPr>
              <w:t>s</w:t>
            </w:r>
            <w:r w:rsidR="31EDC70F" w:rsidRPr="004F015E">
              <w:rPr>
                <w:rFonts w:ascii="BC Sans" w:eastAsia="BC Sans" w:hAnsi="BC Sans" w:cs="BC Sans"/>
              </w:rPr>
              <w:t>, wind energy</w:t>
            </w:r>
            <w:r w:rsidRPr="004F015E">
              <w:rPr>
                <w:rFonts w:ascii="BC Sans" w:eastAsia="BC Sans" w:hAnsi="BC Sans" w:cs="BC Sans"/>
              </w:rPr>
              <w:t xml:space="preserve"> or other energy tenure holder</w:t>
            </w:r>
          </w:p>
          <w:p w14:paraId="0AC805E8" w14:textId="1371F956" w:rsidR="17A9C11F" w:rsidRPr="004F015E" w:rsidRDefault="17A9C11F" w:rsidP="003364E3">
            <w:pPr>
              <w:ind w:left="720"/>
              <w:rPr>
                <w:rFonts w:ascii="BC Sans" w:eastAsia="BC Sans" w:hAnsi="BC Sans" w:cs="BC Sans"/>
                <w:sz w:val="22"/>
              </w:rPr>
            </w:pPr>
          </w:p>
        </w:tc>
      </w:tr>
    </w:tbl>
    <w:p w14:paraId="06ADD96A" w14:textId="77777777" w:rsidR="003C4735" w:rsidRPr="004F015E" w:rsidRDefault="003C4735" w:rsidP="003C4735">
      <w:pPr>
        <w:pStyle w:val="NoSpacing"/>
        <w:jc w:val="both"/>
        <w:rPr>
          <w:rFonts w:ascii="BC Sans" w:hAnsi="BC Sans"/>
        </w:rPr>
      </w:pPr>
      <w:r w:rsidRPr="004F015E">
        <w:rPr>
          <w:rFonts w:ascii="BC Sans" w:hAnsi="BC Sans"/>
        </w:rPr>
        <w:t xml:space="preserve">A variety of </w:t>
      </w:r>
      <w:r w:rsidRPr="004F015E">
        <w:rPr>
          <w:rFonts w:ascii="BC Sans" w:hAnsi="BC Sans"/>
          <w:b/>
          <w:bCs/>
        </w:rPr>
        <w:t>online applications and tools</w:t>
      </w:r>
      <w:r w:rsidRPr="004F015E">
        <w:rPr>
          <w:rFonts w:ascii="BC Sans" w:hAnsi="BC Sans"/>
        </w:rPr>
        <w:t xml:space="preserve"> are available to assist in screening for overlapping tenure holders. </w:t>
      </w:r>
    </w:p>
    <w:p w14:paraId="0CA41B7A" w14:textId="04BE3B89" w:rsidR="17A9C11F" w:rsidRPr="004F015E" w:rsidRDefault="17A9C11F" w:rsidP="003364E3">
      <w:pPr>
        <w:jc w:val="both"/>
        <w:rPr>
          <w:rFonts w:ascii="BC Sans" w:eastAsia="BC Sans" w:hAnsi="BC Sans" w:cs="BC Sans"/>
          <w:color w:val="000000" w:themeColor="text1"/>
          <w:sz w:val="22"/>
          <w:szCs w:val="22"/>
        </w:rPr>
      </w:pPr>
    </w:p>
    <w:p w14:paraId="31F9AA68" w14:textId="61BB9A9F" w:rsidR="00395C0A" w:rsidRPr="004F015E" w:rsidRDefault="00395C0A" w:rsidP="00395C0A">
      <w:pPr>
        <w:pStyle w:val="NoSpacing"/>
        <w:jc w:val="both"/>
        <w:rPr>
          <w:rFonts w:ascii="BC Sans" w:eastAsia="BC Sans" w:hAnsi="BC Sans" w:cs="BC Sans"/>
          <w:color w:val="000000" w:themeColor="text1"/>
        </w:rPr>
      </w:pPr>
      <w:r w:rsidRPr="004F015E">
        <w:rPr>
          <w:rFonts w:ascii="BC Sans" w:eastAsia="BC Sans" w:hAnsi="BC Sans" w:cs="BC Sans"/>
          <w:color w:val="FF0000"/>
        </w:rPr>
        <w:t xml:space="preserve">OPTIONAL </w:t>
      </w:r>
      <w:r w:rsidRPr="004F015E">
        <w:rPr>
          <w:rFonts w:ascii="BC Sans" w:eastAsia="BC Sans" w:hAnsi="BC Sans" w:cs="BC Sans"/>
          <w:color w:val="000000" w:themeColor="text1"/>
        </w:rPr>
        <w:t xml:space="preserve">Based on the </w:t>
      </w:r>
      <w:r w:rsidRPr="004F015E">
        <w:rPr>
          <w:rFonts w:ascii="BC Sans" w:eastAsia="BC Sans" w:hAnsi="BC Sans" w:cs="BC Sans"/>
          <w:b/>
          <w:bCs/>
          <w:color w:val="000000" w:themeColor="text1"/>
        </w:rPr>
        <w:t xml:space="preserve">Guide Outfitter Areas </w:t>
      </w:r>
      <w:r w:rsidRPr="004F015E">
        <w:rPr>
          <w:rFonts w:ascii="BC Sans" w:eastAsia="BC Sans" w:hAnsi="BC Sans" w:cs="BC Sans"/>
          <w:color w:val="000000" w:themeColor="text1"/>
        </w:rPr>
        <w:t xml:space="preserve">provincial dataset, your project does overlap with &lt;GUIDE OUTFITTER GUIDE_FULL_NAME&gt; guide outfitter certificate holder &lt;GUIDE OUTFITTER CERTIFICATE NUMBER&gt;. As noted above, it is your responsibility to contact them directly. </w:t>
      </w:r>
    </w:p>
    <w:p w14:paraId="372BB82F" w14:textId="77777777" w:rsidR="00395C0A" w:rsidRPr="004F015E" w:rsidRDefault="00395C0A" w:rsidP="162EE584">
      <w:pPr>
        <w:pStyle w:val="NoSpacing"/>
        <w:jc w:val="both"/>
        <w:rPr>
          <w:rFonts w:ascii="BC Sans" w:hAnsi="BC Sans"/>
        </w:rPr>
      </w:pPr>
    </w:p>
    <w:p w14:paraId="44A9A5BC" w14:textId="3A13A86C" w:rsidR="00286834" w:rsidRPr="004F015E" w:rsidRDefault="00260B71" w:rsidP="005F0102">
      <w:pPr>
        <w:pStyle w:val="NoSpacing"/>
        <w:spacing w:line="259" w:lineRule="auto"/>
        <w:jc w:val="both"/>
        <w:rPr>
          <w:rFonts w:ascii="BC Sans" w:hAnsi="BC Sans"/>
        </w:rPr>
      </w:pPr>
      <w:r w:rsidRPr="004F015E">
        <w:rPr>
          <w:rFonts w:ascii="BC Sans" w:eastAsia="BC Sans" w:hAnsi="BC Sans" w:cs="BC Sans"/>
          <w:color w:val="FF0000"/>
        </w:rPr>
        <w:t xml:space="preserve">OPTIONAL </w:t>
      </w:r>
      <w:r w:rsidR="003512C4" w:rsidRPr="004F015E">
        <w:rPr>
          <w:rFonts w:ascii="BC Sans" w:hAnsi="BC Sans"/>
        </w:rPr>
        <w:t xml:space="preserve">Please be reminded that your </w:t>
      </w:r>
      <w:r w:rsidR="003512C4" w:rsidRPr="004F015E">
        <w:rPr>
          <w:rFonts w:ascii="BC Sans" w:hAnsi="BC Sans"/>
          <w:b/>
          <w:bCs/>
        </w:rPr>
        <w:t>cultural heritage resources protection and conservation plan</w:t>
      </w:r>
      <w:r w:rsidR="009E3558" w:rsidRPr="004F015E">
        <w:rPr>
          <w:rFonts w:ascii="BC Sans" w:hAnsi="BC Sans"/>
          <w:b/>
          <w:bCs/>
        </w:rPr>
        <w:t xml:space="preserve"> </w:t>
      </w:r>
      <w:r w:rsidR="00D16F4B" w:rsidRPr="004F015E">
        <w:rPr>
          <w:rFonts w:ascii="BC Sans" w:hAnsi="BC Sans"/>
        </w:rPr>
        <w:t>(chance find procedure)</w:t>
      </w:r>
      <w:r w:rsidR="003512C4" w:rsidRPr="004F015E">
        <w:rPr>
          <w:rFonts w:ascii="BC Sans" w:hAnsi="BC Sans"/>
        </w:rPr>
        <w:t xml:space="preserve">, </w:t>
      </w:r>
      <w:r w:rsidR="000571E7" w:rsidRPr="004F015E">
        <w:rPr>
          <w:rFonts w:ascii="BC Sans" w:hAnsi="BC Sans"/>
        </w:rPr>
        <w:t>submitted as part of your application</w:t>
      </w:r>
      <w:r w:rsidR="008D7518" w:rsidRPr="004F015E">
        <w:rPr>
          <w:rFonts w:ascii="BC Sans" w:hAnsi="BC Sans"/>
        </w:rPr>
        <w:t xml:space="preserve">, must be </w:t>
      </w:r>
      <w:r w:rsidR="00FC0974" w:rsidRPr="004F015E">
        <w:rPr>
          <w:rFonts w:ascii="BC Sans" w:hAnsi="BC Sans"/>
        </w:rPr>
        <w:t>implemented</w:t>
      </w:r>
      <w:r w:rsidR="003B365C" w:rsidRPr="004F015E">
        <w:rPr>
          <w:rFonts w:ascii="BC Sans" w:hAnsi="BC Sans"/>
        </w:rPr>
        <w:t xml:space="preserve"> </w:t>
      </w:r>
      <w:r w:rsidR="00F407CA" w:rsidRPr="004F015E">
        <w:rPr>
          <w:rFonts w:ascii="BC Sans" w:hAnsi="BC Sans"/>
        </w:rPr>
        <w:t>prior to the start of mechanized activities</w:t>
      </w:r>
      <w:r w:rsidR="002161CB" w:rsidRPr="004F015E">
        <w:rPr>
          <w:rFonts w:ascii="BC Sans" w:hAnsi="BC Sans"/>
        </w:rPr>
        <w:t xml:space="preserve">. </w:t>
      </w:r>
    </w:p>
    <w:p w14:paraId="7F99126C" w14:textId="77777777" w:rsidR="00704DED" w:rsidRPr="004F015E" w:rsidRDefault="00704DED" w:rsidP="005F0102">
      <w:pPr>
        <w:pStyle w:val="NoSpacing"/>
        <w:jc w:val="both"/>
        <w:rPr>
          <w:rFonts w:ascii="BC Sans" w:hAnsi="BC Sans"/>
        </w:rPr>
      </w:pPr>
    </w:p>
    <w:p w14:paraId="3D169856" w14:textId="57920BF2" w:rsidR="005B4226" w:rsidRPr="004F015E" w:rsidRDefault="70A11AB2" w:rsidP="00127BE6">
      <w:pPr>
        <w:pStyle w:val="NoSpacing"/>
        <w:jc w:val="both"/>
        <w:rPr>
          <w:rFonts w:ascii="BC Sans" w:eastAsia="BC Sans" w:hAnsi="BC Sans" w:cs="BC Sans"/>
        </w:rPr>
      </w:pPr>
      <w:r w:rsidRPr="004F015E">
        <w:rPr>
          <w:rFonts w:ascii="BC Sans" w:eastAsia="BC Sans" w:hAnsi="BC Sans" w:cs="BC Sans"/>
          <w:color w:val="000000" w:themeColor="text1"/>
        </w:rPr>
        <w:lastRenderedPageBreak/>
        <w:t xml:space="preserve">Mining activities are regulated by the </w:t>
      </w:r>
      <w:r w:rsidRPr="004F015E">
        <w:rPr>
          <w:rFonts w:ascii="BC Sans" w:eastAsia="BC Sans" w:hAnsi="BC Sans" w:cs="BC Sans"/>
          <w:b/>
          <w:bCs/>
          <w:color w:val="000000" w:themeColor="text1"/>
        </w:rPr>
        <w:t>Mines Act and the Health, Safety and Reclamation Code for Mines in British Columbia (Code)</w:t>
      </w:r>
      <w:r w:rsidRPr="004F015E">
        <w:rPr>
          <w:rFonts w:ascii="BC Sans" w:eastAsia="BC Sans" w:hAnsi="BC Sans" w:cs="BC Sans"/>
          <w:color w:val="000000" w:themeColor="text1"/>
        </w:rPr>
        <w:t xml:space="preserve">, among other legislation, and you are advised to familiarize yourself with the Mines Act and the Code. The Code and its guidance documents are periodically updated. Ensure to check the Code </w:t>
      </w:r>
      <w:r w:rsidR="4B7D3A2B" w:rsidRPr="004F015E">
        <w:rPr>
          <w:rFonts w:ascii="BC Sans" w:eastAsia="BC Sans" w:hAnsi="BC Sans" w:cs="BC Sans"/>
          <w:color w:val="000000" w:themeColor="text1"/>
        </w:rPr>
        <w:t xml:space="preserve">section of our </w:t>
      </w:r>
      <w:r w:rsidRPr="004F015E">
        <w:rPr>
          <w:rFonts w:ascii="BC Sans" w:eastAsia="BC Sans" w:hAnsi="BC Sans" w:cs="BC Sans"/>
          <w:color w:val="000000" w:themeColor="text1"/>
        </w:rPr>
        <w:t>website regularly for the most recent version</w:t>
      </w:r>
      <w:r w:rsidR="0C4FBA08" w:rsidRPr="004F015E">
        <w:rPr>
          <w:rFonts w:ascii="BC Sans" w:eastAsia="BC Sans" w:hAnsi="BC Sans" w:cs="BC Sans"/>
          <w:color w:val="000000" w:themeColor="text1"/>
        </w:rPr>
        <w:t>.</w:t>
      </w:r>
    </w:p>
    <w:p w14:paraId="3C21868F" w14:textId="77777777" w:rsidR="00E6149D" w:rsidRPr="004F015E" w:rsidRDefault="00E6149D" w:rsidP="00003710">
      <w:pPr>
        <w:pStyle w:val="NoSpacing"/>
        <w:jc w:val="both"/>
        <w:rPr>
          <w:rFonts w:ascii="BC Sans" w:hAnsi="BC Sans" w:cs="Calibri"/>
          <w:color w:val="000000"/>
          <w:shd w:val="clear" w:color="auto" w:fill="FFFFFF"/>
        </w:rPr>
      </w:pPr>
    </w:p>
    <w:p w14:paraId="178C7773" w14:textId="222BFC8F" w:rsidR="000F1018" w:rsidRPr="004F015E" w:rsidRDefault="56092608" w:rsidP="17A9C11F">
      <w:pPr>
        <w:pStyle w:val="NoSpacing"/>
        <w:jc w:val="both"/>
        <w:rPr>
          <w:rFonts w:ascii="BC Sans" w:hAnsi="BC Sans" w:cs="Calibri"/>
          <w:color w:val="000000" w:themeColor="text1"/>
        </w:rPr>
      </w:pPr>
      <w:r w:rsidRPr="004F015E">
        <w:rPr>
          <w:rFonts w:ascii="BC Sans" w:hAnsi="BC Sans" w:cs="Calibri"/>
          <w:color w:val="000000" w:themeColor="text1"/>
        </w:rPr>
        <w:t>Please be</w:t>
      </w:r>
      <w:r w:rsidR="5D18EA04" w:rsidRPr="004F015E">
        <w:rPr>
          <w:rFonts w:ascii="BC Sans" w:hAnsi="BC Sans" w:cs="Calibri"/>
          <w:color w:val="000000" w:themeColor="text1"/>
        </w:rPr>
        <w:t xml:space="preserve"> reminded</w:t>
      </w:r>
      <w:r w:rsidR="591B7B5C" w:rsidRPr="004F015E">
        <w:rPr>
          <w:rFonts w:ascii="BC Sans" w:hAnsi="BC Sans" w:cs="Calibri"/>
          <w:color w:val="000000" w:themeColor="text1"/>
        </w:rPr>
        <w:t xml:space="preserve"> that</w:t>
      </w:r>
      <w:r w:rsidR="5D18EA04" w:rsidRPr="004F015E">
        <w:rPr>
          <w:rFonts w:ascii="BC Sans" w:hAnsi="BC Sans" w:cs="Calibri"/>
          <w:color w:val="000000" w:themeColor="text1"/>
        </w:rPr>
        <w:t xml:space="preserve"> </w:t>
      </w:r>
      <w:proofErr w:type="spellStart"/>
      <w:r w:rsidR="22CE50A0" w:rsidRPr="004F015E">
        <w:rPr>
          <w:rFonts w:ascii="BC Sans" w:hAnsi="BC Sans" w:cs="Calibri"/>
          <w:b/>
          <w:bCs/>
          <w:color w:val="000000" w:themeColor="text1"/>
        </w:rPr>
        <w:t>Minespace</w:t>
      </w:r>
      <w:proofErr w:type="spellEnd"/>
      <w:r w:rsidR="22CE50A0" w:rsidRPr="004F015E">
        <w:rPr>
          <w:rFonts w:ascii="BC Sans" w:hAnsi="BC Sans" w:cs="Calibri"/>
          <w:color w:val="000000" w:themeColor="text1"/>
        </w:rPr>
        <w:t xml:space="preserve"> is the ministry’s platform where you can access any issued regional mine permits, and where you will submit </w:t>
      </w:r>
      <w:r w:rsidR="22CE50A0" w:rsidRPr="004F015E">
        <w:rPr>
          <w:rFonts w:ascii="BC Sans" w:hAnsi="BC Sans" w:cs="Calibri"/>
          <w:b/>
          <w:bCs/>
          <w:color w:val="000000" w:themeColor="text1"/>
        </w:rPr>
        <w:t xml:space="preserve">regional mine permit-required and/or </w:t>
      </w:r>
      <w:r w:rsidR="7040EE2E" w:rsidRPr="004F015E">
        <w:rPr>
          <w:rFonts w:ascii="BC Sans" w:hAnsi="BC Sans" w:cs="Calibri"/>
          <w:b/>
          <w:bCs/>
          <w:color w:val="000000" w:themeColor="text1"/>
        </w:rPr>
        <w:t>C</w:t>
      </w:r>
      <w:r w:rsidR="22CE50A0" w:rsidRPr="004F015E">
        <w:rPr>
          <w:rFonts w:ascii="BC Sans" w:hAnsi="BC Sans" w:cs="Calibri"/>
          <w:b/>
          <w:bCs/>
          <w:color w:val="000000" w:themeColor="text1"/>
        </w:rPr>
        <w:t>ode-required reports</w:t>
      </w:r>
      <w:r w:rsidR="22CE50A0" w:rsidRPr="004F015E">
        <w:rPr>
          <w:rFonts w:ascii="BC Sans" w:hAnsi="BC Sans" w:cs="Calibri"/>
          <w:color w:val="000000" w:themeColor="text1"/>
        </w:rPr>
        <w:t xml:space="preserve">. </w:t>
      </w:r>
      <w:proofErr w:type="spellStart"/>
      <w:r w:rsidR="0D1D0098" w:rsidRPr="004F015E">
        <w:rPr>
          <w:rFonts w:ascii="BC Sans" w:hAnsi="BC Sans" w:cs="Calibri"/>
          <w:color w:val="000000" w:themeColor="text1"/>
        </w:rPr>
        <w:t>MineSpace</w:t>
      </w:r>
      <w:proofErr w:type="spellEnd"/>
      <w:r w:rsidR="0D1D0098" w:rsidRPr="004F015E">
        <w:rPr>
          <w:rFonts w:ascii="BC Sans" w:hAnsi="BC Sans" w:cs="Calibri"/>
          <w:color w:val="000000" w:themeColor="text1"/>
        </w:rPr>
        <w:t xml:space="preserve"> is also where you can update </w:t>
      </w:r>
      <w:bookmarkStart w:id="3" w:name="_Int_MyMFfuiU"/>
      <w:r w:rsidR="0D1D0098" w:rsidRPr="004F015E">
        <w:rPr>
          <w:rFonts w:ascii="BC Sans" w:hAnsi="BC Sans" w:cs="Calibri"/>
          <w:b/>
          <w:bCs/>
          <w:color w:val="000000" w:themeColor="text1"/>
        </w:rPr>
        <w:t>mine</w:t>
      </w:r>
      <w:bookmarkEnd w:id="3"/>
      <w:r w:rsidR="0D1D0098" w:rsidRPr="004F015E">
        <w:rPr>
          <w:rFonts w:ascii="BC Sans" w:hAnsi="BC Sans" w:cs="Calibri"/>
          <w:b/>
          <w:bCs/>
          <w:color w:val="000000" w:themeColor="text1"/>
        </w:rPr>
        <w:t xml:space="preserve"> </w:t>
      </w:r>
      <w:bookmarkStart w:id="4" w:name="_Int_hV8tNaTn"/>
      <w:r w:rsidR="0D1D0098" w:rsidRPr="004F015E">
        <w:rPr>
          <w:rFonts w:ascii="BC Sans" w:hAnsi="BC Sans" w:cs="Calibri"/>
          <w:b/>
          <w:bCs/>
          <w:color w:val="000000" w:themeColor="text1"/>
        </w:rPr>
        <w:t>manager</w:t>
      </w:r>
      <w:bookmarkEnd w:id="4"/>
      <w:r w:rsidR="0D1D0098" w:rsidRPr="004F015E">
        <w:rPr>
          <w:rFonts w:ascii="BC Sans" w:hAnsi="BC Sans" w:cs="Calibri"/>
          <w:b/>
          <w:bCs/>
          <w:color w:val="000000" w:themeColor="text1"/>
        </w:rPr>
        <w:t xml:space="preserve"> information</w:t>
      </w:r>
      <w:r w:rsidR="0D1D0098" w:rsidRPr="004F015E">
        <w:rPr>
          <w:rFonts w:ascii="BC Sans" w:hAnsi="BC Sans" w:cs="Calibri"/>
          <w:color w:val="000000" w:themeColor="text1"/>
        </w:rPr>
        <w:t xml:space="preserve"> and keep other contact information up to date</w:t>
      </w:r>
      <w:r w:rsidR="35EF24FE" w:rsidRPr="004F015E">
        <w:rPr>
          <w:rFonts w:ascii="BC Sans" w:hAnsi="BC Sans" w:cs="Calibri"/>
          <w:color w:val="000000" w:themeColor="text1"/>
        </w:rPr>
        <w:t xml:space="preserve">, including notification requirements for the start and stop of </w:t>
      </w:r>
      <w:r w:rsidR="28EA8025" w:rsidRPr="004F015E">
        <w:rPr>
          <w:rFonts w:ascii="BC Sans" w:hAnsi="BC Sans" w:cs="Calibri"/>
          <w:color w:val="000000" w:themeColor="text1"/>
        </w:rPr>
        <w:t xml:space="preserve">work in, on, or about a mine, as required via </w:t>
      </w:r>
      <w:r w:rsidR="28EA8025" w:rsidRPr="004F015E">
        <w:rPr>
          <w:rFonts w:ascii="BC Sans" w:hAnsi="BC Sans" w:cs="Calibri"/>
          <w:b/>
          <w:bCs/>
          <w:color w:val="000000" w:themeColor="text1"/>
        </w:rPr>
        <w:t>the Code</w:t>
      </w:r>
      <w:r w:rsidR="00B342D5" w:rsidRPr="004F015E">
        <w:rPr>
          <w:rFonts w:ascii="BC Sans" w:hAnsi="BC Sans" w:cs="Calibri"/>
          <w:color w:val="000000" w:themeColor="text1"/>
        </w:rPr>
        <w:t xml:space="preserve">. </w:t>
      </w:r>
    </w:p>
    <w:p w14:paraId="21E0DCA1" w14:textId="38D104D6" w:rsidR="000F1018" w:rsidRPr="004F015E" w:rsidRDefault="000F1018" w:rsidP="17A9C11F">
      <w:pPr>
        <w:pStyle w:val="NoSpacing"/>
        <w:jc w:val="both"/>
        <w:rPr>
          <w:rFonts w:ascii="BC Sans" w:hAnsi="BC Sans" w:cs="Calibri"/>
          <w:color w:val="000000" w:themeColor="text1"/>
        </w:rPr>
      </w:pPr>
    </w:p>
    <w:p w14:paraId="75B4AC0E" w14:textId="009A5097" w:rsidR="004D3930" w:rsidRPr="004F015E" w:rsidRDefault="53F0C186" w:rsidP="00074309">
      <w:pPr>
        <w:pStyle w:val="NoSpacing"/>
        <w:spacing w:line="259" w:lineRule="auto"/>
        <w:jc w:val="both"/>
        <w:rPr>
          <w:rFonts w:ascii="BC Sans" w:hAnsi="BC Sans"/>
        </w:rPr>
      </w:pPr>
      <w:bookmarkStart w:id="5" w:name="_Hlk44977946"/>
      <w:r w:rsidRPr="004F015E">
        <w:rPr>
          <w:rFonts w:ascii="BC Sans" w:hAnsi="BC Sans"/>
          <w:b/>
          <w:bCs/>
        </w:rPr>
        <w:t>Annual summaries</w:t>
      </w:r>
      <w:r w:rsidRPr="004F015E">
        <w:rPr>
          <w:rFonts w:ascii="BC Sans" w:hAnsi="BC Sans"/>
        </w:rPr>
        <w:t xml:space="preserve"> that document yearly work and reclamation are </w:t>
      </w:r>
      <w:r w:rsidR="2BC5E913" w:rsidRPr="004F015E">
        <w:rPr>
          <w:rFonts w:ascii="BC Sans" w:hAnsi="BC Sans"/>
          <w:b/>
          <w:bCs/>
        </w:rPr>
        <w:t>Code-required reports</w:t>
      </w:r>
      <w:r w:rsidR="41FEE69D" w:rsidRPr="004F015E">
        <w:rPr>
          <w:rFonts w:ascii="BC Sans" w:hAnsi="BC Sans"/>
        </w:rPr>
        <w:t xml:space="preserve">. </w:t>
      </w:r>
      <w:r w:rsidR="29C43B0E" w:rsidRPr="004F015E">
        <w:rPr>
          <w:rFonts w:ascii="BC Sans" w:hAnsi="BC Sans"/>
        </w:rPr>
        <w:t xml:space="preserve">It is a requirement that you submit a completed </w:t>
      </w:r>
      <w:r w:rsidR="00AB6293" w:rsidRPr="004F015E">
        <w:rPr>
          <w:rFonts w:ascii="BC Sans" w:hAnsi="BC Sans"/>
          <w:color w:val="EE0000"/>
        </w:rPr>
        <w:t>[INSPECTOR TO CHOOSE]:</w:t>
      </w:r>
      <w:r w:rsidR="00AB6293" w:rsidRPr="004F015E">
        <w:rPr>
          <w:rFonts w:ascii="BC Sans" w:hAnsi="BC Sans"/>
          <w:color w:val="FF0000"/>
        </w:rPr>
        <w:t xml:space="preserve"> </w:t>
      </w:r>
      <w:r w:rsidR="245D1E98" w:rsidRPr="004F015E">
        <w:rPr>
          <w:rFonts w:ascii="BC Sans" w:hAnsi="BC Sans"/>
          <w:color w:val="FF0000"/>
        </w:rPr>
        <w:t>Annual Summary of Exploration Activities (ASEA) form</w:t>
      </w:r>
      <w:r w:rsidR="00713469" w:rsidRPr="004F015E">
        <w:rPr>
          <w:rStyle w:val="Hyperlink"/>
          <w:rFonts w:ascii="BC Sans" w:hAnsi="BC Sans"/>
          <w:color w:val="FF0000"/>
          <w:u w:val="none"/>
        </w:rPr>
        <w:t xml:space="preserve"> OR </w:t>
      </w:r>
      <w:r w:rsidR="1C9EA014" w:rsidRPr="004F015E">
        <w:rPr>
          <w:rFonts w:ascii="BC Sans" w:hAnsi="BC Sans"/>
          <w:color w:val="FF0000"/>
        </w:rPr>
        <w:t>Annual Summary of Placer Activities form</w:t>
      </w:r>
      <w:r w:rsidR="00713469" w:rsidRPr="004F015E">
        <w:rPr>
          <w:rStyle w:val="Hyperlink"/>
          <w:rFonts w:ascii="BC Sans" w:hAnsi="BC Sans"/>
          <w:color w:val="FF0000"/>
          <w:u w:val="none"/>
        </w:rPr>
        <w:t xml:space="preserve"> OR </w:t>
      </w:r>
      <w:r w:rsidR="67BEE53E" w:rsidRPr="004F015E">
        <w:rPr>
          <w:rFonts w:ascii="BC Sans" w:hAnsi="BC Sans"/>
          <w:color w:val="FF0000"/>
        </w:rPr>
        <w:t xml:space="preserve">Sand </w:t>
      </w:r>
      <w:r w:rsidR="008833A7">
        <w:rPr>
          <w:rFonts w:ascii="BC Sans" w:hAnsi="BC Sans"/>
          <w:color w:val="FF0000"/>
        </w:rPr>
        <w:t>and</w:t>
      </w:r>
      <w:r w:rsidR="67BEE53E" w:rsidRPr="004F015E">
        <w:rPr>
          <w:rFonts w:ascii="BC Sans" w:hAnsi="BC Sans"/>
          <w:color w:val="FF0000"/>
        </w:rPr>
        <w:t xml:space="preserve"> Gravel</w:t>
      </w:r>
      <w:r w:rsidR="008833A7">
        <w:rPr>
          <w:rFonts w:ascii="BC Sans" w:hAnsi="BC Sans"/>
          <w:color w:val="FF0000"/>
        </w:rPr>
        <w:t xml:space="preserve"> /</w:t>
      </w:r>
      <w:r w:rsidR="67BEE53E" w:rsidRPr="004F015E">
        <w:rPr>
          <w:rFonts w:ascii="BC Sans" w:hAnsi="BC Sans"/>
          <w:color w:val="FF0000"/>
        </w:rPr>
        <w:t xml:space="preserve"> Quarry Annual Summary of Work and Reclamation form</w:t>
      </w:r>
      <w:r w:rsidR="7E42B586" w:rsidRPr="004F015E">
        <w:rPr>
          <w:rStyle w:val="Hyperlink"/>
          <w:rFonts w:ascii="BC Sans" w:hAnsi="BC Sans"/>
          <w:color w:val="auto"/>
          <w:u w:val="none"/>
        </w:rPr>
        <w:t xml:space="preserve"> </w:t>
      </w:r>
      <w:r w:rsidR="29C43B0E" w:rsidRPr="004F015E">
        <w:rPr>
          <w:rFonts w:ascii="BC Sans" w:hAnsi="BC Sans"/>
        </w:rPr>
        <w:t>and detailed map of your mining operation by March 31</w:t>
      </w:r>
      <w:r w:rsidR="65037D64" w:rsidRPr="004F015E">
        <w:rPr>
          <w:rFonts w:ascii="BC Sans" w:hAnsi="BC Sans"/>
        </w:rPr>
        <w:t>, annually,</w:t>
      </w:r>
      <w:r w:rsidR="29C43B0E" w:rsidRPr="004F015E">
        <w:rPr>
          <w:rFonts w:ascii="BC Sans" w:hAnsi="BC Sans"/>
        </w:rPr>
        <w:t xml:space="preserve"> </w:t>
      </w:r>
      <w:r w:rsidR="6A10FCC5" w:rsidRPr="004F015E">
        <w:rPr>
          <w:rFonts w:ascii="BC Sans" w:hAnsi="BC Sans"/>
        </w:rPr>
        <w:t xml:space="preserve">to the ministry via </w:t>
      </w:r>
      <w:proofErr w:type="spellStart"/>
      <w:r w:rsidR="6A10FCC5" w:rsidRPr="004F015E">
        <w:rPr>
          <w:rFonts w:ascii="BC Sans" w:hAnsi="BC Sans"/>
          <w:b/>
          <w:bCs/>
        </w:rPr>
        <w:t>MineSpace</w:t>
      </w:r>
      <w:proofErr w:type="spellEnd"/>
      <w:r w:rsidR="29C43B0E" w:rsidRPr="004F015E">
        <w:rPr>
          <w:rFonts w:ascii="BC Sans" w:hAnsi="BC Sans"/>
        </w:rPr>
        <w:t xml:space="preserve">. This information is required to </w:t>
      </w:r>
      <w:r w:rsidR="30CDCDF3" w:rsidRPr="004F015E">
        <w:rPr>
          <w:rFonts w:ascii="BC Sans" w:hAnsi="BC Sans"/>
        </w:rPr>
        <w:t>assist in the ministry’s regulatory oversight of mining activity and if not submitted</w:t>
      </w:r>
      <w:r w:rsidR="5BA8833E" w:rsidRPr="004F015E">
        <w:rPr>
          <w:rFonts w:ascii="BC Sans" w:hAnsi="BC Sans"/>
        </w:rPr>
        <w:t>,</w:t>
      </w:r>
      <w:r w:rsidR="30CDCDF3" w:rsidRPr="004F015E">
        <w:rPr>
          <w:rFonts w:ascii="BC Sans" w:hAnsi="BC Sans"/>
        </w:rPr>
        <w:t xml:space="preserve"> may lead to compliance </w:t>
      </w:r>
      <w:r w:rsidR="337063CF" w:rsidRPr="004F015E">
        <w:rPr>
          <w:rFonts w:ascii="BC Sans" w:hAnsi="BC Sans"/>
        </w:rPr>
        <w:t>and enforcement actions</w:t>
      </w:r>
      <w:r w:rsidR="41FEE69D" w:rsidRPr="004F015E">
        <w:rPr>
          <w:rFonts w:ascii="BC Sans" w:hAnsi="BC Sans"/>
        </w:rPr>
        <w:t xml:space="preserve">. </w:t>
      </w:r>
    </w:p>
    <w:p w14:paraId="2810AA1D" w14:textId="76E54330" w:rsidR="00D769FB" w:rsidRPr="004F015E" w:rsidRDefault="00D769FB" w:rsidP="00074309">
      <w:pPr>
        <w:pStyle w:val="NoSpacing"/>
        <w:jc w:val="both"/>
        <w:rPr>
          <w:rFonts w:ascii="BC Sans" w:hAnsi="BC Sans"/>
        </w:rPr>
      </w:pPr>
    </w:p>
    <w:bookmarkEnd w:id="5"/>
    <w:p w14:paraId="01241633" w14:textId="75448839" w:rsidR="00DD2111" w:rsidRPr="004F015E" w:rsidRDefault="05CA64D5" w:rsidP="00074309">
      <w:pPr>
        <w:pStyle w:val="NoSpacing"/>
        <w:spacing w:line="259" w:lineRule="auto"/>
        <w:jc w:val="both"/>
        <w:rPr>
          <w:rFonts w:ascii="BC Sans" w:hAnsi="BC Sans"/>
        </w:rPr>
      </w:pPr>
      <w:r w:rsidRPr="004F015E">
        <w:rPr>
          <w:rFonts w:ascii="BC Sans" w:hAnsi="BC Sans"/>
          <w:color w:val="FF0000"/>
        </w:rPr>
        <w:t>OPTIONAL</w:t>
      </w:r>
      <w:r w:rsidRPr="004F015E">
        <w:rPr>
          <w:rFonts w:ascii="BC Sans" w:hAnsi="BC Sans"/>
        </w:rPr>
        <w:t xml:space="preserve"> </w:t>
      </w:r>
      <w:r w:rsidR="29C43B0E" w:rsidRPr="004F015E">
        <w:rPr>
          <w:rFonts w:ascii="BC Sans" w:hAnsi="BC Sans"/>
        </w:rPr>
        <w:t xml:space="preserve">Additionally, for each year of </w:t>
      </w:r>
      <w:r w:rsidR="534A94F8" w:rsidRPr="004F015E">
        <w:rPr>
          <w:rFonts w:ascii="BC Sans" w:hAnsi="BC Sans"/>
        </w:rPr>
        <w:t>your</w:t>
      </w:r>
      <w:r w:rsidR="29C43B0E" w:rsidRPr="004F015E">
        <w:rPr>
          <w:rFonts w:ascii="BC Sans" w:hAnsi="BC Sans"/>
        </w:rPr>
        <w:t xml:space="preserve"> </w:t>
      </w:r>
      <w:r w:rsidR="29C43B0E" w:rsidRPr="004F015E">
        <w:rPr>
          <w:rFonts w:ascii="BC Sans" w:hAnsi="BC Sans"/>
          <w:b/>
          <w:bCs/>
        </w:rPr>
        <w:t xml:space="preserve">multi-year area-based </w:t>
      </w:r>
      <w:r w:rsidR="4D0A8D46" w:rsidRPr="004F015E">
        <w:rPr>
          <w:rFonts w:ascii="BC Sans" w:hAnsi="BC Sans"/>
          <w:b/>
          <w:bCs/>
        </w:rPr>
        <w:t xml:space="preserve">(MYAB) </w:t>
      </w:r>
      <w:r w:rsidR="058E7AD2" w:rsidRPr="004F015E">
        <w:rPr>
          <w:rFonts w:ascii="BC Sans" w:hAnsi="BC Sans"/>
        </w:rPr>
        <w:t>authorization</w:t>
      </w:r>
      <w:r w:rsidR="29C43B0E" w:rsidRPr="004F015E">
        <w:rPr>
          <w:rFonts w:ascii="BC Sans" w:hAnsi="BC Sans"/>
        </w:rPr>
        <w:t xml:space="preserve">, a </w:t>
      </w:r>
      <w:r w:rsidR="38AE454B" w:rsidRPr="004F015E">
        <w:rPr>
          <w:rFonts w:ascii="BC Sans" w:hAnsi="BC Sans"/>
        </w:rPr>
        <w:t>Multi-Year Area-Based Annual Update form</w:t>
      </w:r>
      <w:r w:rsidR="29C43B0E" w:rsidRPr="004F015E">
        <w:rPr>
          <w:rFonts w:ascii="BC Sans" w:hAnsi="BC Sans"/>
        </w:rPr>
        <w:t xml:space="preserve"> </w:t>
      </w:r>
      <w:r w:rsidR="2566083E" w:rsidRPr="004F015E">
        <w:rPr>
          <w:rFonts w:ascii="BC Sans" w:hAnsi="BC Sans"/>
        </w:rPr>
        <w:t>(</w:t>
      </w:r>
      <w:r w:rsidR="2566083E" w:rsidRPr="004F015E">
        <w:rPr>
          <w:rFonts w:ascii="BC Sans" w:hAnsi="BC Sans"/>
          <w:b/>
          <w:bCs/>
        </w:rPr>
        <w:t>Annual Update</w:t>
      </w:r>
      <w:r w:rsidR="2566083E" w:rsidRPr="004F015E">
        <w:rPr>
          <w:rFonts w:ascii="BC Sans" w:hAnsi="BC Sans"/>
        </w:rPr>
        <w:t xml:space="preserve">) </w:t>
      </w:r>
      <w:r w:rsidR="29C43B0E" w:rsidRPr="004F015E">
        <w:rPr>
          <w:rFonts w:ascii="BC Sans" w:hAnsi="BC Sans"/>
        </w:rPr>
        <w:t xml:space="preserve">of cumulative work </w:t>
      </w:r>
      <w:proofErr w:type="gramStart"/>
      <w:r w:rsidR="29C43B0E" w:rsidRPr="004F015E">
        <w:rPr>
          <w:rFonts w:ascii="BC Sans" w:hAnsi="BC Sans"/>
        </w:rPr>
        <w:t>completed</w:t>
      </w:r>
      <w:proofErr w:type="gramEnd"/>
      <w:r w:rsidR="29C43B0E" w:rsidRPr="004F015E">
        <w:rPr>
          <w:rFonts w:ascii="BC Sans" w:hAnsi="BC Sans"/>
        </w:rPr>
        <w:t xml:space="preserve"> and work proposed for the new calendar year must be </w:t>
      </w:r>
      <w:r w:rsidR="5213C435" w:rsidRPr="004F015E">
        <w:rPr>
          <w:rFonts w:ascii="BC Sans" w:hAnsi="BC Sans"/>
        </w:rPr>
        <w:t xml:space="preserve">submitted to </w:t>
      </w:r>
      <w:proofErr w:type="spellStart"/>
      <w:r w:rsidR="5213C435" w:rsidRPr="004F015E">
        <w:rPr>
          <w:rFonts w:ascii="BC Sans" w:hAnsi="BC Sans"/>
          <w:b/>
          <w:bCs/>
        </w:rPr>
        <w:t>MineSpace</w:t>
      </w:r>
      <w:proofErr w:type="spellEnd"/>
      <w:r w:rsidR="5213C435" w:rsidRPr="004F015E">
        <w:rPr>
          <w:rFonts w:ascii="BC Sans" w:hAnsi="BC Sans"/>
        </w:rPr>
        <w:t xml:space="preserve"> </w:t>
      </w:r>
      <w:r w:rsidR="29C43B0E" w:rsidRPr="004F015E">
        <w:rPr>
          <w:rFonts w:ascii="BC Sans" w:hAnsi="BC Sans"/>
        </w:rPr>
        <w:t>no later than March 31</w:t>
      </w:r>
      <w:r w:rsidR="1A218CB6" w:rsidRPr="004F015E">
        <w:rPr>
          <w:rFonts w:ascii="BC Sans" w:hAnsi="BC Sans"/>
        </w:rPr>
        <w:t xml:space="preserve">. </w:t>
      </w:r>
      <w:r w:rsidR="29C43B0E" w:rsidRPr="004F015E">
        <w:rPr>
          <w:rFonts w:ascii="BC Sans" w:hAnsi="BC Sans"/>
        </w:rPr>
        <w:t xml:space="preserve">If new work activities are planned to commence in the new calendar year prior to March 31, the Annual Update must be submitted 30 days prior to the proposed commencement of </w:t>
      </w:r>
      <w:r w:rsidR="6634E1F2" w:rsidRPr="004F015E">
        <w:rPr>
          <w:rFonts w:ascii="BC Sans" w:hAnsi="BC Sans"/>
        </w:rPr>
        <w:t xml:space="preserve">the work. </w:t>
      </w:r>
      <w:r w:rsidR="0291A2CE" w:rsidRPr="004F015E">
        <w:rPr>
          <w:rFonts w:ascii="BC Sans" w:hAnsi="BC Sans"/>
        </w:rPr>
        <w:t xml:space="preserve">For more information, please see </w:t>
      </w:r>
      <w:r w:rsidR="4DB06DF8" w:rsidRPr="004F015E">
        <w:rPr>
          <w:rFonts w:ascii="BC Sans" w:hAnsi="BC Sans"/>
        </w:rPr>
        <w:t xml:space="preserve">our </w:t>
      </w:r>
      <w:r w:rsidR="4DB06DF8" w:rsidRPr="004F015E">
        <w:rPr>
          <w:rFonts w:ascii="BC Sans" w:hAnsi="BC Sans"/>
          <w:b/>
          <w:bCs/>
        </w:rPr>
        <w:t>MYAB policy</w:t>
      </w:r>
      <w:r w:rsidR="4DB06DF8" w:rsidRPr="004F015E">
        <w:rPr>
          <w:rFonts w:ascii="BC Sans" w:hAnsi="BC Sans"/>
        </w:rPr>
        <w:t xml:space="preserve"> and </w:t>
      </w:r>
      <w:r w:rsidR="4DB06DF8" w:rsidRPr="004F015E">
        <w:rPr>
          <w:rFonts w:ascii="BC Sans" w:hAnsi="BC Sans"/>
          <w:b/>
          <w:bCs/>
        </w:rPr>
        <w:t>proponent</w:t>
      </w:r>
      <w:r w:rsidR="4DB06DF8" w:rsidRPr="004F015E">
        <w:rPr>
          <w:rFonts w:ascii="BC Sans" w:hAnsi="BC Sans"/>
        </w:rPr>
        <w:t xml:space="preserve"> </w:t>
      </w:r>
      <w:r w:rsidR="4DB06DF8" w:rsidRPr="004F015E">
        <w:rPr>
          <w:rFonts w:ascii="BC Sans" w:hAnsi="BC Sans"/>
          <w:b/>
          <w:bCs/>
        </w:rPr>
        <w:t>guidance</w:t>
      </w:r>
      <w:r w:rsidR="4DB06DF8" w:rsidRPr="004F015E">
        <w:rPr>
          <w:rFonts w:ascii="BC Sans" w:hAnsi="BC Sans"/>
        </w:rPr>
        <w:t xml:space="preserve"> documents. </w:t>
      </w:r>
    </w:p>
    <w:p w14:paraId="0A8F69AF" w14:textId="77777777" w:rsidR="004D3930" w:rsidRPr="004F015E" w:rsidRDefault="004D3930" w:rsidP="00074309">
      <w:pPr>
        <w:pStyle w:val="NoSpacing"/>
        <w:jc w:val="both"/>
        <w:rPr>
          <w:rFonts w:ascii="BC Sans" w:hAnsi="BC Sans"/>
        </w:rPr>
      </w:pPr>
    </w:p>
    <w:p w14:paraId="1BA9D758" w14:textId="0336E93F" w:rsidR="17A9C11F" w:rsidRPr="004F015E" w:rsidRDefault="17A9C11F" w:rsidP="17A9C11F">
      <w:pPr>
        <w:pStyle w:val="NoSpacing"/>
        <w:spacing w:line="259" w:lineRule="auto"/>
        <w:jc w:val="both"/>
        <w:rPr>
          <w:rFonts w:ascii="BC Sans" w:hAnsi="BC Sans"/>
        </w:rPr>
      </w:pPr>
      <w:r w:rsidRPr="004F015E">
        <w:rPr>
          <w:rFonts w:ascii="BC Sans" w:hAnsi="BC Sans"/>
        </w:rPr>
        <w:t xml:space="preserve">Total reclamation security held as a condition of your Mines Act permit is </w:t>
      </w:r>
      <w:commentRangeStart w:id="6"/>
      <w:r w:rsidR="00C11EB6" w:rsidRPr="004F015E">
        <w:rPr>
          <w:rStyle w:val="Strong"/>
          <w:rFonts w:ascii="BC Sans" w:hAnsi="BC Sans"/>
          <w:b w:val="0"/>
          <w:bCs w:val="0"/>
          <w:color w:val="FF0000"/>
        </w:rPr>
        <w:t>(enter total security to be held)</w:t>
      </w:r>
      <w:r w:rsidR="00C11EB6" w:rsidRPr="004F015E">
        <w:rPr>
          <w:rStyle w:val="Strong"/>
          <w:rFonts w:ascii="BC Sans" w:hAnsi="BC Sans"/>
          <w:b w:val="0"/>
          <w:bCs w:val="0"/>
        </w:rPr>
        <w:t>.</w:t>
      </w:r>
      <w:r w:rsidRPr="004F015E">
        <w:rPr>
          <w:rFonts w:ascii="BC Sans" w:hAnsi="BC Sans"/>
        </w:rPr>
        <w:t xml:space="preserve"> </w:t>
      </w:r>
      <w:commentRangeEnd w:id="6"/>
      <w:r w:rsidR="00C11EB6" w:rsidRPr="004F015E">
        <w:rPr>
          <w:rStyle w:val="CommentReference"/>
          <w:rFonts w:ascii="BC Sans" w:hAnsi="BC Sans"/>
          <w:sz w:val="22"/>
          <w:szCs w:val="22"/>
        </w:rPr>
        <w:commentReference w:id="6"/>
      </w:r>
      <w:r w:rsidRPr="004F015E">
        <w:rPr>
          <w:rFonts w:ascii="BC Sans" w:hAnsi="BC Sans"/>
        </w:rPr>
        <w:t xml:space="preserve">Continual and progressive reclamation of the areas affected by the mining activities is expected unless otherwise advised in writing. The amount of your security deposit may be adjusted based on reclamation performance, field inspections by this ministry, and on reports which may be requested. Until </w:t>
      </w:r>
      <w:r w:rsidR="3455D76A" w:rsidRPr="004F015E">
        <w:rPr>
          <w:rFonts w:ascii="BC Sans" w:hAnsi="BC Sans"/>
        </w:rPr>
        <w:t xml:space="preserve">the Mines Act </w:t>
      </w:r>
      <w:r w:rsidRPr="004F015E">
        <w:rPr>
          <w:rFonts w:ascii="BC Sans" w:hAnsi="BC Sans"/>
        </w:rPr>
        <w:t xml:space="preserve">permit is closed and security returned, the permittee and mine manager are responsible for the site. For further information on reclamation security, please review the </w:t>
      </w:r>
      <w:r w:rsidR="00852E3B" w:rsidRPr="004F015E">
        <w:rPr>
          <w:rFonts w:ascii="BC Sans" w:eastAsia="BC Sans" w:hAnsi="BC Sans" w:cs="BC Sans"/>
          <w:b/>
          <w:bCs/>
          <w:color w:val="000000" w:themeColor="text1"/>
        </w:rPr>
        <w:t>re</w:t>
      </w:r>
      <w:r w:rsidRPr="004F015E">
        <w:rPr>
          <w:rFonts w:ascii="BC Sans" w:eastAsia="BC Sans" w:hAnsi="BC Sans" w:cs="BC Sans"/>
          <w:b/>
          <w:bCs/>
          <w:color w:val="000000" w:themeColor="text1"/>
        </w:rPr>
        <w:t>clamation security</w:t>
      </w:r>
      <w:r w:rsidRPr="004F015E">
        <w:rPr>
          <w:rFonts w:ascii="BC Sans" w:eastAsia="BC Sans" w:hAnsi="BC Sans" w:cs="BC Sans"/>
          <w:color w:val="000000" w:themeColor="text1"/>
        </w:rPr>
        <w:t xml:space="preserve"> </w:t>
      </w:r>
      <w:r w:rsidRPr="004F015E">
        <w:rPr>
          <w:rFonts w:ascii="BC Sans" w:eastAsia="BC Sans" w:hAnsi="BC Sans" w:cs="BC Sans"/>
          <w:b/>
          <w:bCs/>
          <w:color w:val="000000" w:themeColor="text1"/>
        </w:rPr>
        <w:t>for mines in B</w:t>
      </w:r>
      <w:r w:rsidR="0052136E" w:rsidRPr="004F015E">
        <w:rPr>
          <w:rFonts w:ascii="BC Sans" w:eastAsia="BC Sans" w:hAnsi="BC Sans" w:cs="BC Sans"/>
          <w:b/>
          <w:bCs/>
          <w:color w:val="000000" w:themeColor="text1"/>
        </w:rPr>
        <w:t>ritish Columbia</w:t>
      </w:r>
      <w:r w:rsidRPr="004F015E">
        <w:rPr>
          <w:rFonts w:ascii="BC Sans" w:eastAsia="BC Sans" w:hAnsi="BC Sans" w:cs="BC Sans"/>
          <w:b/>
          <w:bCs/>
          <w:color w:val="000000" w:themeColor="text1"/>
        </w:rPr>
        <w:t xml:space="preserve"> </w:t>
      </w:r>
      <w:r w:rsidRPr="004F015E">
        <w:rPr>
          <w:rFonts w:ascii="BC Sans" w:eastAsia="BC Sans" w:hAnsi="BC Sans" w:cs="BC Sans"/>
          <w:color w:val="000000" w:themeColor="text1"/>
        </w:rPr>
        <w:t>section of our website.</w:t>
      </w:r>
      <w:r w:rsidRPr="004F015E">
        <w:rPr>
          <w:rFonts w:ascii="BC Sans" w:eastAsia="BC Sans" w:hAnsi="BC Sans" w:cs="BC Sans"/>
        </w:rPr>
        <w:t xml:space="preserve"> </w:t>
      </w:r>
    </w:p>
    <w:p w14:paraId="72B72F1B" w14:textId="6CC90E40" w:rsidR="17A9C11F" w:rsidRPr="004F015E" w:rsidRDefault="17A9C11F" w:rsidP="17A9C11F">
      <w:pPr>
        <w:pStyle w:val="NoSpacing"/>
        <w:jc w:val="both"/>
        <w:rPr>
          <w:rFonts w:ascii="BC Sans" w:hAnsi="BC Sans"/>
          <w:lang w:val="en-CA"/>
        </w:rPr>
      </w:pPr>
    </w:p>
    <w:p w14:paraId="0ADFF4A0" w14:textId="1A5F508B" w:rsidR="003C0F24" w:rsidRPr="004F015E" w:rsidRDefault="7434B6A3" w:rsidP="4ECCFA1F">
      <w:pPr>
        <w:pStyle w:val="NoSpacing"/>
        <w:spacing w:line="259" w:lineRule="auto"/>
        <w:jc w:val="both"/>
        <w:rPr>
          <w:rFonts w:ascii="BC Sans" w:hAnsi="BC Sans"/>
        </w:rPr>
      </w:pPr>
      <w:r w:rsidRPr="004F015E">
        <w:rPr>
          <w:rFonts w:ascii="BC Sans" w:hAnsi="BC Sans"/>
          <w:lang w:val="en-CA"/>
        </w:rPr>
        <w:t>Importantly, and as advised in previous correspondence, your</w:t>
      </w:r>
      <w:r w:rsidR="2BCBE6B6" w:rsidRPr="004F015E">
        <w:rPr>
          <w:rFonts w:ascii="BC Sans" w:hAnsi="BC Sans"/>
          <w:lang w:val="en-CA"/>
        </w:rPr>
        <w:t xml:space="preserve"> </w:t>
      </w:r>
      <w:r w:rsidR="2BCBE6B6" w:rsidRPr="004F015E">
        <w:rPr>
          <w:rFonts w:ascii="BC Sans" w:hAnsi="BC Sans"/>
          <w:b/>
          <w:bCs/>
          <w:lang w:val="en-CA"/>
        </w:rPr>
        <w:t>Code</w:t>
      </w:r>
      <w:r w:rsidR="2BCBE6B6" w:rsidRPr="004F015E">
        <w:rPr>
          <w:rFonts w:ascii="BC Sans" w:hAnsi="BC Sans"/>
          <w:lang w:val="en-CA"/>
        </w:rPr>
        <w:t>-required</w:t>
      </w:r>
      <w:r w:rsidRPr="004F015E">
        <w:rPr>
          <w:rFonts w:ascii="BC Sans" w:hAnsi="BC Sans"/>
          <w:lang w:val="en-CA"/>
        </w:rPr>
        <w:t xml:space="preserve"> </w:t>
      </w:r>
      <w:r w:rsidRPr="004F015E">
        <w:rPr>
          <w:rFonts w:ascii="BC Sans" w:hAnsi="BC Sans"/>
          <w:b/>
          <w:bCs/>
          <w:lang w:val="en-CA"/>
        </w:rPr>
        <w:t>Mine Em</w:t>
      </w:r>
      <w:r w:rsidR="6BEC4714" w:rsidRPr="004F015E">
        <w:rPr>
          <w:rFonts w:ascii="BC Sans" w:hAnsi="BC Sans"/>
          <w:b/>
          <w:bCs/>
          <w:lang w:val="en-CA"/>
        </w:rPr>
        <w:t xml:space="preserve">ergency Response Plan </w:t>
      </w:r>
      <w:r w:rsidR="3F5D085C" w:rsidRPr="004F015E">
        <w:rPr>
          <w:rFonts w:ascii="BC Sans" w:hAnsi="BC Sans"/>
          <w:b/>
          <w:bCs/>
          <w:lang w:val="en-CA"/>
        </w:rPr>
        <w:t>(MERP)</w:t>
      </w:r>
      <w:r w:rsidR="15DAE392" w:rsidRPr="004F015E">
        <w:rPr>
          <w:rFonts w:ascii="BC Sans" w:hAnsi="BC Sans"/>
          <w:lang w:val="en-CA"/>
        </w:rPr>
        <w:t xml:space="preserve"> </w:t>
      </w:r>
      <w:r w:rsidR="6BEC4714" w:rsidRPr="004F015E">
        <w:rPr>
          <w:rFonts w:ascii="BC Sans" w:hAnsi="BC Sans"/>
          <w:lang w:val="en-CA"/>
        </w:rPr>
        <w:t xml:space="preserve">must be filed </w:t>
      </w:r>
      <w:r w:rsidR="7C69BE44" w:rsidRPr="004F015E">
        <w:rPr>
          <w:rFonts w:ascii="BC Sans" w:hAnsi="BC Sans"/>
          <w:lang w:val="en-CA"/>
        </w:rPr>
        <w:t>with the regional mines offic</w:t>
      </w:r>
      <w:r w:rsidR="519A4979" w:rsidRPr="004F015E">
        <w:rPr>
          <w:rFonts w:ascii="BC Sans" w:hAnsi="BC Sans"/>
          <w:lang w:val="en-CA"/>
        </w:rPr>
        <w:t xml:space="preserve">e if </w:t>
      </w:r>
      <w:r w:rsidR="65B923BC" w:rsidRPr="004F015E">
        <w:rPr>
          <w:rFonts w:ascii="BC Sans" w:hAnsi="BC Sans"/>
          <w:lang w:val="en-CA"/>
        </w:rPr>
        <w:t>not already submitted</w:t>
      </w:r>
      <w:r w:rsidR="00B342D5" w:rsidRPr="004F015E">
        <w:rPr>
          <w:rFonts w:ascii="BC Sans" w:hAnsi="BC Sans"/>
          <w:lang w:val="en-CA"/>
        </w:rPr>
        <w:t xml:space="preserve">. </w:t>
      </w:r>
      <w:r w:rsidR="0605428B" w:rsidRPr="004F015E">
        <w:rPr>
          <w:rFonts w:ascii="BC Sans" w:hAnsi="BC Sans"/>
          <w:lang w:val="en-CA"/>
        </w:rPr>
        <w:t>Your MERP</w:t>
      </w:r>
      <w:r w:rsidR="67E2A3E0" w:rsidRPr="004F015E">
        <w:rPr>
          <w:rFonts w:ascii="BC Sans" w:hAnsi="BC Sans"/>
          <w:lang w:val="en-CA"/>
        </w:rPr>
        <w:t xml:space="preserve"> </w:t>
      </w:r>
      <w:r w:rsidR="035E8448" w:rsidRPr="004F015E">
        <w:rPr>
          <w:rFonts w:ascii="BC Sans" w:hAnsi="BC Sans"/>
          <w:lang w:val="en-CA"/>
        </w:rPr>
        <w:t xml:space="preserve">must be </w:t>
      </w:r>
      <w:proofErr w:type="gramStart"/>
      <w:r w:rsidR="035E8448" w:rsidRPr="004F015E">
        <w:rPr>
          <w:rFonts w:ascii="BC Sans" w:hAnsi="BC Sans"/>
          <w:lang w:val="en-CA"/>
        </w:rPr>
        <w:t>maintained and posted at the mi</w:t>
      </w:r>
      <w:r w:rsidR="2C8D6106" w:rsidRPr="004F015E">
        <w:rPr>
          <w:rFonts w:ascii="BC Sans" w:hAnsi="BC Sans"/>
          <w:lang w:val="en-CA"/>
        </w:rPr>
        <w:t>n</w:t>
      </w:r>
      <w:r w:rsidR="035E8448" w:rsidRPr="004F015E">
        <w:rPr>
          <w:rFonts w:ascii="BC Sans" w:hAnsi="BC Sans"/>
          <w:lang w:val="en-CA"/>
        </w:rPr>
        <w:t>e site at all times</w:t>
      </w:r>
      <w:proofErr w:type="gramEnd"/>
      <w:r w:rsidR="59E57B49" w:rsidRPr="004F015E">
        <w:rPr>
          <w:rFonts w:ascii="BC Sans" w:hAnsi="BC Sans"/>
          <w:lang w:val="en-CA"/>
        </w:rPr>
        <w:t xml:space="preserve"> and</w:t>
      </w:r>
      <w:r w:rsidR="035E8448" w:rsidRPr="004F015E">
        <w:rPr>
          <w:rFonts w:ascii="BC Sans" w:hAnsi="BC Sans"/>
          <w:lang w:val="en-CA"/>
        </w:rPr>
        <w:t xml:space="preserve"> must include the name of the designated mine manager or alternate in their absence</w:t>
      </w:r>
      <w:r w:rsidR="00B342D5" w:rsidRPr="004F015E">
        <w:rPr>
          <w:rFonts w:ascii="BC Sans" w:hAnsi="BC Sans"/>
          <w:lang w:val="en-CA"/>
        </w:rPr>
        <w:t xml:space="preserve">. </w:t>
      </w:r>
      <w:r w:rsidR="10941CE1" w:rsidRPr="004F015E">
        <w:rPr>
          <w:rFonts w:ascii="BC Sans" w:hAnsi="BC Sans"/>
        </w:rPr>
        <w:t>The MERP must be implemented prior to the start of field activities including travel to the mine site</w:t>
      </w:r>
      <w:r w:rsidR="00B342D5" w:rsidRPr="004F015E">
        <w:rPr>
          <w:rFonts w:ascii="BC Sans" w:hAnsi="BC Sans"/>
        </w:rPr>
        <w:t xml:space="preserve">. </w:t>
      </w:r>
      <w:r w:rsidR="19D6BA9C" w:rsidRPr="004F015E">
        <w:rPr>
          <w:rFonts w:ascii="BC Sans" w:hAnsi="BC Sans"/>
        </w:rPr>
        <w:t>All employees must be trained in the use of this plan.</w:t>
      </w:r>
    </w:p>
    <w:p w14:paraId="707EC143" w14:textId="5C7A3600" w:rsidR="003C0F24" w:rsidRPr="004F015E" w:rsidRDefault="003C0F24" w:rsidP="4ECCFA1F">
      <w:pPr>
        <w:pStyle w:val="NoSpacing"/>
        <w:spacing w:line="259" w:lineRule="auto"/>
        <w:jc w:val="both"/>
        <w:rPr>
          <w:rFonts w:ascii="BC Sans" w:hAnsi="BC Sans"/>
          <w:lang w:val="en-CA"/>
        </w:rPr>
      </w:pPr>
    </w:p>
    <w:p w14:paraId="6F34C491" w14:textId="04284E5F" w:rsidR="00FD42AD" w:rsidRPr="004F015E" w:rsidRDefault="29C56644" w:rsidP="00074309">
      <w:pPr>
        <w:pStyle w:val="NoSpacing"/>
        <w:spacing w:line="259" w:lineRule="auto"/>
        <w:jc w:val="both"/>
        <w:rPr>
          <w:rFonts w:ascii="BC Sans" w:hAnsi="BC Sans"/>
        </w:rPr>
      </w:pPr>
      <w:r w:rsidRPr="004F015E">
        <w:rPr>
          <w:rFonts w:ascii="BC Sans" w:hAnsi="BC Sans"/>
        </w:rPr>
        <w:lastRenderedPageBreak/>
        <w:t xml:space="preserve">Be reminded that </w:t>
      </w:r>
      <w:r w:rsidR="10DD8143" w:rsidRPr="004F015E">
        <w:rPr>
          <w:rFonts w:ascii="BC Sans" w:hAnsi="BC Sans"/>
        </w:rPr>
        <w:t xml:space="preserve">departure from </w:t>
      </w:r>
      <w:r w:rsidR="219622A8" w:rsidRPr="004F015E">
        <w:rPr>
          <w:rFonts w:ascii="BC Sans" w:hAnsi="BC Sans"/>
        </w:rPr>
        <w:t>approved mining activities as specified in your permit</w:t>
      </w:r>
      <w:r w:rsidR="10DD8143" w:rsidRPr="004F015E">
        <w:rPr>
          <w:rFonts w:ascii="BC Sans" w:hAnsi="BC Sans"/>
        </w:rPr>
        <w:t xml:space="preserve"> requires written authorization</w:t>
      </w:r>
      <w:r w:rsidR="3D199B21" w:rsidRPr="004F015E">
        <w:rPr>
          <w:rFonts w:ascii="BC Sans" w:hAnsi="BC Sans"/>
        </w:rPr>
        <w:t xml:space="preserve">. </w:t>
      </w:r>
      <w:r w:rsidR="34444619" w:rsidRPr="004F015E">
        <w:rPr>
          <w:rFonts w:ascii="BC Sans" w:hAnsi="BC Sans"/>
        </w:rPr>
        <w:t>En</w:t>
      </w:r>
      <w:r w:rsidR="10DD8143" w:rsidRPr="004F015E">
        <w:rPr>
          <w:rFonts w:ascii="BC Sans" w:hAnsi="BC Sans"/>
        </w:rPr>
        <w:t xml:space="preserve">sure that you and everyone involved in the mining </w:t>
      </w:r>
      <w:r w:rsidR="16766B95" w:rsidRPr="004F015E">
        <w:rPr>
          <w:rFonts w:ascii="BC Sans" w:hAnsi="BC Sans"/>
        </w:rPr>
        <w:t>operation</w:t>
      </w:r>
      <w:r w:rsidR="10DD8143" w:rsidRPr="004F015E">
        <w:rPr>
          <w:rFonts w:ascii="BC Sans" w:hAnsi="BC Sans"/>
        </w:rPr>
        <w:t xml:space="preserve"> </w:t>
      </w:r>
      <w:bookmarkStart w:id="7" w:name="_Int_tqRB4Ks2"/>
      <w:r w:rsidRPr="004F015E">
        <w:rPr>
          <w:rFonts w:ascii="BC Sans" w:hAnsi="BC Sans"/>
        </w:rPr>
        <w:t>c</w:t>
      </w:r>
      <w:r w:rsidR="10DD8143" w:rsidRPr="004F015E">
        <w:rPr>
          <w:rFonts w:ascii="BC Sans" w:hAnsi="BC Sans"/>
        </w:rPr>
        <w:t>omply with</w:t>
      </w:r>
      <w:bookmarkEnd w:id="7"/>
      <w:r w:rsidR="10DD8143" w:rsidRPr="004F015E">
        <w:rPr>
          <w:rFonts w:ascii="BC Sans" w:hAnsi="BC Sans"/>
        </w:rPr>
        <w:t xml:space="preserve"> all conditions of the permit and </w:t>
      </w:r>
      <w:r w:rsidR="55831899" w:rsidRPr="004F015E">
        <w:rPr>
          <w:rFonts w:ascii="BC Sans" w:hAnsi="BC Sans"/>
        </w:rPr>
        <w:t>adhere to</w:t>
      </w:r>
      <w:r w:rsidR="10DD8143" w:rsidRPr="004F015E">
        <w:rPr>
          <w:rFonts w:ascii="BC Sans" w:hAnsi="BC Sans"/>
        </w:rPr>
        <w:t xml:space="preserve"> the approved work </w:t>
      </w:r>
      <w:r w:rsidR="5886F1CC" w:rsidRPr="004F015E">
        <w:rPr>
          <w:rFonts w:ascii="BC Sans" w:hAnsi="BC Sans"/>
        </w:rPr>
        <w:t>program in its entirety</w:t>
      </w:r>
      <w:r w:rsidR="10DD8143" w:rsidRPr="004F015E">
        <w:rPr>
          <w:rFonts w:ascii="BC Sans" w:hAnsi="BC Sans"/>
        </w:rPr>
        <w:t xml:space="preserve">. </w:t>
      </w:r>
    </w:p>
    <w:p w14:paraId="5407A50A" w14:textId="77777777" w:rsidR="004100F2" w:rsidRPr="004F015E" w:rsidRDefault="004100F2" w:rsidP="00074309">
      <w:pPr>
        <w:pStyle w:val="NoSpacing"/>
        <w:jc w:val="both"/>
        <w:rPr>
          <w:rFonts w:ascii="BC Sans" w:hAnsi="BC Sans"/>
        </w:rPr>
      </w:pPr>
    </w:p>
    <w:p w14:paraId="1E2BCB28" w14:textId="3C223622" w:rsidR="004100F2" w:rsidRPr="004F015E" w:rsidRDefault="59B5DF5B" w:rsidP="00074309">
      <w:pPr>
        <w:pStyle w:val="NoSpacing"/>
        <w:jc w:val="both"/>
        <w:rPr>
          <w:rFonts w:ascii="BC Sans" w:hAnsi="BC Sans"/>
        </w:rPr>
      </w:pPr>
      <w:r w:rsidRPr="004F015E">
        <w:rPr>
          <w:rFonts w:ascii="BC Sans" w:hAnsi="BC Sans"/>
        </w:rPr>
        <w:t>E</w:t>
      </w:r>
      <w:r w:rsidR="269B79B0" w:rsidRPr="004F015E">
        <w:rPr>
          <w:rFonts w:ascii="BC Sans" w:hAnsi="BC Sans"/>
        </w:rPr>
        <w:t>nsure you</w:t>
      </w:r>
      <w:r w:rsidR="074C5FD2" w:rsidRPr="004F015E">
        <w:rPr>
          <w:rFonts w:ascii="BC Sans" w:hAnsi="BC Sans"/>
        </w:rPr>
        <w:t xml:space="preserve"> </w:t>
      </w:r>
      <w:r w:rsidR="74E0FA00" w:rsidRPr="004F015E">
        <w:rPr>
          <w:rFonts w:ascii="BC Sans" w:hAnsi="BC Sans"/>
        </w:rPr>
        <w:t xml:space="preserve">update </w:t>
      </w:r>
      <w:proofErr w:type="spellStart"/>
      <w:r w:rsidR="74E0FA00" w:rsidRPr="004F015E">
        <w:rPr>
          <w:rFonts w:ascii="BC Sans" w:hAnsi="BC Sans"/>
          <w:b/>
          <w:bCs/>
        </w:rPr>
        <w:t>MineSpace</w:t>
      </w:r>
      <w:proofErr w:type="spellEnd"/>
      <w:r w:rsidR="74E0FA00" w:rsidRPr="004F015E">
        <w:rPr>
          <w:rFonts w:ascii="BC Sans" w:hAnsi="BC Sans"/>
        </w:rPr>
        <w:t xml:space="preserve"> with notification to start work</w:t>
      </w:r>
      <w:r w:rsidR="074C5FD2" w:rsidRPr="004F015E">
        <w:rPr>
          <w:rFonts w:ascii="BC Sans" w:hAnsi="BC Sans"/>
        </w:rPr>
        <w:t xml:space="preserve"> at least 10 days prior to beginning</w:t>
      </w:r>
      <w:r w:rsidR="165C9301" w:rsidRPr="004F015E">
        <w:rPr>
          <w:rFonts w:ascii="BC Sans" w:hAnsi="BC Sans"/>
        </w:rPr>
        <w:t xml:space="preserve"> work on the program</w:t>
      </w:r>
      <w:r w:rsidR="074C5FD2" w:rsidRPr="004F015E">
        <w:rPr>
          <w:rFonts w:ascii="BC Sans" w:hAnsi="BC Sans"/>
        </w:rPr>
        <w:t xml:space="preserve">. </w:t>
      </w:r>
    </w:p>
    <w:p w14:paraId="5A4EB6A3" w14:textId="77777777" w:rsidR="00C5578B" w:rsidRPr="004F015E" w:rsidRDefault="00C5578B" w:rsidP="007537DA">
      <w:pPr>
        <w:pStyle w:val="NoSpacing"/>
        <w:rPr>
          <w:rFonts w:ascii="BC Sans" w:hAnsi="BC Sans" w:cstheme="minorHAnsi"/>
        </w:rPr>
      </w:pPr>
    </w:p>
    <w:p w14:paraId="6D5E6DB9" w14:textId="26B9F5AE" w:rsidR="00673DA8" w:rsidRPr="004F015E" w:rsidRDefault="00673DA8" w:rsidP="007537DA">
      <w:pPr>
        <w:pStyle w:val="NoSpacing"/>
        <w:rPr>
          <w:rFonts w:ascii="BC Sans" w:hAnsi="BC Sans" w:cstheme="minorHAnsi"/>
        </w:rPr>
      </w:pPr>
      <w:r w:rsidRPr="004F015E">
        <w:rPr>
          <w:rFonts w:ascii="BC Sans" w:hAnsi="BC Sans" w:cstheme="minorHAnsi"/>
        </w:rPr>
        <w:t>Sincerely,</w:t>
      </w:r>
    </w:p>
    <w:p w14:paraId="645C9924" w14:textId="77777777" w:rsidR="00B700A3" w:rsidRPr="004F015E" w:rsidRDefault="00B700A3" w:rsidP="00B700A3">
      <w:pPr>
        <w:pStyle w:val="NoSpacing"/>
        <w:rPr>
          <w:rFonts w:ascii="BC Sans" w:hAnsi="BC Sans" w:cstheme="minorHAnsi"/>
        </w:rPr>
      </w:pPr>
    </w:p>
    <w:p w14:paraId="148CB829" w14:textId="77777777" w:rsidR="005D4EF9" w:rsidRPr="004F015E" w:rsidRDefault="005D4EF9" w:rsidP="005D4EF9">
      <w:pPr>
        <w:rPr>
          <w:rFonts w:ascii="BC Sans" w:hAnsi="BC Sans" w:cs="Arial"/>
          <w:sz w:val="22"/>
          <w:szCs w:val="22"/>
        </w:rPr>
      </w:pPr>
      <w:r w:rsidRPr="004F015E">
        <w:rPr>
          <w:rFonts w:ascii="BC Sans" w:hAnsi="BC Sans" w:cs="Arial"/>
          <w:sz w:val="22"/>
          <w:szCs w:val="22"/>
        </w:rPr>
        <w:t>{</w:t>
      </w:r>
      <w:proofErr w:type="spellStart"/>
      <w:proofErr w:type="gramStart"/>
      <w:r w:rsidRPr="004F015E">
        <w:rPr>
          <w:rFonts w:ascii="BC Sans" w:hAnsi="BC Sans" w:cs="Arial"/>
          <w:sz w:val="22"/>
          <w:szCs w:val="22"/>
        </w:rPr>
        <w:t>d.images</w:t>
      </w:r>
      <w:proofErr w:type="gramEnd"/>
      <w:r w:rsidRPr="004F015E">
        <w:rPr>
          <w:rFonts w:ascii="BC Sans" w:hAnsi="BC Sans" w:cs="Arial"/>
          <w:sz w:val="22"/>
          <w:szCs w:val="22"/>
        </w:rPr>
        <w:t>.issuing_inspector_signature</w:t>
      </w:r>
      <w:proofErr w:type="spellEnd"/>
      <w:r w:rsidRPr="004F015E">
        <w:rPr>
          <w:rFonts w:ascii="BC Sans" w:hAnsi="BC Sans" w:cs="Arial"/>
          <w:sz w:val="22"/>
          <w:szCs w:val="22"/>
        </w:rPr>
        <w:t>}</w:t>
      </w:r>
    </w:p>
    <w:p w14:paraId="6E560D5B" w14:textId="77777777" w:rsidR="00AB6293" w:rsidRPr="004F015E" w:rsidRDefault="00AB6293" w:rsidP="005D4EF9">
      <w:pPr>
        <w:rPr>
          <w:rFonts w:ascii="BC Sans" w:hAnsi="BC Sans" w:cs="Arial"/>
          <w:sz w:val="22"/>
          <w:szCs w:val="22"/>
        </w:rPr>
      </w:pPr>
    </w:p>
    <w:p w14:paraId="0D96E452" w14:textId="77777777" w:rsidR="005D4EF9" w:rsidRPr="004F015E" w:rsidRDefault="005D4EF9" w:rsidP="005D4EF9">
      <w:pPr>
        <w:pStyle w:val="List"/>
        <w:ind w:left="0" w:firstLine="0"/>
        <w:rPr>
          <w:rFonts w:ascii="BC Sans" w:hAnsi="BC Sans" w:cs="Arial"/>
          <w:sz w:val="22"/>
          <w:szCs w:val="22"/>
        </w:rPr>
      </w:pPr>
      <w:r w:rsidRPr="004F015E">
        <w:rPr>
          <w:rFonts w:ascii="BC Sans" w:hAnsi="BC Sans" w:cs="Arial"/>
          <w:sz w:val="22"/>
          <w:szCs w:val="22"/>
        </w:rPr>
        <w:t>{</w:t>
      </w:r>
      <w:proofErr w:type="spellStart"/>
      <w:proofErr w:type="gramStart"/>
      <w:r w:rsidRPr="004F015E">
        <w:rPr>
          <w:rFonts w:ascii="BC Sans" w:hAnsi="BC Sans" w:cs="Arial"/>
          <w:sz w:val="22"/>
          <w:szCs w:val="22"/>
        </w:rPr>
        <w:t>d.issuing</w:t>
      </w:r>
      <w:proofErr w:type="gramEnd"/>
      <w:r w:rsidRPr="004F015E">
        <w:rPr>
          <w:rFonts w:ascii="BC Sans" w:hAnsi="BC Sans" w:cs="Arial"/>
          <w:sz w:val="22"/>
          <w:szCs w:val="22"/>
        </w:rPr>
        <w:t>_inspector_name</w:t>
      </w:r>
      <w:proofErr w:type="spellEnd"/>
      <w:r w:rsidRPr="004F015E">
        <w:rPr>
          <w:rFonts w:ascii="BC Sans" w:hAnsi="BC Sans" w:cs="Arial"/>
          <w:sz w:val="22"/>
          <w:szCs w:val="22"/>
        </w:rPr>
        <w:t>}</w:t>
      </w:r>
    </w:p>
    <w:p w14:paraId="6458766B" w14:textId="77777777" w:rsidR="005D4EF9" w:rsidRPr="004F015E" w:rsidRDefault="005D4EF9" w:rsidP="005D4EF9">
      <w:pPr>
        <w:rPr>
          <w:rFonts w:ascii="BC Sans" w:hAnsi="BC Sans" w:cs="Arial"/>
          <w:sz w:val="22"/>
          <w:szCs w:val="22"/>
        </w:rPr>
      </w:pPr>
      <w:r w:rsidRPr="004F015E">
        <w:rPr>
          <w:rFonts w:ascii="BC Sans" w:hAnsi="BC Sans" w:cs="Arial"/>
          <w:sz w:val="22"/>
          <w:szCs w:val="22"/>
        </w:rPr>
        <w:t>Inspector of Mines</w:t>
      </w:r>
    </w:p>
    <w:p w14:paraId="4107E910" w14:textId="19AF4417" w:rsidR="00673DA8" w:rsidRPr="004F015E" w:rsidRDefault="00673DA8" w:rsidP="7C4184DE">
      <w:pPr>
        <w:pStyle w:val="NoSpacing"/>
        <w:rPr>
          <w:rFonts w:ascii="BC Sans" w:hAnsi="BC Sans"/>
        </w:rPr>
      </w:pPr>
    </w:p>
    <w:p w14:paraId="56274065" w14:textId="77777777" w:rsidR="00844F40" w:rsidRPr="004F015E" w:rsidRDefault="00844F40" w:rsidP="007537DA">
      <w:pPr>
        <w:pStyle w:val="NoSpacing"/>
        <w:rPr>
          <w:rFonts w:ascii="BC Sans" w:hAnsi="BC Sans" w:cstheme="minorHAnsi"/>
        </w:rPr>
      </w:pPr>
    </w:p>
    <w:p w14:paraId="565CDE81" w14:textId="7E19E278" w:rsidR="002764F8" w:rsidRPr="004F015E" w:rsidRDefault="00852E3B" w:rsidP="00074309">
      <w:pPr>
        <w:pStyle w:val="NoSpacing"/>
        <w:rPr>
          <w:rFonts w:ascii="BC Sans" w:hAnsi="BC Sans"/>
        </w:rPr>
      </w:pPr>
      <w:r w:rsidRPr="004F015E">
        <w:rPr>
          <w:rFonts w:ascii="BC Sans" w:hAnsi="BC Sans"/>
        </w:rPr>
        <w:t>CC</w:t>
      </w:r>
      <w:r w:rsidR="00735DCD" w:rsidRPr="004F015E">
        <w:rPr>
          <w:rFonts w:ascii="BC Sans" w:hAnsi="BC Sans"/>
        </w:rPr>
        <w:t xml:space="preserve">: </w:t>
      </w:r>
      <w:hyperlink r:id="rId14">
        <w:r w:rsidR="00342313" w:rsidRPr="004F015E">
          <w:rPr>
            <w:rStyle w:val="Hyperlink"/>
            <w:rFonts w:ascii="BC Sans" w:hAnsi="BC Sans"/>
          </w:rPr>
          <w:t>Reclamation.Security@gov.bc.ca</w:t>
        </w:r>
      </w:hyperlink>
      <w:r w:rsidR="00735DCD" w:rsidRPr="004F015E">
        <w:rPr>
          <w:rFonts w:ascii="BC Sans" w:hAnsi="BC Sans"/>
        </w:rPr>
        <w:t xml:space="preserve"> </w:t>
      </w:r>
    </w:p>
    <w:sectPr w:rsidR="002764F8" w:rsidRPr="004F015E" w:rsidSect="0059604A">
      <w:headerReference w:type="default" r:id="rId15"/>
      <w:footerReference w:type="default" r:id="rId16"/>
      <w:headerReference w:type="first" r:id="rId17"/>
      <w:footerReference w:type="first" r:id="rId18"/>
      <w:type w:val="continuous"/>
      <w:pgSz w:w="12240" w:h="15840" w:code="1"/>
      <w:pgMar w:top="1440" w:right="1440" w:bottom="1009" w:left="1440" w:header="567" w:footer="34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Samuelson, Karen E EMLI:EX" w:date="2025-04-23T10:23:00Z" w:initials="KS">
    <w:p w14:paraId="6C9ECD55" w14:textId="77777777" w:rsidR="00C11EB6" w:rsidRDefault="00C11EB6" w:rsidP="00C11EB6">
      <w:pPr>
        <w:pStyle w:val="CommentText"/>
      </w:pPr>
      <w:r>
        <w:rPr>
          <w:rStyle w:val="CommentReference"/>
        </w:rPr>
        <w:annotationRef/>
      </w:r>
      <w:r>
        <w:rPr>
          <w:lang w:val="en-CA"/>
        </w:rPr>
        <w:t>This amount is on the draft permit. If it can be pulled from the draft permit, use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9ECD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D4F769" w16cex:dateUtc="2025-04-23T1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9ECD55" w16cid:durableId="74D4F7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AB92B" w14:textId="77777777" w:rsidR="005A0186" w:rsidRDefault="005A0186">
      <w:r>
        <w:separator/>
      </w:r>
    </w:p>
  </w:endnote>
  <w:endnote w:type="continuationSeparator" w:id="0">
    <w:p w14:paraId="0AACD314" w14:textId="77777777" w:rsidR="005A0186" w:rsidRDefault="005A0186">
      <w:r>
        <w:continuationSeparator/>
      </w:r>
    </w:p>
  </w:endnote>
  <w:endnote w:type="continuationNotice" w:id="1">
    <w:p w14:paraId="28B3975D" w14:textId="77777777" w:rsidR="005A0186" w:rsidRDefault="005A01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C Sans">
    <w:altName w:val="Gadugi"/>
    <w:panose1 w:val="020B0604020202020204"/>
    <w:charset w:val="00"/>
    <w:family w:val="auto"/>
    <w:pitch w:val="variable"/>
    <w:sig w:usb0="E00002FF" w:usb1="4000001B" w:usb2="08002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683F" w14:textId="77777777" w:rsidR="008B684D" w:rsidRPr="003825AE" w:rsidRDefault="008B684D">
    <w:pPr>
      <w:rPr>
        <w:rFonts w:asciiTheme="minorHAnsi" w:hAnsiTheme="minorHAnsi" w:cstheme="minorHAnsi"/>
        <w:sz w:val="16"/>
        <w:szCs w:val="16"/>
      </w:rPr>
    </w:pPr>
  </w:p>
  <w:tbl>
    <w:tblPr>
      <w:tblW w:w="12341" w:type="dxa"/>
      <w:tblBorders>
        <w:top w:val="single" w:sz="4" w:space="0" w:color="auto"/>
      </w:tblBorders>
      <w:tblLook w:val="0000" w:firstRow="0" w:lastRow="0" w:firstColumn="0" w:lastColumn="0" w:noHBand="0" w:noVBand="0"/>
    </w:tblPr>
    <w:tblGrid>
      <w:gridCol w:w="3402"/>
      <w:gridCol w:w="2977"/>
      <w:gridCol w:w="2981"/>
      <w:gridCol w:w="2981"/>
    </w:tblGrid>
    <w:tr w:rsidR="008B6869" w:rsidRPr="003825AE" w14:paraId="39C9DCFF" w14:textId="77777777" w:rsidTr="009860F2">
      <w:trPr>
        <w:trHeight w:val="983"/>
      </w:trPr>
      <w:tc>
        <w:tcPr>
          <w:tcW w:w="3402" w:type="dxa"/>
        </w:tcPr>
        <w:p w14:paraId="62CFC49B" w14:textId="6B0167D8" w:rsidR="008B6869" w:rsidRPr="003825AE" w:rsidRDefault="008B6869" w:rsidP="008B6869">
          <w:pPr>
            <w:ind w:left="-90"/>
            <w:rPr>
              <w:rFonts w:asciiTheme="minorHAnsi" w:hAnsiTheme="minorHAnsi" w:cstheme="minorHAnsi"/>
              <w:b/>
              <w:sz w:val="16"/>
              <w:szCs w:val="16"/>
            </w:rPr>
          </w:pPr>
          <w:r w:rsidRPr="003825AE">
            <w:rPr>
              <w:rFonts w:asciiTheme="minorHAnsi" w:hAnsiTheme="minorHAnsi" w:cstheme="minorHAnsi"/>
              <w:b/>
              <w:sz w:val="16"/>
              <w:szCs w:val="16"/>
            </w:rPr>
            <w:t xml:space="preserve">Ministry of </w:t>
          </w:r>
          <w:r w:rsidR="00BA0596" w:rsidRPr="003825AE">
            <w:rPr>
              <w:rFonts w:asciiTheme="minorHAnsi" w:hAnsiTheme="minorHAnsi" w:cstheme="minorHAnsi"/>
              <w:b/>
              <w:sz w:val="16"/>
              <w:szCs w:val="16"/>
            </w:rPr>
            <w:t>Mining and Critical Minerals</w:t>
          </w:r>
        </w:p>
        <w:p w14:paraId="21BE7957" w14:textId="515A632F" w:rsidR="009B715E" w:rsidRPr="003825AE" w:rsidRDefault="00852759" w:rsidP="00E462BA">
          <w:pPr>
            <w:ind w:left="-113"/>
            <w:rPr>
              <w:rFonts w:asciiTheme="minorHAnsi" w:hAnsiTheme="minorHAnsi" w:cstheme="minorHAnsi"/>
              <w:bCs/>
              <w:sz w:val="16"/>
              <w:szCs w:val="16"/>
            </w:rPr>
          </w:pPr>
          <w:r w:rsidRPr="003825AE">
            <w:rPr>
              <w:rFonts w:asciiTheme="minorHAnsi" w:hAnsiTheme="minorHAnsi" w:cstheme="minorHAnsi"/>
              <w:bCs/>
              <w:sz w:val="16"/>
              <w:szCs w:val="16"/>
            </w:rPr>
            <w:t>Mine Authorizations</w:t>
          </w:r>
          <w:r w:rsidR="009B715E" w:rsidRPr="003825AE">
            <w:rPr>
              <w:rFonts w:asciiTheme="minorHAnsi" w:hAnsiTheme="minorHAnsi" w:cstheme="minorHAnsi"/>
              <w:bCs/>
              <w:sz w:val="16"/>
              <w:szCs w:val="16"/>
            </w:rPr>
            <w:t xml:space="preserve"> and Competitiveness Division</w:t>
          </w:r>
          <w:r w:rsidR="00263F7D" w:rsidRPr="003825AE">
            <w:rPr>
              <w:rFonts w:asciiTheme="minorHAnsi" w:hAnsiTheme="minorHAnsi" w:cstheme="minorHAnsi"/>
              <w:bCs/>
              <w:sz w:val="16"/>
              <w:szCs w:val="16"/>
            </w:rPr>
            <w:t>,</w:t>
          </w:r>
          <w:r w:rsidR="00E462BA" w:rsidRPr="003825AE">
            <w:rPr>
              <w:rFonts w:asciiTheme="minorHAnsi" w:hAnsiTheme="minorHAnsi" w:cstheme="minorHAnsi"/>
              <w:bCs/>
              <w:sz w:val="16"/>
              <w:szCs w:val="16"/>
            </w:rPr>
            <w:t xml:space="preserve"> </w:t>
          </w:r>
          <w:r w:rsidR="001C3C13" w:rsidRPr="003825AE">
            <w:rPr>
              <w:rFonts w:asciiTheme="minorHAnsi" w:hAnsiTheme="minorHAnsi" w:cstheme="minorHAnsi"/>
              <w:bCs/>
              <w:sz w:val="16"/>
              <w:szCs w:val="16"/>
            </w:rPr>
            <w:br/>
          </w:r>
          <w:r w:rsidR="00263F7D" w:rsidRPr="003825AE">
            <w:rPr>
              <w:rFonts w:asciiTheme="minorHAnsi" w:hAnsiTheme="minorHAnsi" w:cstheme="minorHAnsi"/>
              <w:sz w:val="16"/>
              <w:szCs w:val="16"/>
            </w:rPr>
            <w:t>Regional Operations Branch</w:t>
          </w:r>
        </w:p>
        <w:p w14:paraId="0756A758" w14:textId="77777777" w:rsidR="008B6869" w:rsidRPr="003825AE" w:rsidRDefault="008B6869" w:rsidP="00A13738">
          <w:pPr>
            <w:ind w:left="-90"/>
            <w:rPr>
              <w:rFonts w:asciiTheme="minorHAnsi" w:hAnsiTheme="minorHAnsi" w:cstheme="minorHAnsi"/>
              <w:bCs/>
              <w:sz w:val="16"/>
              <w:szCs w:val="16"/>
            </w:rPr>
          </w:pPr>
        </w:p>
      </w:tc>
      <w:tc>
        <w:tcPr>
          <w:tcW w:w="2977" w:type="dxa"/>
        </w:tcPr>
        <w:p w14:paraId="0E3F8E9E" w14:textId="77777777" w:rsidR="005D4EF9" w:rsidRPr="003825AE" w:rsidRDefault="005D4EF9" w:rsidP="005D4EF9">
          <w:pPr>
            <w:rPr>
              <w:rFonts w:asciiTheme="minorHAnsi" w:hAnsiTheme="minorHAnsi" w:cstheme="minorHAnsi"/>
              <w:b/>
              <w:sz w:val="16"/>
              <w:szCs w:val="16"/>
            </w:rPr>
          </w:pPr>
          <w:r w:rsidRPr="003825AE">
            <w:rPr>
              <w:rFonts w:asciiTheme="minorHAnsi" w:hAnsiTheme="minorHAnsi" w:cstheme="minorHAnsi"/>
              <w:b/>
              <w:sz w:val="16"/>
              <w:szCs w:val="16"/>
            </w:rPr>
            <w:t>Contact</w:t>
          </w:r>
        </w:p>
        <w:p w14:paraId="0F076B88" w14:textId="6C5EB5AA" w:rsidR="00A13738" w:rsidRPr="003825AE" w:rsidRDefault="005D4EF9" w:rsidP="005D4EF9">
          <w:pPr>
            <w:rPr>
              <w:rFonts w:asciiTheme="minorHAnsi" w:hAnsiTheme="minorHAnsi" w:cstheme="minorHAnsi"/>
              <w:b/>
              <w:sz w:val="16"/>
              <w:szCs w:val="16"/>
            </w:rPr>
          </w:pPr>
          <w:r w:rsidRPr="003825AE">
            <w:rPr>
              <w:rFonts w:asciiTheme="minorHAnsi" w:hAnsiTheme="minorHAnsi" w:cstheme="minorHAnsi"/>
              <w:sz w:val="16"/>
              <w:szCs w:val="16"/>
            </w:rPr>
            <w:t>{</w:t>
          </w:r>
          <w:proofErr w:type="spellStart"/>
          <w:r w:rsidRPr="003825AE">
            <w:rPr>
              <w:rFonts w:asciiTheme="minorHAnsi" w:hAnsiTheme="minorHAnsi" w:cstheme="minorHAnsi"/>
              <w:sz w:val="16"/>
              <w:szCs w:val="16"/>
            </w:rPr>
            <w:t>d.rc_office_email</w:t>
          </w:r>
          <w:proofErr w:type="spellEnd"/>
          <w:r w:rsidRPr="003825AE">
            <w:rPr>
              <w:rFonts w:asciiTheme="minorHAnsi" w:hAnsiTheme="minorHAnsi" w:cstheme="minorHAnsi"/>
              <w:sz w:val="16"/>
              <w:szCs w:val="16"/>
            </w:rPr>
            <w:t>}</w:t>
          </w:r>
          <w:r w:rsidRPr="003825AE">
            <w:rPr>
              <w:rFonts w:asciiTheme="minorHAnsi" w:hAnsiTheme="minorHAnsi" w:cstheme="minorHAnsi"/>
              <w:sz w:val="16"/>
              <w:szCs w:val="16"/>
            </w:rPr>
            <w:br/>
            <w:t>{</w:t>
          </w:r>
          <w:proofErr w:type="spellStart"/>
          <w:r w:rsidRPr="003825AE">
            <w:rPr>
              <w:rFonts w:asciiTheme="minorHAnsi" w:hAnsiTheme="minorHAnsi" w:cstheme="minorHAnsi"/>
              <w:sz w:val="16"/>
              <w:szCs w:val="16"/>
            </w:rPr>
            <w:t>d.rc_office_phone_number</w:t>
          </w:r>
          <w:proofErr w:type="spellEnd"/>
          <w:r w:rsidRPr="003825AE">
            <w:rPr>
              <w:rFonts w:asciiTheme="minorHAnsi" w:hAnsiTheme="minorHAnsi" w:cstheme="minorHAnsi"/>
              <w:sz w:val="16"/>
              <w:szCs w:val="16"/>
            </w:rPr>
            <w:t>}</w:t>
          </w:r>
        </w:p>
      </w:tc>
      <w:tc>
        <w:tcPr>
          <w:tcW w:w="2981" w:type="dxa"/>
        </w:tcPr>
        <w:p w14:paraId="399F50B9" w14:textId="59CF0D3A" w:rsidR="008B6869" w:rsidRPr="003825AE" w:rsidRDefault="00131E3D" w:rsidP="008B6869">
          <w:pPr>
            <w:rPr>
              <w:rFonts w:asciiTheme="minorHAnsi" w:hAnsiTheme="minorHAnsi" w:cstheme="minorHAnsi"/>
              <w:b/>
              <w:sz w:val="16"/>
              <w:szCs w:val="16"/>
            </w:rPr>
          </w:pPr>
          <w:proofErr w:type="spellStart"/>
          <w:r w:rsidRPr="003825AE">
            <w:rPr>
              <w:rFonts w:asciiTheme="minorHAnsi" w:hAnsiTheme="minorHAnsi" w:cstheme="minorHAnsi"/>
              <w:b/>
              <w:sz w:val="16"/>
              <w:szCs w:val="16"/>
            </w:rPr>
            <w:t>MineSpace</w:t>
          </w:r>
          <w:proofErr w:type="spellEnd"/>
        </w:p>
        <w:p w14:paraId="0FF96FE1" w14:textId="51F89807" w:rsidR="008B6869" w:rsidRPr="003825AE" w:rsidRDefault="005B13F1" w:rsidP="008B6869">
          <w:pPr>
            <w:rPr>
              <w:rFonts w:asciiTheme="minorHAnsi" w:hAnsiTheme="minorHAnsi" w:cstheme="minorHAnsi"/>
              <w:bCs/>
              <w:sz w:val="16"/>
              <w:szCs w:val="16"/>
            </w:rPr>
          </w:pPr>
          <w:r w:rsidRPr="003825AE">
            <w:rPr>
              <w:rFonts w:asciiTheme="minorHAnsi" w:hAnsiTheme="minorHAnsi" w:cstheme="minorHAnsi"/>
              <w:bCs/>
              <w:sz w:val="16"/>
              <w:szCs w:val="16"/>
            </w:rPr>
            <w:t>https://minespace.gov.bc.ca/</w:t>
          </w:r>
        </w:p>
      </w:tc>
      <w:tc>
        <w:tcPr>
          <w:tcW w:w="2981" w:type="dxa"/>
          <w:tcBorders>
            <w:top w:val="nil"/>
          </w:tcBorders>
        </w:tcPr>
        <w:p w14:paraId="43DE149E" w14:textId="75426A6B" w:rsidR="008B6869" w:rsidRPr="003825AE" w:rsidRDefault="008B6869" w:rsidP="008B6869">
          <w:pPr>
            <w:rPr>
              <w:rFonts w:asciiTheme="minorHAnsi" w:hAnsiTheme="minorHAnsi" w:cstheme="minorHAnsi"/>
              <w:bCs/>
              <w:sz w:val="16"/>
              <w:szCs w:val="16"/>
            </w:rPr>
          </w:pPr>
        </w:p>
      </w:tc>
    </w:tr>
  </w:tbl>
  <w:p w14:paraId="2663F733" w14:textId="0AD31BDA" w:rsidR="00651B73" w:rsidRPr="003825AE" w:rsidRDefault="00651B73" w:rsidP="004E6515">
    <w:pPr>
      <w:pStyle w:val="Footer"/>
      <w:rPr>
        <w:rFonts w:asciiTheme="minorHAnsi" w:hAnsiTheme="minorHAnsi" w:cstheme="minorHAns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CE61E" w14:textId="77777777" w:rsidR="00A22D50" w:rsidRPr="004E6515" w:rsidRDefault="00A22D50" w:rsidP="004E6515">
    <w:pPr>
      <w:pStyle w:val="Header"/>
      <w:tabs>
        <w:tab w:val="clear" w:pos="4320"/>
        <w:tab w:val="clear" w:pos="8640"/>
      </w:tabs>
      <w:rPr>
        <w:rFonts w:asciiTheme="minorHAnsi" w:hAnsiTheme="minorHAnsi" w:cstheme="minorHAnsi"/>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09696" w14:textId="77777777" w:rsidR="005A0186" w:rsidRDefault="005A0186">
      <w:r>
        <w:separator/>
      </w:r>
    </w:p>
  </w:footnote>
  <w:footnote w:type="continuationSeparator" w:id="0">
    <w:p w14:paraId="0F9F85AE" w14:textId="77777777" w:rsidR="005A0186" w:rsidRDefault="005A0186">
      <w:r>
        <w:continuationSeparator/>
      </w:r>
    </w:p>
  </w:footnote>
  <w:footnote w:type="continuationNotice" w:id="1">
    <w:p w14:paraId="7FCAC8C1" w14:textId="77777777" w:rsidR="005A0186" w:rsidRDefault="005A01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2A4D" w14:textId="1E6C6B76" w:rsidR="00651B73" w:rsidRDefault="00E1159E" w:rsidP="00673DA8">
    <w:pPr>
      <w:jc w:val="right"/>
    </w:pPr>
    <w:r>
      <w:rPr>
        <w:rFonts w:asciiTheme="minorHAnsi" w:hAnsiTheme="minorHAnsi" w:cstheme="minorHAnsi"/>
        <w:noProof/>
        <w:szCs w:val="24"/>
      </w:rPr>
      <mc:AlternateContent>
        <mc:Choice Requires="wps">
          <w:drawing>
            <wp:anchor distT="0" distB="0" distL="114300" distR="114300" simplePos="0" relativeHeight="251658240" behindDoc="0" locked="0" layoutInCell="1" allowOverlap="1" wp14:anchorId="13311913" wp14:editId="3FBC533A">
              <wp:simplePos x="0" y="0"/>
              <wp:positionH relativeFrom="column">
                <wp:posOffset>105117</wp:posOffset>
              </wp:positionH>
              <wp:positionV relativeFrom="paragraph">
                <wp:posOffset>-95739</wp:posOffset>
              </wp:positionV>
              <wp:extent cx="1647092" cy="720969"/>
              <wp:effectExtent l="0" t="0" r="0" b="3175"/>
              <wp:wrapNone/>
              <wp:docPr id="1731592972" name="Text Box 1"/>
              <wp:cNvGraphicFramePr/>
              <a:graphic xmlns:a="http://schemas.openxmlformats.org/drawingml/2006/main">
                <a:graphicData uri="http://schemas.microsoft.com/office/word/2010/wordprocessingShape">
                  <wps:wsp>
                    <wps:cNvSpPr txBox="1"/>
                    <wps:spPr>
                      <a:xfrm>
                        <a:off x="0" y="0"/>
                        <a:ext cx="1647092" cy="720969"/>
                      </a:xfrm>
                      <a:prstGeom prst="rect">
                        <a:avLst/>
                      </a:prstGeom>
                      <a:solidFill>
                        <a:schemeClr val="lt1"/>
                      </a:solidFill>
                      <a:ln w="6350">
                        <a:noFill/>
                      </a:ln>
                    </wps:spPr>
                    <wps:txbx>
                      <w:txbxContent>
                        <w:p w14:paraId="21B539F2" w14:textId="54EA03C1" w:rsidR="00E1159E" w:rsidRDefault="00E1159E">
                          <w:r w:rsidRPr="00202B78">
                            <w:rPr>
                              <w:rFonts w:ascii="Calibri" w:hAnsi="Calibri" w:cs="Calibri"/>
                              <w:b/>
                              <w:bCs/>
                              <w:noProof/>
                              <w:color w:val="1F497D"/>
                              <w:sz w:val="22"/>
                              <w:szCs w:val="22"/>
                              <w:lang w:eastAsia="en-US"/>
                            </w:rPr>
                            <w:drawing>
                              <wp:inline distT="0" distB="0" distL="0" distR="0" wp14:anchorId="309EDB61" wp14:editId="5952F107">
                                <wp:extent cx="1298650" cy="501375"/>
                                <wp:effectExtent l="0" t="0" r="0" b="0"/>
                                <wp:docPr id="1487432217" name="Picture 1487432217" descr="A logo with a sun and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2217" name="Picture 1487432217" descr="A logo with a sun and mountain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98650" cy="501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3311913" id="_x0000_t202" coordsize="21600,21600" o:spt="202" path="m,l,21600r21600,l21600,xe">
              <v:stroke joinstyle="miter"/>
              <v:path gradientshapeok="t" o:connecttype="rect"/>
            </v:shapetype>
            <v:shape id="Text Box 1" o:spid="_x0000_s1026" type="#_x0000_t202" style="position:absolute;left:0;text-align:left;margin-left:8.3pt;margin-top:-7.55pt;width:129.7pt;height:56.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" fillcolor="white [3201]" stroked="f" strokeweight=".5pt">
              <v:textbox>
                <w:txbxContent>
                  <w:p w14:paraId="21B539F2" w14:textId="54EA03C1" w:rsidR="00E1159E" w:rsidRDefault="00E1159E">
                    <w:r w:rsidRPr="00202B78">
                      <w:rPr>
                        <w:rFonts w:ascii="Calibri" w:hAnsi="Calibri" w:cs="Calibri"/>
                        <w:b/>
                        <w:bCs/>
                        <w:noProof/>
                        <w:color w:val="1F497D"/>
                        <w:sz w:val="22"/>
                        <w:szCs w:val="22"/>
                        <w:lang w:eastAsia="en-US"/>
                      </w:rPr>
                      <w:drawing>
                        <wp:inline distT="0" distB="0" distL="0" distR="0" wp14:anchorId="309EDB61" wp14:editId="5952F107">
                          <wp:extent cx="1298650" cy="501375"/>
                          <wp:effectExtent l="0" t="0" r="0" b="0"/>
                          <wp:docPr id="1487432217" name="Picture 1487432217" descr="A logo with a sun and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2217" name="Picture 1487432217" descr="A logo with a sun and mountain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98650" cy="501375"/>
                                  </a:xfrm>
                                  <a:prstGeom prst="rect">
                                    <a:avLst/>
                                  </a:prstGeom>
                                </pic:spPr>
                              </pic:pic>
                            </a:graphicData>
                          </a:graphic>
                        </wp:inline>
                      </w:drawing>
                    </w:r>
                  </w:p>
                </w:txbxContent>
              </v:textbox>
            </v:shape>
          </w:pict>
        </mc:Fallback>
      </mc:AlternateContent>
    </w:r>
    <w:sdt>
      <w:sdtPr>
        <w:rPr>
          <w:rFonts w:asciiTheme="minorHAnsi" w:hAnsiTheme="minorHAnsi" w:cstheme="minorHAnsi"/>
          <w:szCs w:val="24"/>
        </w:rPr>
        <w:id w:val="98381352"/>
        <w:docPartObj>
          <w:docPartGallery w:val="Page Numbers (Top of Page)"/>
          <w:docPartUnique/>
        </w:docPartObj>
      </w:sdtPr>
      <w:sdtContent>
        <w:r w:rsidR="00651B73" w:rsidRPr="00673DA8">
          <w:rPr>
            <w:rFonts w:asciiTheme="minorHAnsi" w:hAnsiTheme="minorHAnsi" w:cstheme="minorHAnsi"/>
            <w:szCs w:val="24"/>
          </w:rPr>
          <w:tab/>
        </w:r>
        <w:r w:rsidR="00651B73" w:rsidRPr="00673DA8">
          <w:rPr>
            <w:rFonts w:asciiTheme="minorHAnsi" w:hAnsiTheme="minorHAnsi" w:cstheme="minorHAnsi"/>
            <w:szCs w:val="24"/>
          </w:rPr>
          <w:tab/>
        </w:r>
        <w:r w:rsidR="00651B73" w:rsidRPr="00673DA8">
          <w:rPr>
            <w:rFonts w:asciiTheme="minorHAnsi" w:hAnsiTheme="minorHAnsi" w:cstheme="minorHAnsi"/>
            <w:szCs w:val="24"/>
          </w:rPr>
          <w:tab/>
        </w:r>
        <w:r w:rsidR="00651B73" w:rsidRPr="00673DA8">
          <w:rPr>
            <w:rFonts w:asciiTheme="minorHAnsi" w:hAnsiTheme="minorHAnsi" w:cstheme="minorHAnsi"/>
            <w:szCs w:val="24"/>
          </w:rPr>
          <w:tab/>
        </w:r>
        <w:r w:rsidR="00651B73" w:rsidRPr="00673DA8">
          <w:rPr>
            <w:rFonts w:asciiTheme="minorHAnsi" w:hAnsiTheme="minorHAnsi" w:cstheme="minorHAnsi"/>
            <w:szCs w:val="24"/>
          </w:rPr>
          <w:tab/>
        </w:r>
        <w:r w:rsidR="00673DA8" w:rsidRPr="00673DA8">
          <w:rPr>
            <w:rFonts w:asciiTheme="minorHAnsi" w:hAnsiTheme="minorHAnsi" w:cstheme="minorHAnsi"/>
            <w:szCs w:val="24"/>
          </w:rPr>
          <w:tab/>
        </w:r>
        <w:r w:rsidR="00673DA8" w:rsidRPr="00673DA8">
          <w:rPr>
            <w:rFonts w:asciiTheme="minorHAnsi" w:hAnsiTheme="minorHAnsi" w:cstheme="minorHAnsi"/>
            <w:szCs w:val="24"/>
          </w:rPr>
          <w:tab/>
        </w:r>
        <w:r w:rsidR="00673DA8" w:rsidRPr="00673DA8">
          <w:rPr>
            <w:rFonts w:asciiTheme="minorHAnsi" w:hAnsiTheme="minorHAnsi" w:cstheme="minorHAnsi"/>
            <w:szCs w:val="24"/>
          </w:rPr>
          <w:tab/>
        </w:r>
        <w:r w:rsidR="00651B73" w:rsidRPr="00673DA8">
          <w:rPr>
            <w:rFonts w:asciiTheme="minorHAnsi" w:hAnsiTheme="minorHAnsi" w:cstheme="minorHAnsi"/>
            <w:szCs w:val="24"/>
          </w:rPr>
          <w:tab/>
          <w:t xml:space="preserve">Page </w:t>
        </w:r>
        <w:r w:rsidR="00651B73" w:rsidRPr="00673DA8">
          <w:rPr>
            <w:rFonts w:asciiTheme="minorHAnsi" w:hAnsiTheme="minorHAnsi" w:cstheme="minorHAnsi"/>
            <w:b/>
            <w:bCs/>
            <w:szCs w:val="24"/>
          </w:rPr>
          <w:fldChar w:fldCharType="begin"/>
        </w:r>
        <w:r w:rsidR="00651B73" w:rsidRPr="00673DA8">
          <w:rPr>
            <w:rFonts w:asciiTheme="minorHAnsi" w:hAnsiTheme="minorHAnsi" w:cstheme="minorHAnsi"/>
            <w:b/>
            <w:bCs/>
            <w:szCs w:val="24"/>
          </w:rPr>
          <w:instrText xml:space="preserve"> PAGE </w:instrText>
        </w:r>
        <w:r w:rsidR="00651B73" w:rsidRPr="00673DA8">
          <w:rPr>
            <w:rFonts w:asciiTheme="minorHAnsi" w:hAnsiTheme="minorHAnsi" w:cstheme="minorHAnsi"/>
            <w:b/>
            <w:bCs/>
            <w:szCs w:val="24"/>
          </w:rPr>
          <w:fldChar w:fldCharType="separate"/>
        </w:r>
        <w:r w:rsidR="00651B73" w:rsidRPr="00673DA8">
          <w:rPr>
            <w:rFonts w:asciiTheme="minorHAnsi" w:hAnsiTheme="minorHAnsi" w:cstheme="minorHAnsi"/>
            <w:b/>
            <w:bCs/>
            <w:noProof/>
            <w:szCs w:val="24"/>
          </w:rPr>
          <w:t>2</w:t>
        </w:r>
        <w:r w:rsidR="00651B73" w:rsidRPr="00673DA8">
          <w:rPr>
            <w:rFonts w:asciiTheme="minorHAnsi" w:hAnsiTheme="minorHAnsi" w:cstheme="minorHAnsi"/>
            <w:b/>
            <w:bCs/>
            <w:szCs w:val="24"/>
          </w:rPr>
          <w:fldChar w:fldCharType="end"/>
        </w:r>
        <w:r w:rsidR="00651B73" w:rsidRPr="00673DA8">
          <w:rPr>
            <w:rFonts w:asciiTheme="minorHAnsi" w:hAnsiTheme="minorHAnsi" w:cstheme="minorHAnsi"/>
            <w:szCs w:val="24"/>
          </w:rPr>
          <w:t xml:space="preserve"> of </w:t>
        </w:r>
        <w:r w:rsidR="00651B73" w:rsidRPr="00673DA8">
          <w:rPr>
            <w:rFonts w:asciiTheme="minorHAnsi" w:hAnsiTheme="minorHAnsi" w:cstheme="minorHAnsi"/>
            <w:b/>
            <w:bCs/>
            <w:szCs w:val="24"/>
          </w:rPr>
          <w:fldChar w:fldCharType="begin"/>
        </w:r>
        <w:r w:rsidR="00651B73" w:rsidRPr="00673DA8">
          <w:rPr>
            <w:rFonts w:asciiTheme="minorHAnsi" w:hAnsiTheme="minorHAnsi" w:cstheme="minorHAnsi"/>
            <w:b/>
            <w:bCs/>
            <w:szCs w:val="24"/>
          </w:rPr>
          <w:instrText xml:space="preserve"> NUMPAGES  </w:instrText>
        </w:r>
        <w:r w:rsidR="00651B73" w:rsidRPr="00673DA8">
          <w:rPr>
            <w:rFonts w:asciiTheme="minorHAnsi" w:hAnsiTheme="minorHAnsi" w:cstheme="minorHAnsi"/>
            <w:b/>
            <w:bCs/>
            <w:szCs w:val="24"/>
          </w:rPr>
          <w:fldChar w:fldCharType="separate"/>
        </w:r>
        <w:r w:rsidR="00651B73" w:rsidRPr="00673DA8">
          <w:rPr>
            <w:rFonts w:asciiTheme="minorHAnsi" w:hAnsiTheme="minorHAnsi" w:cstheme="minorHAnsi"/>
            <w:b/>
            <w:bCs/>
            <w:noProof/>
            <w:szCs w:val="24"/>
          </w:rPr>
          <w:t>2</w:t>
        </w:r>
        <w:r w:rsidR="00651B73" w:rsidRPr="00673DA8">
          <w:rPr>
            <w:rFonts w:asciiTheme="minorHAnsi" w:hAnsiTheme="minorHAnsi" w:cstheme="minorHAnsi"/>
            <w:b/>
            <w:bCs/>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72FD0" w14:textId="3496EC9B" w:rsidR="00A22D50" w:rsidRPr="00651B73" w:rsidRDefault="008B7790" w:rsidP="00651B73">
    <w:pPr>
      <w:pStyle w:val="Header"/>
    </w:pPr>
    <w:r w:rsidRPr="008B7790">
      <w:rPr>
        <w:rFonts w:ascii="Calibri" w:hAnsi="Calibri" w:cs="Calibri"/>
        <w:b/>
        <w:bCs/>
        <w:noProof/>
        <w:color w:val="1F497D"/>
        <w:sz w:val="22"/>
        <w:szCs w:val="22"/>
        <w:lang w:eastAsia="en-US"/>
      </w:rPr>
      <w:drawing>
        <wp:inline distT="0" distB="0" distL="0" distR="0" wp14:anchorId="15817549" wp14:editId="487F1C0B">
          <wp:extent cx="1324467" cy="511342"/>
          <wp:effectExtent l="0" t="0" r="9525" b="3175"/>
          <wp:docPr id="46254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4450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324467" cy="511342"/>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ZlSbbQlHvX2PNK" int2:id="ewRgFa3E">
      <int2:state int2:value="Rejected" int2:type="AugLoop_Text_Critique"/>
    </int2:textHash>
    <int2:textHash int2:hashCode="WZNGoUonWS70bz" int2:id="ztbWw5d0">
      <int2:state int2:value="Rejected" int2:type="AugLoop_Text_Critique"/>
    </int2:textHash>
    <int2:textHash int2:hashCode="kcL4SR8p6KFJs9" int2:id="p87rAPbZ">
      <int2:state int2:value="Rejected" int2:type="AugLoop_Text_Critique"/>
    </int2:textHash>
    <int2:textHash int2:hashCode="TEXM1h1guViJzF" int2:id="wpQ00LDX">
      <int2:state int2:value="Rejected" int2:type="AugLoop_Text_Critique"/>
    </int2:textHash>
    <int2:textHash int2:hashCode="cIVGnwfNDFgWIF" int2:id="x83m4qhY">
      <int2:state int2:value="Rejected" int2:type="AugLoop_Text_Critique"/>
    </int2:textHash>
    <int2:bookmark int2:bookmarkName="_Int_tqRB4Ks2" int2:invalidationBookmarkName="" int2:hashCode="RwEBslXvhQQH1P" int2:id="ZU17SMJy">
      <int2:state int2:value="Rejected" int2:type="AugLoop_Text_Critique"/>
    </int2:bookmark>
    <int2:bookmark int2:bookmarkName="_Int_MyMFfuiU" int2:invalidationBookmarkName="" int2:hashCode="gDTEPRW7fvQuLM" int2:id="aXTuz5Pe">
      <int2:state int2:value="Rejected" int2:type="AugLoop_Text_Critique"/>
    </int2:bookmark>
    <int2:bookmark int2:bookmarkName="_Int_hV8tNaTn" int2:invalidationBookmarkName="" int2:hashCode="GoVlqdxyBIugO0" int2:id="bUESnaZh">
      <int2:state int2:value="Rejected" int2:type="AugLoop_Text_Critique"/>
    </int2:bookmark>
    <int2:bookmark int2:bookmarkName="_Int_1ajY8LDb" int2:invalidationBookmarkName="" int2:hashCode="vYt7Ap1XMvkJdk" int2:id="sb0jOmav">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2ABC"/>
    <w:multiLevelType w:val="hybridMultilevel"/>
    <w:tmpl w:val="FFFFFFFF"/>
    <w:lvl w:ilvl="0" w:tplc="5852B8B4">
      <w:start w:val="1"/>
      <w:numFmt w:val="bullet"/>
      <w:lvlText w:val=""/>
      <w:lvlJc w:val="left"/>
      <w:pPr>
        <w:ind w:left="720" w:hanging="360"/>
      </w:pPr>
      <w:rPr>
        <w:rFonts w:ascii="Symbol" w:hAnsi="Symbol" w:hint="default"/>
      </w:rPr>
    </w:lvl>
    <w:lvl w:ilvl="1" w:tplc="4C804024">
      <w:start w:val="1"/>
      <w:numFmt w:val="bullet"/>
      <w:lvlText w:val="o"/>
      <w:lvlJc w:val="left"/>
      <w:pPr>
        <w:ind w:left="1440" w:hanging="360"/>
      </w:pPr>
      <w:rPr>
        <w:rFonts w:ascii="Courier New" w:hAnsi="Courier New" w:hint="default"/>
      </w:rPr>
    </w:lvl>
    <w:lvl w:ilvl="2" w:tplc="38880BBC">
      <w:start w:val="1"/>
      <w:numFmt w:val="bullet"/>
      <w:lvlText w:val=""/>
      <w:lvlJc w:val="left"/>
      <w:pPr>
        <w:ind w:left="2160" w:hanging="360"/>
      </w:pPr>
      <w:rPr>
        <w:rFonts w:ascii="Wingdings" w:hAnsi="Wingdings" w:hint="default"/>
      </w:rPr>
    </w:lvl>
    <w:lvl w:ilvl="3" w:tplc="8C587BA8">
      <w:start w:val="1"/>
      <w:numFmt w:val="bullet"/>
      <w:lvlText w:val=""/>
      <w:lvlJc w:val="left"/>
      <w:pPr>
        <w:ind w:left="2880" w:hanging="360"/>
      </w:pPr>
      <w:rPr>
        <w:rFonts w:ascii="Symbol" w:hAnsi="Symbol" w:hint="default"/>
      </w:rPr>
    </w:lvl>
    <w:lvl w:ilvl="4" w:tplc="4D4A86DA">
      <w:start w:val="1"/>
      <w:numFmt w:val="bullet"/>
      <w:lvlText w:val="o"/>
      <w:lvlJc w:val="left"/>
      <w:pPr>
        <w:ind w:left="3600" w:hanging="360"/>
      </w:pPr>
      <w:rPr>
        <w:rFonts w:ascii="Courier New" w:hAnsi="Courier New" w:hint="default"/>
      </w:rPr>
    </w:lvl>
    <w:lvl w:ilvl="5" w:tplc="D5A4AE56">
      <w:start w:val="1"/>
      <w:numFmt w:val="bullet"/>
      <w:lvlText w:val=""/>
      <w:lvlJc w:val="left"/>
      <w:pPr>
        <w:ind w:left="4320" w:hanging="360"/>
      </w:pPr>
      <w:rPr>
        <w:rFonts w:ascii="Wingdings" w:hAnsi="Wingdings" w:hint="default"/>
      </w:rPr>
    </w:lvl>
    <w:lvl w:ilvl="6" w:tplc="C56E84E8">
      <w:start w:val="1"/>
      <w:numFmt w:val="bullet"/>
      <w:lvlText w:val=""/>
      <w:lvlJc w:val="left"/>
      <w:pPr>
        <w:ind w:left="5040" w:hanging="360"/>
      </w:pPr>
      <w:rPr>
        <w:rFonts w:ascii="Symbol" w:hAnsi="Symbol" w:hint="default"/>
      </w:rPr>
    </w:lvl>
    <w:lvl w:ilvl="7" w:tplc="4B64BAD8">
      <w:start w:val="1"/>
      <w:numFmt w:val="bullet"/>
      <w:lvlText w:val="o"/>
      <w:lvlJc w:val="left"/>
      <w:pPr>
        <w:ind w:left="5760" w:hanging="360"/>
      </w:pPr>
      <w:rPr>
        <w:rFonts w:ascii="Courier New" w:hAnsi="Courier New" w:hint="default"/>
      </w:rPr>
    </w:lvl>
    <w:lvl w:ilvl="8" w:tplc="8578DCD6">
      <w:start w:val="1"/>
      <w:numFmt w:val="bullet"/>
      <w:lvlText w:val=""/>
      <w:lvlJc w:val="left"/>
      <w:pPr>
        <w:ind w:left="6480" w:hanging="360"/>
      </w:pPr>
      <w:rPr>
        <w:rFonts w:ascii="Wingdings" w:hAnsi="Wingdings" w:hint="default"/>
      </w:rPr>
    </w:lvl>
  </w:abstractNum>
  <w:abstractNum w:abstractNumId="1" w15:restartNumberingAfterBreak="0">
    <w:nsid w:val="2D6A753E"/>
    <w:multiLevelType w:val="hybridMultilevel"/>
    <w:tmpl w:val="DED88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A22422"/>
    <w:multiLevelType w:val="hybridMultilevel"/>
    <w:tmpl w:val="BE88EA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0120BC"/>
    <w:multiLevelType w:val="hybridMultilevel"/>
    <w:tmpl w:val="17600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A12BF9"/>
    <w:multiLevelType w:val="hybridMultilevel"/>
    <w:tmpl w:val="588A00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0ED6864"/>
    <w:multiLevelType w:val="hybridMultilevel"/>
    <w:tmpl w:val="FFFFFFFF"/>
    <w:lvl w:ilvl="0" w:tplc="B54E2270">
      <w:start w:val="1"/>
      <w:numFmt w:val="bullet"/>
      <w:lvlText w:val=""/>
      <w:lvlJc w:val="left"/>
      <w:pPr>
        <w:ind w:left="720" w:hanging="360"/>
      </w:pPr>
      <w:rPr>
        <w:rFonts w:ascii="Symbol" w:hAnsi="Symbol" w:hint="default"/>
      </w:rPr>
    </w:lvl>
    <w:lvl w:ilvl="1" w:tplc="A4083E36">
      <w:start w:val="1"/>
      <w:numFmt w:val="bullet"/>
      <w:lvlText w:val="o"/>
      <w:lvlJc w:val="left"/>
      <w:pPr>
        <w:ind w:left="1440" w:hanging="360"/>
      </w:pPr>
      <w:rPr>
        <w:rFonts w:ascii="Courier New" w:hAnsi="Courier New" w:hint="default"/>
      </w:rPr>
    </w:lvl>
    <w:lvl w:ilvl="2" w:tplc="0A32A17A">
      <w:start w:val="1"/>
      <w:numFmt w:val="bullet"/>
      <w:lvlText w:val=""/>
      <w:lvlJc w:val="left"/>
      <w:pPr>
        <w:ind w:left="2160" w:hanging="360"/>
      </w:pPr>
      <w:rPr>
        <w:rFonts w:ascii="Wingdings" w:hAnsi="Wingdings" w:hint="default"/>
      </w:rPr>
    </w:lvl>
    <w:lvl w:ilvl="3" w:tplc="42D07682">
      <w:start w:val="1"/>
      <w:numFmt w:val="bullet"/>
      <w:lvlText w:val=""/>
      <w:lvlJc w:val="left"/>
      <w:pPr>
        <w:ind w:left="2880" w:hanging="360"/>
      </w:pPr>
      <w:rPr>
        <w:rFonts w:ascii="Symbol" w:hAnsi="Symbol" w:hint="default"/>
      </w:rPr>
    </w:lvl>
    <w:lvl w:ilvl="4" w:tplc="DB2CDAA4">
      <w:start w:val="1"/>
      <w:numFmt w:val="bullet"/>
      <w:lvlText w:val="o"/>
      <w:lvlJc w:val="left"/>
      <w:pPr>
        <w:ind w:left="3600" w:hanging="360"/>
      </w:pPr>
      <w:rPr>
        <w:rFonts w:ascii="Courier New" w:hAnsi="Courier New" w:hint="default"/>
      </w:rPr>
    </w:lvl>
    <w:lvl w:ilvl="5" w:tplc="7E28573E">
      <w:start w:val="1"/>
      <w:numFmt w:val="bullet"/>
      <w:lvlText w:val=""/>
      <w:lvlJc w:val="left"/>
      <w:pPr>
        <w:ind w:left="4320" w:hanging="360"/>
      </w:pPr>
      <w:rPr>
        <w:rFonts w:ascii="Wingdings" w:hAnsi="Wingdings" w:hint="default"/>
      </w:rPr>
    </w:lvl>
    <w:lvl w:ilvl="6" w:tplc="764EF456">
      <w:start w:val="1"/>
      <w:numFmt w:val="bullet"/>
      <w:lvlText w:val=""/>
      <w:lvlJc w:val="left"/>
      <w:pPr>
        <w:ind w:left="5040" w:hanging="360"/>
      </w:pPr>
      <w:rPr>
        <w:rFonts w:ascii="Symbol" w:hAnsi="Symbol" w:hint="default"/>
      </w:rPr>
    </w:lvl>
    <w:lvl w:ilvl="7" w:tplc="32ECEEF8">
      <w:start w:val="1"/>
      <w:numFmt w:val="bullet"/>
      <w:lvlText w:val="o"/>
      <w:lvlJc w:val="left"/>
      <w:pPr>
        <w:ind w:left="5760" w:hanging="360"/>
      </w:pPr>
      <w:rPr>
        <w:rFonts w:ascii="Courier New" w:hAnsi="Courier New" w:hint="default"/>
      </w:rPr>
    </w:lvl>
    <w:lvl w:ilvl="8" w:tplc="55028850">
      <w:start w:val="1"/>
      <w:numFmt w:val="bullet"/>
      <w:lvlText w:val=""/>
      <w:lvlJc w:val="left"/>
      <w:pPr>
        <w:ind w:left="6480" w:hanging="360"/>
      </w:pPr>
      <w:rPr>
        <w:rFonts w:ascii="Wingdings" w:hAnsi="Wingdings" w:hint="default"/>
      </w:rPr>
    </w:lvl>
  </w:abstractNum>
  <w:abstractNum w:abstractNumId="6" w15:restartNumberingAfterBreak="0">
    <w:nsid w:val="6EB8194F"/>
    <w:multiLevelType w:val="hybridMultilevel"/>
    <w:tmpl w:val="FFFFFFFF"/>
    <w:lvl w:ilvl="0" w:tplc="24346220">
      <w:start w:val="1"/>
      <w:numFmt w:val="bullet"/>
      <w:lvlText w:val=""/>
      <w:lvlJc w:val="left"/>
      <w:pPr>
        <w:ind w:left="720" w:hanging="360"/>
      </w:pPr>
      <w:rPr>
        <w:rFonts w:ascii="Symbol" w:hAnsi="Symbol" w:hint="default"/>
      </w:rPr>
    </w:lvl>
    <w:lvl w:ilvl="1" w:tplc="04A6CD96">
      <w:start w:val="1"/>
      <w:numFmt w:val="bullet"/>
      <w:lvlText w:val="o"/>
      <w:lvlJc w:val="left"/>
      <w:pPr>
        <w:ind w:left="1440" w:hanging="360"/>
      </w:pPr>
      <w:rPr>
        <w:rFonts w:ascii="Courier New" w:hAnsi="Courier New" w:hint="default"/>
      </w:rPr>
    </w:lvl>
    <w:lvl w:ilvl="2" w:tplc="9B78E7AC">
      <w:start w:val="1"/>
      <w:numFmt w:val="bullet"/>
      <w:lvlText w:val=""/>
      <w:lvlJc w:val="left"/>
      <w:pPr>
        <w:ind w:left="2160" w:hanging="360"/>
      </w:pPr>
      <w:rPr>
        <w:rFonts w:ascii="Wingdings" w:hAnsi="Wingdings" w:hint="default"/>
      </w:rPr>
    </w:lvl>
    <w:lvl w:ilvl="3" w:tplc="5CD60A9C">
      <w:start w:val="1"/>
      <w:numFmt w:val="bullet"/>
      <w:lvlText w:val=""/>
      <w:lvlJc w:val="left"/>
      <w:pPr>
        <w:ind w:left="2880" w:hanging="360"/>
      </w:pPr>
      <w:rPr>
        <w:rFonts w:ascii="Symbol" w:hAnsi="Symbol" w:hint="default"/>
      </w:rPr>
    </w:lvl>
    <w:lvl w:ilvl="4" w:tplc="3C8646B0">
      <w:start w:val="1"/>
      <w:numFmt w:val="bullet"/>
      <w:lvlText w:val="o"/>
      <w:lvlJc w:val="left"/>
      <w:pPr>
        <w:ind w:left="3600" w:hanging="360"/>
      </w:pPr>
      <w:rPr>
        <w:rFonts w:ascii="Courier New" w:hAnsi="Courier New" w:hint="default"/>
      </w:rPr>
    </w:lvl>
    <w:lvl w:ilvl="5" w:tplc="3864A7B8">
      <w:start w:val="1"/>
      <w:numFmt w:val="bullet"/>
      <w:lvlText w:val=""/>
      <w:lvlJc w:val="left"/>
      <w:pPr>
        <w:ind w:left="4320" w:hanging="360"/>
      </w:pPr>
      <w:rPr>
        <w:rFonts w:ascii="Wingdings" w:hAnsi="Wingdings" w:hint="default"/>
      </w:rPr>
    </w:lvl>
    <w:lvl w:ilvl="6" w:tplc="E1F8AD84">
      <w:start w:val="1"/>
      <w:numFmt w:val="bullet"/>
      <w:lvlText w:val=""/>
      <w:lvlJc w:val="left"/>
      <w:pPr>
        <w:ind w:left="5040" w:hanging="360"/>
      </w:pPr>
      <w:rPr>
        <w:rFonts w:ascii="Symbol" w:hAnsi="Symbol" w:hint="default"/>
      </w:rPr>
    </w:lvl>
    <w:lvl w:ilvl="7" w:tplc="3ABA3F6A">
      <w:start w:val="1"/>
      <w:numFmt w:val="bullet"/>
      <w:lvlText w:val="o"/>
      <w:lvlJc w:val="left"/>
      <w:pPr>
        <w:ind w:left="5760" w:hanging="360"/>
      </w:pPr>
      <w:rPr>
        <w:rFonts w:ascii="Courier New" w:hAnsi="Courier New" w:hint="default"/>
      </w:rPr>
    </w:lvl>
    <w:lvl w:ilvl="8" w:tplc="282457D4">
      <w:start w:val="1"/>
      <w:numFmt w:val="bullet"/>
      <w:lvlText w:val=""/>
      <w:lvlJc w:val="left"/>
      <w:pPr>
        <w:ind w:left="6480" w:hanging="360"/>
      </w:pPr>
      <w:rPr>
        <w:rFonts w:ascii="Wingdings" w:hAnsi="Wingdings" w:hint="default"/>
      </w:rPr>
    </w:lvl>
  </w:abstractNum>
  <w:abstractNum w:abstractNumId="7" w15:restartNumberingAfterBreak="0">
    <w:nsid w:val="6FE62D2D"/>
    <w:multiLevelType w:val="hybridMultilevel"/>
    <w:tmpl w:val="69B85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35869117">
    <w:abstractNumId w:val="6"/>
  </w:num>
  <w:num w:numId="2" w16cid:durableId="1512254874">
    <w:abstractNumId w:val="0"/>
  </w:num>
  <w:num w:numId="3" w16cid:durableId="208885509">
    <w:abstractNumId w:val="5"/>
  </w:num>
  <w:num w:numId="4" w16cid:durableId="463735943">
    <w:abstractNumId w:val="4"/>
  </w:num>
  <w:num w:numId="5" w16cid:durableId="286548529">
    <w:abstractNumId w:val="1"/>
  </w:num>
  <w:num w:numId="6" w16cid:durableId="862085741">
    <w:abstractNumId w:val="3"/>
  </w:num>
  <w:num w:numId="7" w16cid:durableId="1689911967">
    <w:abstractNumId w:val="2"/>
  </w:num>
  <w:num w:numId="8" w16cid:durableId="77039556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son, Karen E EMLI:EX">
    <w15:presenceInfo w15:providerId="AD" w15:userId="S::Karen.Samuelson@gov.bc.ca::759d5fff-33e6-402a-b3a1-88597e32b1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B10"/>
    <w:rsid w:val="00000A89"/>
    <w:rsid w:val="00003710"/>
    <w:rsid w:val="00005C82"/>
    <w:rsid w:val="00005F7F"/>
    <w:rsid w:val="00006D37"/>
    <w:rsid w:val="00012852"/>
    <w:rsid w:val="00014F80"/>
    <w:rsid w:val="000153E6"/>
    <w:rsid w:val="00015783"/>
    <w:rsid w:val="00022385"/>
    <w:rsid w:val="00025E17"/>
    <w:rsid w:val="00035E71"/>
    <w:rsid w:val="00041540"/>
    <w:rsid w:val="00042353"/>
    <w:rsid w:val="00044C6D"/>
    <w:rsid w:val="00045C34"/>
    <w:rsid w:val="00045CEA"/>
    <w:rsid w:val="00045FF9"/>
    <w:rsid w:val="00046BC2"/>
    <w:rsid w:val="000470DC"/>
    <w:rsid w:val="000475E9"/>
    <w:rsid w:val="0005286D"/>
    <w:rsid w:val="00052E55"/>
    <w:rsid w:val="00053372"/>
    <w:rsid w:val="0005430D"/>
    <w:rsid w:val="000571E7"/>
    <w:rsid w:val="000607CA"/>
    <w:rsid w:val="00062D68"/>
    <w:rsid w:val="00065EB1"/>
    <w:rsid w:val="000674BE"/>
    <w:rsid w:val="00067A79"/>
    <w:rsid w:val="00070F18"/>
    <w:rsid w:val="00071F0B"/>
    <w:rsid w:val="00074309"/>
    <w:rsid w:val="00075433"/>
    <w:rsid w:val="00075887"/>
    <w:rsid w:val="00084C88"/>
    <w:rsid w:val="00084F66"/>
    <w:rsid w:val="000865BF"/>
    <w:rsid w:val="00092E64"/>
    <w:rsid w:val="00093878"/>
    <w:rsid w:val="00093F28"/>
    <w:rsid w:val="00095FA4"/>
    <w:rsid w:val="00097081"/>
    <w:rsid w:val="000A2B83"/>
    <w:rsid w:val="000A65A4"/>
    <w:rsid w:val="000B26F1"/>
    <w:rsid w:val="000B2CB4"/>
    <w:rsid w:val="000B434E"/>
    <w:rsid w:val="000B50E9"/>
    <w:rsid w:val="000B6F39"/>
    <w:rsid w:val="000B7865"/>
    <w:rsid w:val="000B78FF"/>
    <w:rsid w:val="000C1387"/>
    <w:rsid w:val="000C3C9A"/>
    <w:rsid w:val="000C7E6A"/>
    <w:rsid w:val="000D0596"/>
    <w:rsid w:val="000D2ACE"/>
    <w:rsid w:val="000D42EA"/>
    <w:rsid w:val="000D751B"/>
    <w:rsid w:val="000E01F2"/>
    <w:rsid w:val="000E4A04"/>
    <w:rsid w:val="000E65A6"/>
    <w:rsid w:val="000F1018"/>
    <w:rsid w:val="000F1793"/>
    <w:rsid w:val="000F271F"/>
    <w:rsid w:val="000F57D6"/>
    <w:rsid w:val="000F5C42"/>
    <w:rsid w:val="000F7EFB"/>
    <w:rsid w:val="001031C9"/>
    <w:rsid w:val="00112180"/>
    <w:rsid w:val="0011345A"/>
    <w:rsid w:val="00113495"/>
    <w:rsid w:val="00114B97"/>
    <w:rsid w:val="0012060A"/>
    <w:rsid w:val="001207CB"/>
    <w:rsid w:val="00120AB3"/>
    <w:rsid w:val="0012466A"/>
    <w:rsid w:val="001250D9"/>
    <w:rsid w:val="0012621C"/>
    <w:rsid w:val="00127BE6"/>
    <w:rsid w:val="00130794"/>
    <w:rsid w:val="00131E3D"/>
    <w:rsid w:val="00134250"/>
    <w:rsid w:val="00134FE7"/>
    <w:rsid w:val="00135032"/>
    <w:rsid w:val="001360EA"/>
    <w:rsid w:val="0013FEAD"/>
    <w:rsid w:val="00140799"/>
    <w:rsid w:val="0014110F"/>
    <w:rsid w:val="001420CC"/>
    <w:rsid w:val="001423FD"/>
    <w:rsid w:val="00146C76"/>
    <w:rsid w:val="00150801"/>
    <w:rsid w:val="00161AF4"/>
    <w:rsid w:val="00161E62"/>
    <w:rsid w:val="00162287"/>
    <w:rsid w:val="00162479"/>
    <w:rsid w:val="001639E4"/>
    <w:rsid w:val="00165525"/>
    <w:rsid w:val="00166A39"/>
    <w:rsid w:val="0017126B"/>
    <w:rsid w:val="00171D8F"/>
    <w:rsid w:val="00172DBB"/>
    <w:rsid w:val="001777D0"/>
    <w:rsid w:val="001807A0"/>
    <w:rsid w:val="00181D22"/>
    <w:rsid w:val="00183686"/>
    <w:rsid w:val="00185366"/>
    <w:rsid w:val="001853E5"/>
    <w:rsid w:val="00185CCD"/>
    <w:rsid w:val="001875F5"/>
    <w:rsid w:val="001877E9"/>
    <w:rsid w:val="00193642"/>
    <w:rsid w:val="0019377A"/>
    <w:rsid w:val="00194635"/>
    <w:rsid w:val="001946D1"/>
    <w:rsid w:val="00197346"/>
    <w:rsid w:val="00197A2C"/>
    <w:rsid w:val="001A2144"/>
    <w:rsid w:val="001A3DA4"/>
    <w:rsid w:val="001B29F5"/>
    <w:rsid w:val="001B316F"/>
    <w:rsid w:val="001B574B"/>
    <w:rsid w:val="001B764D"/>
    <w:rsid w:val="001C1BC5"/>
    <w:rsid w:val="001C23AF"/>
    <w:rsid w:val="001C3C13"/>
    <w:rsid w:val="001C3C9D"/>
    <w:rsid w:val="001C440A"/>
    <w:rsid w:val="001C4BAF"/>
    <w:rsid w:val="001D127D"/>
    <w:rsid w:val="001D240E"/>
    <w:rsid w:val="001D2457"/>
    <w:rsid w:val="001D36C1"/>
    <w:rsid w:val="001D3B96"/>
    <w:rsid w:val="001D5325"/>
    <w:rsid w:val="001D79DD"/>
    <w:rsid w:val="001E1B14"/>
    <w:rsid w:val="001E2CB1"/>
    <w:rsid w:val="001E4AB1"/>
    <w:rsid w:val="001E4FCB"/>
    <w:rsid w:val="001E581D"/>
    <w:rsid w:val="001E5840"/>
    <w:rsid w:val="001F2286"/>
    <w:rsid w:val="001F2294"/>
    <w:rsid w:val="001F528D"/>
    <w:rsid w:val="001F5608"/>
    <w:rsid w:val="001F5C20"/>
    <w:rsid w:val="001F64EA"/>
    <w:rsid w:val="00200AA5"/>
    <w:rsid w:val="00206917"/>
    <w:rsid w:val="00207BF8"/>
    <w:rsid w:val="00210324"/>
    <w:rsid w:val="0021541B"/>
    <w:rsid w:val="002161CB"/>
    <w:rsid w:val="00216667"/>
    <w:rsid w:val="00216782"/>
    <w:rsid w:val="002178BC"/>
    <w:rsid w:val="00222D4B"/>
    <w:rsid w:val="00227122"/>
    <w:rsid w:val="0022794A"/>
    <w:rsid w:val="00230692"/>
    <w:rsid w:val="00230C5C"/>
    <w:rsid w:val="00232997"/>
    <w:rsid w:val="00232AF4"/>
    <w:rsid w:val="00234941"/>
    <w:rsid w:val="0023519C"/>
    <w:rsid w:val="00243BD4"/>
    <w:rsid w:val="002449F3"/>
    <w:rsid w:val="002451FC"/>
    <w:rsid w:val="00245A71"/>
    <w:rsid w:val="00245C28"/>
    <w:rsid w:val="00246AD3"/>
    <w:rsid w:val="00246FB9"/>
    <w:rsid w:val="00251721"/>
    <w:rsid w:val="0025266D"/>
    <w:rsid w:val="00254081"/>
    <w:rsid w:val="00254487"/>
    <w:rsid w:val="00254CDB"/>
    <w:rsid w:val="00260B71"/>
    <w:rsid w:val="00261A6C"/>
    <w:rsid w:val="00263F7D"/>
    <w:rsid w:val="0026534A"/>
    <w:rsid w:val="00265C03"/>
    <w:rsid w:val="00270A44"/>
    <w:rsid w:val="00270FD6"/>
    <w:rsid w:val="002733F5"/>
    <w:rsid w:val="002739CC"/>
    <w:rsid w:val="00273EF5"/>
    <w:rsid w:val="00274AC3"/>
    <w:rsid w:val="002764F8"/>
    <w:rsid w:val="00282AA8"/>
    <w:rsid w:val="002846B7"/>
    <w:rsid w:val="002856F9"/>
    <w:rsid w:val="00285DE0"/>
    <w:rsid w:val="00286297"/>
    <w:rsid w:val="00286834"/>
    <w:rsid w:val="00290EDD"/>
    <w:rsid w:val="00292047"/>
    <w:rsid w:val="0029401F"/>
    <w:rsid w:val="002966F0"/>
    <w:rsid w:val="002A0B01"/>
    <w:rsid w:val="002A1AF6"/>
    <w:rsid w:val="002A25D9"/>
    <w:rsid w:val="002A3A6B"/>
    <w:rsid w:val="002A3BFE"/>
    <w:rsid w:val="002B1C0E"/>
    <w:rsid w:val="002B1FDB"/>
    <w:rsid w:val="002B2ACA"/>
    <w:rsid w:val="002B32B1"/>
    <w:rsid w:val="002C1C56"/>
    <w:rsid w:val="002C39ED"/>
    <w:rsid w:val="002C4568"/>
    <w:rsid w:val="002C7C39"/>
    <w:rsid w:val="002D129D"/>
    <w:rsid w:val="002D5BDA"/>
    <w:rsid w:val="002D6D56"/>
    <w:rsid w:val="002D7E22"/>
    <w:rsid w:val="002E00A5"/>
    <w:rsid w:val="002E0126"/>
    <w:rsid w:val="002E10D6"/>
    <w:rsid w:val="002E4E03"/>
    <w:rsid w:val="002E57F3"/>
    <w:rsid w:val="002E6D0E"/>
    <w:rsid w:val="002F176B"/>
    <w:rsid w:val="002F2369"/>
    <w:rsid w:val="002F4FAF"/>
    <w:rsid w:val="002F6312"/>
    <w:rsid w:val="00303E34"/>
    <w:rsid w:val="003105E6"/>
    <w:rsid w:val="00311860"/>
    <w:rsid w:val="00311A19"/>
    <w:rsid w:val="0031292D"/>
    <w:rsid w:val="003145BD"/>
    <w:rsid w:val="003225D4"/>
    <w:rsid w:val="00324CB8"/>
    <w:rsid w:val="00324ECA"/>
    <w:rsid w:val="003252B1"/>
    <w:rsid w:val="003260F6"/>
    <w:rsid w:val="00327F1F"/>
    <w:rsid w:val="00332EB3"/>
    <w:rsid w:val="00333AD6"/>
    <w:rsid w:val="003340C4"/>
    <w:rsid w:val="00335246"/>
    <w:rsid w:val="0033530D"/>
    <w:rsid w:val="00335DF0"/>
    <w:rsid w:val="003364E3"/>
    <w:rsid w:val="0033739E"/>
    <w:rsid w:val="00337544"/>
    <w:rsid w:val="00337C58"/>
    <w:rsid w:val="00340E26"/>
    <w:rsid w:val="00340EE7"/>
    <w:rsid w:val="0034160C"/>
    <w:rsid w:val="003417FA"/>
    <w:rsid w:val="00342313"/>
    <w:rsid w:val="0034512B"/>
    <w:rsid w:val="003453AC"/>
    <w:rsid w:val="0034590D"/>
    <w:rsid w:val="0034689C"/>
    <w:rsid w:val="003512C4"/>
    <w:rsid w:val="003516A9"/>
    <w:rsid w:val="003541AA"/>
    <w:rsid w:val="00354AE5"/>
    <w:rsid w:val="0036149D"/>
    <w:rsid w:val="003615B4"/>
    <w:rsid w:val="00362115"/>
    <w:rsid w:val="00362273"/>
    <w:rsid w:val="003648F1"/>
    <w:rsid w:val="00370D2E"/>
    <w:rsid w:val="0037353E"/>
    <w:rsid w:val="00377B11"/>
    <w:rsid w:val="00381042"/>
    <w:rsid w:val="0038173E"/>
    <w:rsid w:val="003825AE"/>
    <w:rsid w:val="003828C1"/>
    <w:rsid w:val="0038298F"/>
    <w:rsid w:val="003842D9"/>
    <w:rsid w:val="003867DA"/>
    <w:rsid w:val="003868F5"/>
    <w:rsid w:val="003876B8"/>
    <w:rsid w:val="00391AE8"/>
    <w:rsid w:val="003922B9"/>
    <w:rsid w:val="003923AC"/>
    <w:rsid w:val="00395C0A"/>
    <w:rsid w:val="00395CB8"/>
    <w:rsid w:val="00397B2B"/>
    <w:rsid w:val="003A06B7"/>
    <w:rsid w:val="003A268A"/>
    <w:rsid w:val="003A60E3"/>
    <w:rsid w:val="003A7327"/>
    <w:rsid w:val="003A772D"/>
    <w:rsid w:val="003B09BD"/>
    <w:rsid w:val="003B1472"/>
    <w:rsid w:val="003B150B"/>
    <w:rsid w:val="003B20DE"/>
    <w:rsid w:val="003B365C"/>
    <w:rsid w:val="003B3E0E"/>
    <w:rsid w:val="003B6C70"/>
    <w:rsid w:val="003C0198"/>
    <w:rsid w:val="003C0F24"/>
    <w:rsid w:val="003C307D"/>
    <w:rsid w:val="003C462F"/>
    <w:rsid w:val="003C4735"/>
    <w:rsid w:val="003C5B75"/>
    <w:rsid w:val="003C6C49"/>
    <w:rsid w:val="003D0968"/>
    <w:rsid w:val="003D1DB4"/>
    <w:rsid w:val="003D2AB5"/>
    <w:rsid w:val="003D3952"/>
    <w:rsid w:val="003D50FC"/>
    <w:rsid w:val="003D5B83"/>
    <w:rsid w:val="003D65C8"/>
    <w:rsid w:val="003E0C14"/>
    <w:rsid w:val="003E3C83"/>
    <w:rsid w:val="003F0FA5"/>
    <w:rsid w:val="003F15E1"/>
    <w:rsid w:val="003F4B4D"/>
    <w:rsid w:val="003F5E01"/>
    <w:rsid w:val="00402830"/>
    <w:rsid w:val="004049CD"/>
    <w:rsid w:val="00407DF8"/>
    <w:rsid w:val="004100F2"/>
    <w:rsid w:val="004109E1"/>
    <w:rsid w:val="00410E83"/>
    <w:rsid w:val="004125F7"/>
    <w:rsid w:val="00412EA2"/>
    <w:rsid w:val="00413DDF"/>
    <w:rsid w:val="00415C75"/>
    <w:rsid w:val="00416500"/>
    <w:rsid w:val="00421C83"/>
    <w:rsid w:val="00424EE8"/>
    <w:rsid w:val="00430E3E"/>
    <w:rsid w:val="004310EA"/>
    <w:rsid w:val="00431AF6"/>
    <w:rsid w:val="004323A4"/>
    <w:rsid w:val="004347D5"/>
    <w:rsid w:val="00434C5A"/>
    <w:rsid w:val="00437138"/>
    <w:rsid w:val="004416FB"/>
    <w:rsid w:val="00442403"/>
    <w:rsid w:val="00442CD8"/>
    <w:rsid w:val="004452BB"/>
    <w:rsid w:val="00445789"/>
    <w:rsid w:val="00447128"/>
    <w:rsid w:val="00447E9A"/>
    <w:rsid w:val="0045067D"/>
    <w:rsid w:val="00453952"/>
    <w:rsid w:val="00454333"/>
    <w:rsid w:val="00454BD7"/>
    <w:rsid w:val="00454FC0"/>
    <w:rsid w:val="0045528C"/>
    <w:rsid w:val="00457F0C"/>
    <w:rsid w:val="00466781"/>
    <w:rsid w:val="00467929"/>
    <w:rsid w:val="00473216"/>
    <w:rsid w:val="00473314"/>
    <w:rsid w:val="004748CE"/>
    <w:rsid w:val="00474A93"/>
    <w:rsid w:val="0047502A"/>
    <w:rsid w:val="004769DF"/>
    <w:rsid w:val="004775E9"/>
    <w:rsid w:val="00487BFC"/>
    <w:rsid w:val="00490067"/>
    <w:rsid w:val="00490956"/>
    <w:rsid w:val="00491747"/>
    <w:rsid w:val="00491F3D"/>
    <w:rsid w:val="0049285B"/>
    <w:rsid w:val="00492DE0"/>
    <w:rsid w:val="004940A4"/>
    <w:rsid w:val="0049438D"/>
    <w:rsid w:val="0049600B"/>
    <w:rsid w:val="004A34F9"/>
    <w:rsid w:val="004B0725"/>
    <w:rsid w:val="004B08FB"/>
    <w:rsid w:val="004B0CB7"/>
    <w:rsid w:val="004B2758"/>
    <w:rsid w:val="004B6504"/>
    <w:rsid w:val="004C1716"/>
    <w:rsid w:val="004C34C4"/>
    <w:rsid w:val="004C7DDB"/>
    <w:rsid w:val="004D343D"/>
    <w:rsid w:val="004D3930"/>
    <w:rsid w:val="004E1125"/>
    <w:rsid w:val="004E622B"/>
    <w:rsid w:val="004E6515"/>
    <w:rsid w:val="004E68F4"/>
    <w:rsid w:val="004F015E"/>
    <w:rsid w:val="004F3E76"/>
    <w:rsid w:val="004F7392"/>
    <w:rsid w:val="004F73DE"/>
    <w:rsid w:val="005011B3"/>
    <w:rsid w:val="00501DB5"/>
    <w:rsid w:val="00507833"/>
    <w:rsid w:val="005116CE"/>
    <w:rsid w:val="005129DE"/>
    <w:rsid w:val="005133E8"/>
    <w:rsid w:val="00515C33"/>
    <w:rsid w:val="00515E06"/>
    <w:rsid w:val="0052136E"/>
    <w:rsid w:val="00523869"/>
    <w:rsid w:val="00524F9E"/>
    <w:rsid w:val="00527442"/>
    <w:rsid w:val="00527B5B"/>
    <w:rsid w:val="005316DE"/>
    <w:rsid w:val="005365BE"/>
    <w:rsid w:val="00536876"/>
    <w:rsid w:val="005426BA"/>
    <w:rsid w:val="00552F99"/>
    <w:rsid w:val="00552FEE"/>
    <w:rsid w:val="00557863"/>
    <w:rsid w:val="0055789D"/>
    <w:rsid w:val="00557ADF"/>
    <w:rsid w:val="005625F5"/>
    <w:rsid w:val="00563415"/>
    <w:rsid w:val="005653A5"/>
    <w:rsid w:val="00571C6E"/>
    <w:rsid w:val="00574889"/>
    <w:rsid w:val="00576733"/>
    <w:rsid w:val="005777F7"/>
    <w:rsid w:val="00584C2A"/>
    <w:rsid w:val="0058793A"/>
    <w:rsid w:val="00591792"/>
    <w:rsid w:val="00592554"/>
    <w:rsid w:val="00593415"/>
    <w:rsid w:val="00594A53"/>
    <w:rsid w:val="00594CD4"/>
    <w:rsid w:val="0059604A"/>
    <w:rsid w:val="00596556"/>
    <w:rsid w:val="005A0186"/>
    <w:rsid w:val="005A3569"/>
    <w:rsid w:val="005A566A"/>
    <w:rsid w:val="005A7D68"/>
    <w:rsid w:val="005B13F1"/>
    <w:rsid w:val="005B4226"/>
    <w:rsid w:val="005B4515"/>
    <w:rsid w:val="005B5DE2"/>
    <w:rsid w:val="005B5F21"/>
    <w:rsid w:val="005B67D9"/>
    <w:rsid w:val="005C0419"/>
    <w:rsid w:val="005C219A"/>
    <w:rsid w:val="005C462E"/>
    <w:rsid w:val="005C7286"/>
    <w:rsid w:val="005D4EF9"/>
    <w:rsid w:val="005D5BE4"/>
    <w:rsid w:val="005E1AA7"/>
    <w:rsid w:val="005E6380"/>
    <w:rsid w:val="005F0102"/>
    <w:rsid w:val="005F0D5F"/>
    <w:rsid w:val="005F310B"/>
    <w:rsid w:val="005F5880"/>
    <w:rsid w:val="005F5951"/>
    <w:rsid w:val="005F74D9"/>
    <w:rsid w:val="00601C55"/>
    <w:rsid w:val="00604E8A"/>
    <w:rsid w:val="006104E3"/>
    <w:rsid w:val="00613D90"/>
    <w:rsid w:val="0061478A"/>
    <w:rsid w:val="0062209D"/>
    <w:rsid w:val="00633A85"/>
    <w:rsid w:val="00634CEF"/>
    <w:rsid w:val="00634D9A"/>
    <w:rsid w:val="00634F1A"/>
    <w:rsid w:val="0063629A"/>
    <w:rsid w:val="00640350"/>
    <w:rsid w:val="006422FF"/>
    <w:rsid w:val="006451DD"/>
    <w:rsid w:val="006452A4"/>
    <w:rsid w:val="006452AD"/>
    <w:rsid w:val="006465A2"/>
    <w:rsid w:val="00651B73"/>
    <w:rsid w:val="006572C2"/>
    <w:rsid w:val="00660476"/>
    <w:rsid w:val="00660C56"/>
    <w:rsid w:val="0066197C"/>
    <w:rsid w:val="00663191"/>
    <w:rsid w:val="006655AA"/>
    <w:rsid w:val="006670E3"/>
    <w:rsid w:val="00670F54"/>
    <w:rsid w:val="00671420"/>
    <w:rsid w:val="00672C3C"/>
    <w:rsid w:val="00673DA8"/>
    <w:rsid w:val="00673FB7"/>
    <w:rsid w:val="006749C2"/>
    <w:rsid w:val="0067570A"/>
    <w:rsid w:val="006767B3"/>
    <w:rsid w:val="00676EF8"/>
    <w:rsid w:val="00680963"/>
    <w:rsid w:val="0068141F"/>
    <w:rsid w:val="00684037"/>
    <w:rsid w:val="006850C4"/>
    <w:rsid w:val="006863A1"/>
    <w:rsid w:val="00687C01"/>
    <w:rsid w:val="006907F5"/>
    <w:rsid w:val="006944C4"/>
    <w:rsid w:val="0069742D"/>
    <w:rsid w:val="006A007A"/>
    <w:rsid w:val="006A65F6"/>
    <w:rsid w:val="006A6D1A"/>
    <w:rsid w:val="006A70E1"/>
    <w:rsid w:val="006B0A88"/>
    <w:rsid w:val="006B42E7"/>
    <w:rsid w:val="006B58BD"/>
    <w:rsid w:val="006B6B18"/>
    <w:rsid w:val="006B7C9A"/>
    <w:rsid w:val="006B7E71"/>
    <w:rsid w:val="006C05EC"/>
    <w:rsid w:val="006C28E0"/>
    <w:rsid w:val="006C3681"/>
    <w:rsid w:val="006C4FDB"/>
    <w:rsid w:val="006D1220"/>
    <w:rsid w:val="006D1F6B"/>
    <w:rsid w:val="006D32A4"/>
    <w:rsid w:val="006D5B57"/>
    <w:rsid w:val="006D5D56"/>
    <w:rsid w:val="006E127C"/>
    <w:rsid w:val="006E2389"/>
    <w:rsid w:val="006E3ACC"/>
    <w:rsid w:val="006E3B0F"/>
    <w:rsid w:val="006E6D83"/>
    <w:rsid w:val="006E6E05"/>
    <w:rsid w:val="006E74B7"/>
    <w:rsid w:val="006F2BAA"/>
    <w:rsid w:val="006F5043"/>
    <w:rsid w:val="006F5A21"/>
    <w:rsid w:val="006F6F8B"/>
    <w:rsid w:val="0070206F"/>
    <w:rsid w:val="00703713"/>
    <w:rsid w:val="007046E9"/>
    <w:rsid w:val="00704DED"/>
    <w:rsid w:val="00713469"/>
    <w:rsid w:val="0071542E"/>
    <w:rsid w:val="00715E22"/>
    <w:rsid w:val="00722237"/>
    <w:rsid w:val="00725F87"/>
    <w:rsid w:val="00732F8F"/>
    <w:rsid w:val="00734DBE"/>
    <w:rsid w:val="00735DCD"/>
    <w:rsid w:val="00737C4A"/>
    <w:rsid w:val="00740481"/>
    <w:rsid w:val="0074205D"/>
    <w:rsid w:val="00742339"/>
    <w:rsid w:val="007471AC"/>
    <w:rsid w:val="007474D4"/>
    <w:rsid w:val="00751550"/>
    <w:rsid w:val="007527A0"/>
    <w:rsid w:val="0075288B"/>
    <w:rsid w:val="007537DA"/>
    <w:rsid w:val="00756112"/>
    <w:rsid w:val="00757F5D"/>
    <w:rsid w:val="00762734"/>
    <w:rsid w:val="007651F4"/>
    <w:rsid w:val="007665D4"/>
    <w:rsid w:val="007727C5"/>
    <w:rsid w:val="00774F20"/>
    <w:rsid w:val="0078211E"/>
    <w:rsid w:val="00784755"/>
    <w:rsid w:val="00791CE7"/>
    <w:rsid w:val="00792CE1"/>
    <w:rsid w:val="007949EC"/>
    <w:rsid w:val="00795249"/>
    <w:rsid w:val="00796599"/>
    <w:rsid w:val="00796DC6"/>
    <w:rsid w:val="007A379C"/>
    <w:rsid w:val="007A675F"/>
    <w:rsid w:val="007A7408"/>
    <w:rsid w:val="007B6211"/>
    <w:rsid w:val="007C26C6"/>
    <w:rsid w:val="007C26CF"/>
    <w:rsid w:val="007C2CC4"/>
    <w:rsid w:val="007C3B1F"/>
    <w:rsid w:val="007C5A9C"/>
    <w:rsid w:val="007D0A25"/>
    <w:rsid w:val="007D2903"/>
    <w:rsid w:val="007D639F"/>
    <w:rsid w:val="007D6B78"/>
    <w:rsid w:val="007D72BA"/>
    <w:rsid w:val="007E0390"/>
    <w:rsid w:val="007E1510"/>
    <w:rsid w:val="007E19A1"/>
    <w:rsid w:val="007F62ED"/>
    <w:rsid w:val="008009F8"/>
    <w:rsid w:val="00801591"/>
    <w:rsid w:val="00802794"/>
    <w:rsid w:val="00803E8B"/>
    <w:rsid w:val="00804350"/>
    <w:rsid w:val="00804E22"/>
    <w:rsid w:val="00806E00"/>
    <w:rsid w:val="0080785E"/>
    <w:rsid w:val="00807B94"/>
    <w:rsid w:val="00813FE4"/>
    <w:rsid w:val="00815570"/>
    <w:rsid w:val="00816D2F"/>
    <w:rsid w:val="00817CE8"/>
    <w:rsid w:val="00820848"/>
    <w:rsid w:val="00820EDA"/>
    <w:rsid w:val="008216FE"/>
    <w:rsid w:val="0082176D"/>
    <w:rsid w:val="0082613A"/>
    <w:rsid w:val="008304C1"/>
    <w:rsid w:val="008308D7"/>
    <w:rsid w:val="00830E80"/>
    <w:rsid w:val="0083103F"/>
    <w:rsid w:val="00832015"/>
    <w:rsid w:val="0083227F"/>
    <w:rsid w:val="00833048"/>
    <w:rsid w:val="00834A2A"/>
    <w:rsid w:val="00834EF8"/>
    <w:rsid w:val="00836D2E"/>
    <w:rsid w:val="00837330"/>
    <w:rsid w:val="00842377"/>
    <w:rsid w:val="00842C35"/>
    <w:rsid w:val="00844F40"/>
    <w:rsid w:val="00845C26"/>
    <w:rsid w:val="008469AC"/>
    <w:rsid w:val="00846F6A"/>
    <w:rsid w:val="0085029D"/>
    <w:rsid w:val="00852759"/>
    <w:rsid w:val="00852E3B"/>
    <w:rsid w:val="008534B9"/>
    <w:rsid w:val="00857E9E"/>
    <w:rsid w:val="00860AC8"/>
    <w:rsid w:val="008611AE"/>
    <w:rsid w:val="008618B0"/>
    <w:rsid w:val="008632E8"/>
    <w:rsid w:val="00865A61"/>
    <w:rsid w:val="00865AE2"/>
    <w:rsid w:val="00867B7F"/>
    <w:rsid w:val="00872762"/>
    <w:rsid w:val="008737E3"/>
    <w:rsid w:val="00876041"/>
    <w:rsid w:val="00881136"/>
    <w:rsid w:val="008833A7"/>
    <w:rsid w:val="008855DA"/>
    <w:rsid w:val="00887873"/>
    <w:rsid w:val="008918FD"/>
    <w:rsid w:val="0089739C"/>
    <w:rsid w:val="008A262D"/>
    <w:rsid w:val="008A4A5B"/>
    <w:rsid w:val="008A5836"/>
    <w:rsid w:val="008B0C94"/>
    <w:rsid w:val="008B684D"/>
    <w:rsid w:val="008B6869"/>
    <w:rsid w:val="008B7790"/>
    <w:rsid w:val="008D2485"/>
    <w:rsid w:val="008D47E5"/>
    <w:rsid w:val="008D56E2"/>
    <w:rsid w:val="008D73EF"/>
    <w:rsid w:val="008D7518"/>
    <w:rsid w:val="008E1429"/>
    <w:rsid w:val="008E41A7"/>
    <w:rsid w:val="008E556C"/>
    <w:rsid w:val="008F309F"/>
    <w:rsid w:val="008F46B0"/>
    <w:rsid w:val="008F5DC7"/>
    <w:rsid w:val="008F6F02"/>
    <w:rsid w:val="009067C4"/>
    <w:rsid w:val="00906F67"/>
    <w:rsid w:val="00912175"/>
    <w:rsid w:val="00915773"/>
    <w:rsid w:val="00916A71"/>
    <w:rsid w:val="00920E27"/>
    <w:rsid w:val="00921326"/>
    <w:rsid w:val="009247AF"/>
    <w:rsid w:val="009257C1"/>
    <w:rsid w:val="00926CAD"/>
    <w:rsid w:val="00927E1D"/>
    <w:rsid w:val="009308F8"/>
    <w:rsid w:val="0093158C"/>
    <w:rsid w:val="009324FB"/>
    <w:rsid w:val="00933C37"/>
    <w:rsid w:val="00935AAC"/>
    <w:rsid w:val="00937C80"/>
    <w:rsid w:val="009402A0"/>
    <w:rsid w:val="009429CE"/>
    <w:rsid w:val="00953637"/>
    <w:rsid w:val="0095490E"/>
    <w:rsid w:val="00955CD3"/>
    <w:rsid w:val="00961FC1"/>
    <w:rsid w:val="00962218"/>
    <w:rsid w:val="00962F15"/>
    <w:rsid w:val="00964987"/>
    <w:rsid w:val="00974CB9"/>
    <w:rsid w:val="0098348F"/>
    <w:rsid w:val="00983F4D"/>
    <w:rsid w:val="00984687"/>
    <w:rsid w:val="009860F2"/>
    <w:rsid w:val="00992010"/>
    <w:rsid w:val="0099275B"/>
    <w:rsid w:val="00992FB2"/>
    <w:rsid w:val="00996016"/>
    <w:rsid w:val="009978E2"/>
    <w:rsid w:val="009A4DEB"/>
    <w:rsid w:val="009A5A50"/>
    <w:rsid w:val="009B0DC0"/>
    <w:rsid w:val="009B1036"/>
    <w:rsid w:val="009B1601"/>
    <w:rsid w:val="009B2996"/>
    <w:rsid w:val="009B715E"/>
    <w:rsid w:val="009B78BD"/>
    <w:rsid w:val="009C0558"/>
    <w:rsid w:val="009C53F8"/>
    <w:rsid w:val="009C66CB"/>
    <w:rsid w:val="009D06BE"/>
    <w:rsid w:val="009D54D4"/>
    <w:rsid w:val="009D763E"/>
    <w:rsid w:val="009D769F"/>
    <w:rsid w:val="009E1DDE"/>
    <w:rsid w:val="009E2F47"/>
    <w:rsid w:val="009E3558"/>
    <w:rsid w:val="009E6A8E"/>
    <w:rsid w:val="009E7100"/>
    <w:rsid w:val="009F29B6"/>
    <w:rsid w:val="009F77ED"/>
    <w:rsid w:val="009F7823"/>
    <w:rsid w:val="009F7925"/>
    <w:rsid w:val="00A0138C"/>
    <w:rsid w:val="00A06930"/>
    <w:rsid w:val="00A13738"/>
    <w:rsid w:val="00A22D50"/>
    <w:rsid w:val="00A24F7C"/>
    <w:rsid w:val="00A26390"/>
    <w:rsid w:val="00A31D16"/>
    <w:rsid w:val="00A32C90"/>
    <w:rsid w:val="00A34E4D"/>
    <w:rsid w:val="00A353B3"/>
    <w:rsid w:val="00A3750B"/>
    <w:rsid w:val="00A400F8"/>
    <w:rsid w:val="00A405CA"/>
    <w:rsid w:val="00A4169C"/>
    <w:rsid w:val="00A4647C"/>
    <w:rsid w:val="00A46F2B"/>
    <w:rsid w:val="00A47628"/>
    <w:rsid w:val="00A518FF"/>
    <w:rsid w:val="00A54A3A"/>
    <w:rsid w:val="00A551D6"/>
    <w:rsid w:val="00A60506"/>
    <w:rsid w:val="00A60794"/>
    <w:rsid w:val="00A62660"/>
    <w:rsid w:val="00A64097"/>
    <w:rsid w:val="00A65099"/>
    <w:rsid w:val="00A67C22"/>
    <w:rsid w:val="00A70982"/>
    <w:rsid w:val="00A71A08"/>
    <w:rsid w:val="00A71B20"/>
    <w:rsid w:val="00A76D6F"/>
    <w:rsid w:val="00A775FF"/>
    <w:rsid w:val="00A8317D"/>
    <w:rsid w:val="00A8319D"/>
    <w:rsid w:val="00A84A38"/>
    <w:rsid w:val="00A85E9B"/>
    <w:rsid w:val="00A873C4"/>
    <w:rsid w:val="00A90842"/>
    <w:rsid w:val="00A9522F"/>
    <w:rsid w:val="00A96EAD"/>
    <w:rsid w:val="00A96FB3"/>
    <w:rsid w:val="00AA22F0"/>
    <w:rsid w:val="00AA4D14"/>
    <w:rsid w:val="00AA5B10"/>
    <w:rsid w:val="00AA7EC4"/>
    <w:rsid w:val="00AB2385"/>
    <w:rsid w:val="00AB23C7"/>
    <w:rsid w:val="00AB315C"/>
    <w:rsid w:val="00AB384A"/>
    <w:rsid w:val="00AB61F7"/>
    <w:rsid w:val="00AB6293"/>
    <w:rsid w:val="00AB63E1"/>
    <w:rsid w:val="00AC0865"/>
    <w:rsid w:val="00AC1BAC"/>
    <w:rsid w:val="00AC4C43"/>
    <w:rsid w:val="00AC53E4"/>
    <w:rsid w:val="00AC6C0A"/>
    <w:rsid w:val="00AC7BC1"/>
    <w:rsid w:val="00AD320A"/>
    <w:rsid w:val="00AD5956"/>
    <w:rsid w:val="00AD63DD"/>
    <w:rsid w:val="00AD6C88"/>
    <w:rsid w:val="00AE410C"/>
    <w:rsid w:val="00AE5201"/>
    <w:rsid w:val="00AE55B7"/>
    <w:rsid w:val="00AF00EF"/>
    <w:rsid w:val="00AF0ADD"/>
    <w:rsid w:val="00AF18A1"/>
    <w:rsid w:val="00AF41F5"/>
    <w:rsid w:val="00B00648"/>
    <w:rsid w:val="00B00FB2"/>
    <w:rsid w:val="00B1165B"/>
    <w:rsid w:val="00B13D2B"/>
    <w:rsid w:val="00B15200"/>
    <w:rsid w:val="00B15D8F"/>
    <w:rsid w:val="00B20868"/>
    <w:rsid w:val="00B216C1"/>
    <w:rsid w:val="00B216EC"/>
    <w:rsid w:val="00B216F5"/>
    <w:rsid w:val="00B219C3"/>
    <w:rsid w:val="00B222C9"/>
    <w:rsid w:val="00B22CF9"/>
    <w:rsid w:val="00B232E8"/>
    <w:rsid w:val="00B311FD"/>
    <w:rsid w:val="00B3371F"/>
    <w:rsid w:val="00B342D5"/>
    <w:rsid w:val="00B35AEC"/>
    <w:rsid w:val="00B35B5D"/>
    <w:rsid w:val="00B36DF5"/>
    <w:rsid w:val="00B37C7B"/>
    <w:rsid w:val="00B402D3"/>
    <w:rsid w:val="00B43072"/>
    <w:rsid w:val="00B43373"/>
    <w:rsid w:val="00B45890"/>
    <w:rsid w:val="00B45B1C"/>
    <w:rsid w:val="00B5147A"/>
    <w:rsid w:val="00B517A1"/>
    <w:rsid w:val="00B5562F"/>
    <w:rsid w:val="00B56908"/>
    <w:rsid w:val="00B57B3B"/>
    <w:rsid w:val="00B604CC"/>
    <w:rsid w:val="00B62809"/>
    <w:rsid w:val="00B6376C"/>
    <w:rsid w:val="00B63E19"/>
    <w:rsid w:val="00B672B9"/>
    <w:rsid w:val="00B700A3"/>
    <w:rsid w:val="00B725F0"/>
    <w:rsid w:val="00B73DF5"/>
    <w:rsid w:val="00B74B39"/>
    <w:rsid w:val="00B75989"/>
    <w:rsid w:val="00B7614B"/>
    <w:rsid w:val="00B778D9"/>
    <w:rsid w:val="00B808EA"/>
    <w:rsid w:val="00B842F5"/>
    <w:rsid w:val="00B8460D"/>
    <w:rsid w:val="00B85483"/>
    <w:rsid w:val="00B861B5"/>
    <w:rsid w:val="00B862FD"/>
    <w:rsid w:val="00B93F29"/>
    <w:rsid w:val="00BA0596"/>
    <w:rsid w:val="00BA08A6"/>
    <w:rsid w:val="00BA2F4E"/>
    <w:rsid w:val="00BA301F"/>
    <w:rsid w:val="00BA307A"/>
    <w:rsid w:val="00BA5A9E"/>
    <w:rsid w:val="00BA6CDE"/>
    <w:rsid w:val="00BA6DD4"/>
    <w:rsid w:val="00BB110A"/>
    <w:rsid w:val="00BB1FF2"/>
    <w:rsid w:val="00BB277A"/>
    <w:rsid w:val="00BB3D48"/>
    <w:rsid w:val="00BC09AA"/>
    <w:rsid w:val="00BC0EC4"/>
    <w:rsid w:val="00BC13A8"/>
    <w:rsid w:val="00BC1E6C"/>
    <w:rsid w:val="00BC2A05"/>
    <w:rsid w:val="00BC2D53"/>
    <w:rsid w:val="00BC2EC7"/>
    <w:rsid w:val="00BC3E4F"/>
    <w:rsid w:val="00BD00DC"/>
    <w:rsid w:val="00BD31D9"/>
    <w:rsid w:val="00BD3DEC"/>
    <w:rsid w:val="00BD7DA1"/>
    <w:rsid w:val="00BE01E4"/>
    <w:rsid w:val="00BE13A0"/>
    <w:rsid w:val="00BF0040"/>
    <w:rsid w:val="00BF0465"/>
    <w:rsid w:val="00BF62B1"/>
    <w:rsid w:val="00C01A4A"/>
    <w:rsid w:val="00C07903"/>
    <w:rsid w:val="00C11EB6"/>
    <w:rsid w:val="00C134E4"/>
    <w:rsid w:val="00C1511C"/>
    <w:rsid w:val="00C16AE5"/>
    <w:rsid w:val="00C25306"/>
    <w:rsid w:val="00C27405"/>
    <w:rsid w:val="00C30005"/>
    <w:rsid w:val="00C32B9E"/>
    <w:rsid w:val="00C3338B"/>
    <w:rsid w:val="00C36428"/>
    <w:rsid w:val="00C37D10"/>
    <w:rsid w:val="00C402C6"/>
    <w:rsid w:val="00C420DB"/>
    <w:rsid w:val="00C43666"/>
    <w:rsid w:val="00C44063"/>
    <w:rsid w:val="00C440D7"/>
    <w:rsid w:val="00C5366F"/>
    <w:rsid w:val="00C544DD"/>
    <w:rsid w:val="00C550D4"/>
    <w:rsid w:val="00C5578B"/>
    <w:rsid w:val="00C60648"/>
    <w:rsid w:val="00C61908"/>
    <w:rsid w:val="00C61E8E"/>
    <w:rsid w:val="00C6339A"/>
    <w:rsid w:val="00C66F20"/>
    <w:rsid w:val="00C70C1C"/>
    <w:rsid w:val="00C745B5"/>
    <w:rsid w:val="00C77010"/>
    <w:rsid w:val="00C77D06"/>
    <w:rsid w:val="00C77D30"/>
    <w:rsid w:val="00C8158F"/>
    <w:rsid w:val="00C818B5"/>
    <w:rsid w:val="00C81D51"/>
    <w:rsid w:val="00C82E66"/>
    <w:rsid w:val="00C8358F"/>
    <w:rsid w:val="00C83622"/>
    <w:rsid w:val="00C923E8"/>
    <w:rsid w:val="00C949AE"/>
    <w:rsid w:val="00C94C38"/>
    <w:rsid w:val="00CA3D8C"/>
    <w:rsid w:val="00CA3DEC"/>
    <w:rsid w:val="00CA4122"/>
    <w:rsid w:val="00CA692F"/>
    <w:rsid w:val="00CA735B"/>
    <w:rsid w:val="00CB1A61"/>
    <w:rsid w:val="00CB508B"/>
    <w:rsid w:val="00CB5AA4"/>
    <w:rsid w:val="00CB6868"/>
    <w:rsid w:val="00CC16C0"/>
    <w:rsid w:val="00CC4237"/>
    <w:rsid w:val="00CC764C"/>
    <w:rsid w:val="00CD07BA"/>
    <w:rsid w:val="00CD0B65"/>
    <w:rsid w:val="00CD1AB5"/>
    <w:rsid w:val="00CD1F28"/>
    <w:rsid w:val="00CD250E"/>
    <w:rsid w:val="00CD330E"/>
    <w:rsid w:val="00CD4670"/>
    <w:rsid w:val="00CD5480"/>
    <w:rsid w:val="00CD7BFC"/>
    <w:rsid w:val="00CE00C1"/>
    <w:rsid w:val="00CE3D92"/>
    <w:rsid w:val="00CE6F80"/>
    <w:rsid w:val="00CF2868"/>
    <w:rsid w:val="00CF2CB5"/>
    <w:rsid w:val="00CF434A"/>
    <w:rsid w:val="00CF536D"/>
    <w:rsid w:val="00CF56E3"/>
    <w:rsid w:val="00D00968"/>
    <w:rsid w:val="00D01233"/>
    <w:rsid w:val="00D01EA6"/>
    <w:rsid w:val="00D03BCF"/>
    <w:rsid w:val="00D04716"/>
    <w:rsid w:val="00D074F0"/>
    <w:rsid w:val="00D1219B"/>
    <w:rsid w:val="00D13806"/>
    <w:rsid w:val="00D1410D"/>
    <w:rsid w:val="00D16F4B"/>
    <w:rsid w:val="00D2108B"/>
    <w:rsid w:val="00D21201"/>
    <w:rsid w:val="00D22FFF"/>
    <w:rsid w:val="00D243BB"/>
    <w:rsid w:val="00D31AD2"/>
    <w:rsid w:val="00D3677E"/>
    <w:rsid w:val="00D369E4"/>
    <w:rsid w:val="00D431DD"/>
    <w:rsid w:val="00D4663A"/>
    <w:rsid w:val="00D5308F"/>
    <w:rsid w:val="00D57730"/>
    <w:rsid w:val="00D57ADB"/>
    <w:rsid w:val="00D61F2F"/>
    <w:rsid w:val="00D628B1"/>
    <w:rsid w:val="00D62B97"/>
    <w:rsid w:val="00D65D40"/>
    <w:rsid w:val="00D708BA"/>
    <w:rsid w:val="00D717F8"/>
    <w:rsid w:val="00D72210"/>
    <w:rsid w:val="00D72CC0"/>
    <w:rsid w:val="00D7339E"/>
    <w:rsid w:val="00D769FB"/>
    <w:rsid w:val="00D80C67"/>
    <w:rsid w:val="00D837BE"/>
    <w:rsid w:val="00D83A6C"/>
    <w:rsid w:val="00D92104"/>
    <w:rsid w:val="00D9235F"/>
    <w:rsid w:val="00D9511F"/>
    <w:rsid w:val="00DA0915"/>
    <w:rsid w:val="00DA4A2D"/>
    <w:rsid w:val="00DA6C79"/>
    <w:rsid w:val="00DB250A"/>
    <w:rsid w:val="00DB39B3"/>
    <w:rsid w:val="00DB5F20"/>
    <w:rsid w:val="00DB6D11"/>
    <w:rsid w:val="00DC3C08"/>
    <w:rsid w:val="00DC43B3"/>
    <w:rsid w:val="00DC59B4"/>
    <w:rsid w:val="00DC76EC"/>
    <w:rsid w:val="00DC798F"/>
    <w:rsid w:val="00DD0776"/>
    <w:rsid w:val="00DD2111"/>
    <w:rsid w:val="00DD21EA"/>
    <w:rsid w:val="00DD2775"/>
    <w:rsid w:val="00DD3E15"/>
    <w:rsid w:val="00DD743A"/>
    <w:rsid w:val="00DD79E0"/>
    <w:rsid w:val="00DE4F7F"/>
    <w:rsid w:val="00DE542F"/>
    <w:rsid w:val="00DE558E"/>
    <w:rsid w:val="00DE5A3A"/>
    <w:rsid w:val="00DE751B"/>
    <w:rsid w:val="00DE78CE"/>
    <w:rsid w:val="00DF0ADD"/>
    <w:rsid w:val="00DF26C1"/>
    <w:rsid w:val="00DF5A75"/>
    <w:rsid w:val="00DF7F72"/>
    <w:rsid w:val="00E00244"/>
    <w:rsid w:val="00E02476"/>
    <w:rsid w:val="00E0435F"/>
    <w:rsid w:val="00E1159E"/>
    <w:rsid w:val="00E12238"/>
    <w:rsid w:val="00E133C3"/>
    <w:rsid w:val="00E14564"/>
    <w:rsid w:val="00E14BE9"/>
    <w:rsid w:val="00E16E97"/>
    <w:rsid w:val="00E20EFF"/>
    <w:rsid w:val="00E213CF"/>
    <w:rsid w:val="00E336BF"/>
    <w:rsid w:val="00E33B00"/>
    <w:rsid w:val="00E35CA2"/>
    <w:rsid w:val="00E43F51"/>
    <w:rsid w:val="00E45928"/>
    <w:rsid w:val="00E4623F"/>
    <w:rsid w:val="00E462BA"/>
    <w:rsid w:val="00E50764"/>
    <w:rsid w:val="00E50A56"/>
    <w:rsid w:val="00E50F0A"/>
    <w:rsid w:val="00E55C0D"/>
    <w:rsid w:val="00E55C60"/>
    <w:rsid w:val="00E57712"/>
    <w:rsid w:val="00E60855"/>
    <w:rsid w:val="00E6149D"/>
    <w:rsid w:val="00E64C70"/>
    <w:rsid w:val="00E663E8"/>
    <w:rsid w:val="00E667DF"/>
    <w:rsid w:val="00E66F8B"/>
    <w:rsid w:val="00E66FF3"/>
    <w:rsid w:val="00E7142D"/>
    <w:rsid w:val="00E76169"/>
    <w:rsid w:val="00E765E1"/>
    <w:rsid w:val="00E87E47"/>
    <w:rsid w:val="00E92FC5"/>
    <w:rsid w:val="00E9384A"/>
    <w:rsid w:val="00E9523F"/>
    <w:rsid w:val="00E95E8B"/>
    <w:rsid w:val="00E96D31"/>
    <w:rsid w:val="00E96E6B"/>
    <w:rsid w:val="00EA0E91"/>
    <w:rsid w:val="00EA20F3"/>
    <w:rsid w:val="00EA30EB"/>
    <w:rsid w:val="00EA3D97"/>
    <w:rsid w:val="00EA563C"/>
    <w:rsid w:val="00EB0BD8"/>
    <w:rsid w:val="00EB2B46"/>
    <w:rsid w:val="00EB6022"/>
    <w:rsid w:val="00EB6CB9"/>
    <w:rsid w:val="00EB71F8"/>
    <w:rsid w:val="00EC11E2"/>
    <w:rsid w:val="00EC5394"/>
    <w:rsid w:val="00EC6304"/>
    <w:rsid w:val="00ED03FD"/>
    <w:rsid w:val="00EE080F"/>
    <w:rsid w:val="00EE4400"/>
    <w:rsid w:val="00EF195D"/>
    <w:rsid w:val="00EF3DDF"/>
    <w:rsid w:val="00EF5EAB"/>
    <w:rsid w:val="00F0277A"/>
    <w:rsid w:val="00F03C4B"/>
    <w:rsid w:val="00F05BB4"/>
    <w:rsid w:val="00F10073"/>
    <w:rsid w:val="00F13791"/>
    <w:rsid w:val="00F13AF3"/>
    <w:rsid w:val="00F14385"/>
    <w:rsid w:val="00F151C5"/>
    <w:rsid w:val="00F15B00"/>
    <w:rsid w:val="00F16484"/>
    <w:rsid w:val="00F16B60"/>
    <w:rsid w:val="00F2030C"/>
    <w:rsid w:val="00F26670"/>
    <w:rsid w:val="00F35C12"/>
    <w:rsid w:val="00F407CA"/>
    <w:rsid w:val="00F42DB1"/>
    <w:rsid w:val="00F42ED3"/>
    <w:rsid w:val="00F4406E"/>
    <w:rsid w:val="00F46921"/>
    <w:rsid w:val="00F4763F"/>
    <w:rsid w:val="00F618CC"/>
    <w:rsid w:val="00F67B33"/>
    <w:rsid w:val="00F70CCC"/>
    <w:rsid w:val="00F72C1A"/>
    <w:rsid w:val="00F751E3"/>
    <w:rsid w:val="00F81433"/>
    <w:rsid w:val="00F81971"/>
    <w:rsid w:val="00F82368"/>
    <w:rsid w:val="00F82CCE"/>
    <w:rsid w:val="00F831B7"/>
    <w:rsid w:val="00F87153"/>
    <w:rsid w:val="00F877D4"/>
    <w:rsid w:val="00F903A4"/>
    <w:rsid w:val="00F91A21"/>
    <w:rsid w:val="00F92ABD"/>
    <w:rsid w:val="00F92DA4"/>
    <w:rsid w:val="00F94694"/>
    <w:rsid w:val="00F974C9"/>
    <w:rsid w:val="00F97F54"/>
    <w:rsid w:val="00FA0E24"/>
    <w:rsid w:val="00FA62F7"/>
    <w:rsid w:val="00FA69C5"/>
    <w:rsid w:val="00FA7543"/>
    <w:rsid w:val="00FA7777"/>
    <w:rsid w:val="00FB1F4B"/>
    <w:rsid w:val="00FB26F2"/>
    <w:rsid w:val="00FB2E7B"/>
    <w:rsid w:val="00FB3835"/>
    <w:rsid w:val="00FB5A69"/>
    <w:rsid w:val="00FB7C12"/>
    <w:rsid w:val="00FB7DBD"/>
    <w:rsid w:val="00FB7E1D"/>
    <w:rsid w:val="00FC0974"/>
    <w:rsid w:val="00FC36DD"/>
    <w:rsid w:val="00FC4C3F"/>
    <w:rsid w:val="00FC4F7B"/>
    <w:rsid w:val="00FC5165"/>
    <w:rsid w:val="00FC668E"/>
    <w:rsid w:val="00FD0490"/>
    <w:rsid w:val="00FD1A91"/>
    <w:rsid w:val="00FD2E20"/>
    <w:rsid w:val="00FD3315"/>
    <w:rsid w:val="00FD42AD"/>
    <w:rsid w:val="00FD5371"/>
    <w:rsid w:val="00FD5E12"/>
    <w:rsid w:val="00FD7BD1"/>
    <w:rsid w:val="00FF0107"/>
    <w:rsid w:val="00FF1F45"/>
    <w:rsid w:val="00FF4D2C"/>
    <w:rsid w:val="00FF6635"/>
    <w:rsid w:val="00FF6CA9"/>
    <w:rsid w:val="00FF7A52"/>
    <w:rsid w:val="01AD20F6"/>
    <w:rsid w:val="01BBB2DD"/>
    <w:rsid w:val="0251CC39"/>
    <w:rsid w:val="0291A2CE"/>
    <w:rsid w:val="02A28676"/>
    <w:rsid w:val="030A54CA"/>
    <w:rsid w:val="0341F959"/>
    <w:rsid w:val="035E8448"/>
    <w:rsid w:val="037AA822"/>
    <w:rsid w:val="0397C694"/>
    <w:rsid w:val="03A53150"/>
    <w:rsid w:val="0496772F"/>
    <w:rsid w:val="055CD9BB"/>
    <w:rsid w:val="05613462"/>
    <w:rsid w:val="0567A36B"/>
    <w:rsid w:val="058C16CE"/>
    <w:rsid w:val="058E7AD2"/>
    <w:rsid w:val="05CA64D5"/>
    <w:rsid w:val="0605428B"/>
    <w:rsid w:val="065117EF"/>
    <w:rsid w:val="072E2D37"/>
    <w:rsid w:val="074C5FD2"/>
    <w:rsid w:val="076CE91D"/>
    <w:rsid w:val="08B70DB2"/>
    <w:rsid w:val="08E67EB7"/>
    <w:rsid w:val="091E58D6"/>
    <w:rsid w:val="097F66E5"/>
    <w:rsid w:val="0A0EDC8C"/>
    <w:rsid w:val="0A4A44BA"/>
    <w:rsid w:val="0ADAB9DA"/>
    <w:rsid w:val="0B0D91DD"/>
    <w:rsid w:val="0BB21565"/>
    <w:rsid w:val="0BD133B0"/>
    <w:rsid w:val="0BE35F52"/>
    <w:rsid w:val="0C4FBA08"/>
    <w:rsid w:val="0C71B96F"/>
    <w:rsid w:val="0CA9561C"/>
    <w:rsid w:val="0CE9C8B6"/>
    <w:rsid w:val="0CF2A9A2"/>
    <w:rsid w:val="0D187ADF"/>
    <w:rsid w:val="0D1D0098"/>
    <w:rsid w:val="0D360008"/>
    <w:rsid w:val="0E858FF6"/>
    <w:rsid w:val="0EC3A44F"/>
    <w:rsid w:val="0F04136E"/>
    <w:rsid w:val="0F0DCB8E"/>
    <w:rsid w:val="0F72C602"/>
    <w:rsid w:val="0FDFF86A"/>
    <w:rsid w:val="0FEAAA57"/>
    <w:rsid w:val="10157529"/>
    <w:rsid w:val="101C72C8"/>
    <w:rsid w:val="103FD6FF"/>
    <w:rsid w:val="10640DD6"/>
    <w:rsid w:val="10941CE1"/>
    <w:rsid w:val="10BED414"/>
    <w:rsid w:val="10DD8143"/>
    <w:rsid w:val="112180A5"/>
    <w:rsid w:val="11435696"/>
    <w:rsid w:val="11844ED5"/>
    <w:rsid w:val="11C78B63"/>
    <w:rsid w:val="11D10A44"/>
    <w:rsid w:val="12588536"/>
    <w:rsid w:val="12C78BC2"/>
    <w:rsid w:val="1317B4E2"/>
    <w:rsid w:val="1434C4DF"/>
    <w:rsid w:val="14DBE844"/>
    <w:rsid w:val="14E60C6A"/>
    <w:rsid w:val="1559E630"/>
    <w:rsid w:val="15B0D405"/>
    <w:rsid w:val="15C9B1A7"/>
    <w:rsid w:val="15DAE392"/>
    <w:rsid w:val="160AFCCB"/>
    <w:rsid w:val="162EE584"/>
    <w:rsid w:val="165C9301"/>
    <w:rsid w:val="16766B95"/>
    <w:rsid w:val="16D142A5"/>
    <w:rsid w:val="16F24BC0"/>
    <w:rsid w:val="16FC92FA"/>
    <w:rsid w:val="1734B2CC"/>
    <w:rsid w:val="17A9C11F"/>
    <w:rsid w:val="17C45D72"/>
    <w:rsid w:val="17D131C4"/>
    <w:rsid w:val="17EC1A2D"/>
    <w:rsid w:val="18224A83"/>
    <w:rsid w:val="187B7F13"/>
    <w:rsid w:val="18CB2E47"/>
    <w:rsid w:val="18D78743"/>
    <w:rsid w:val="18E2FBC9"/>
    <w:rsid w:val="193D801B"/>
    <w:rsid w:val="196D7B27"/>
    <w:rsid w:val="19CB33C8"/>
    <w:rsid w:val="19D6BA9C"/>
    <w:rsid w:val="19E7D5BB"/>
    <w:rsid w:val="1A218CB6"/>
    <w:rsid w:val="1AB1E738"/>
    <w:rsid w:val="1B5E34F8"/>
    <w:rsid w:val="1B8A803F"/>
    <w:rsid w:val="1B9733E3"/>
    <w:rsid w:val="1B9E2274"/>
    <w:rsid w:val="1BC4D324"/>
    <w:rsid w:val="1C095978"/>
    <w:rsid w:val="1C624F1C"/>
    <w:rsid w:val="1C9EA014"/>
    <w:rsid w:val="1CA8B337"/>
    <w:rsid w:val="1D595675"/>
    <w:rsid w:val="1D5A13C1"/>
    <w:rsid w:val="1D5A91A8"/>
    <w:rsid w:val="1D69D22E"/>
    <w:rsid w:val="1D7140AC"/>
    <w:rsid w:val="1D84773E"/>
    <w:rsid w:val="1DDD3132"/>
    <w:rsid w:val="1DF166F7"/>
    <w:rsid w:val="1E4FBC52"/>
    <w:rsid w:val="1E6DB250"/>
    <w:rsid w:val="1EB1357F"/>
    <w:rsid w:val="1EC16C26"/>
    <w:rsid w:val="1F26E875"/>
    <w:rsid w:val="1F70BF63"/>
    <w:rsid w:val="1FAEA063"/>
    <w:rsid w:val="21472093"/>
    <w:rsid w:val="215D88B7"/>
    <w:rsid w:val="219622A8"/>
    <w:rsid w:val="21E82E34"/>
    <w:rsid w:val="21EA5114"/>
    <w:rsid w:val="2223B3AE"/>
    <w:rsid w:val="22884142"/>
    <w:rsid w:val="22A8EBDD"/>
    <w:rsid w:val="22ABA65E"/>
    <w:rsid w:val="22BCCEB0"/>
    <w:rsid w:val="22CE50A0"/>
    <w:rsid w:val="23FEFF16"/>
    <w:rsid w:val="242895C7"/>
    <w:rsid w:val="243BAB65"/>
    <w:rsid w:val="2452247E"/>
    <w:rsid w:val="245D1E98"/>
    <w:rsid w:val="2468607E"/>
    <w:rsid w:val="2477DBF4"/>
    <w:rsid w:val="250E36D9"/>
    <w:rsid w:val="2512B179"/>
    <w:rsid w:val="2538704F"/>
    <w:rsid w:val="2566083E"/>
    <w:rsid w:val="257144EA"/>
    <w:rsid w:val="25A31661"/>
    <w:rsid w:val="25F1496C"/>
    <w:rsid w:val="2605779F"/>
    <w:rsid w:val="261ACAEA"/>
    <w:rsid w:val="261BF576"/>
    <w:rsid w:val="264A6738"/>
    <w:rsid w:val="2652B581"/>
    <w:rsid w:val="2691E2B4"/>
    <w:rsid w:val="269B79B0"/>
    <w:rsid w:val="26C79F51"/>
    <w:rsid w:val="26EF2893"/>
    <w:rsid w:val="2742253D"/>
    <w:rsid w:val="28BED0A1"/>
    <w:rsid w:val="28DBA54F"/>
    <w:rsid w:val="28E46FB4"/>
    <w:rsid w:val="28EA8025"/>
    <w:rsid w:val="2912AD59"/>
    <w:rsid w:val="29763BEB"/>
    <w:rsid w:val="29C43B0E"/>
    <w:rsid w:val="29C56644"/>
    <w:rsid w:val="29CD2143"/>
    <w:rsid w:val="2A2DC438"/>
    <w:rsid w:val="2A768539"/>
    <w:rsid w:val="2A9A0442"/>
    <w:rsid w:val="2AA87B7C"/>
    <w:rsid w:val="2B229E8D"/>
    <w:rsid w:val="2B2A7082"/>
    <w:rsid w:val="2BC5E913"/>
    <w:rsid w:val="2BCBE6B6"/>
    <w:rsid w:val="2C47144C"/>
    <w:rsid w:val="2C6BFAFE"/>
    <w:rsid w:val="2C8D6106"/>
    <w:rsid w:val="2DA9F70F"/>
    <w:rsid w:val="2E4CD87E"/>
    <w:rsid w:val="2E8D0976"/>
    <w:rsid w:val="2EA47C29"/>
    <w:rsid w:val="2EB00342"/>
    <w:rsid w:val="2EEF3664"/>
    <w:rsid w:val="2EF33B19"/>
    <w:rsid w:val="2FC0FCD6"/>
    <w:rsid w:val="2FE65D93"/>
    <w:rsid w:val="301F91EF"/>
    <w:rsid w:val="3074F000"/>
    <w:rsid w:val="30CDCDF3"/>
    <w:rsid w:val="3107C042"/>
    <w:rsid w:val="3145D7C0"/>
    <w:rsid w:val="316C8197"/>
    <w:rsid w:val="319417CC"/>
    <w:rsid w:val="31EDC70F"/>
    <w:rsid w:val="31F200E7"/>
    <w:rsid w:val="31F94C1B"/>
    <w:rsid w:val="320F8DB8"/>
    <w:rsid w:val="327E6FD4"/>
    <w:rsid w:val="32B5BD10"/>
    <w:rsid w:val="32E2D38A"/>
    <w:rsid w:val="3350F390"/>
    <w:rsid w:val="337063CF"/>
    <w:rsid w:val="33A85B55"/>
    <w:rsid w:val="34330E1A"/>
    <w:rsid w:val="343E3127"/>
    <w:rsid w:val="34444619"/>
    <w:rsid w:val="344DBBFD"/>
    <w:rsid w:val="3450750B"/>
    <w:rsid w:val="3455D76A"/>
    <w:rsid w:val="34C1DA92"/>
    <w:rsid w:val="35329BF0"/>
    <w:rsid w:val="35B31874"/>
    <w:rsid w:val="35EF24FE"/>
    <w:rsid w:val="368146ED"/>
    <w:rsid w:val="36861E6F"/>
    <w:rsid w:val="36A995A0"/>
    <w:rsid w:val="36ED1A59"/>
    <w:rsid w:val="36EE9829"/>
    <w:rsid w:val="37BC7FE6"/>
    <w:rsid w:val="37CFC7A0"/>
    <w:rsid w:val="3800C904"/>
    <w:rsid w:val="3864C29E"/>
    <w:rsid w:val="38AE454B"/>
    <w:rsid w:val="3984A821"/>
    <w:rsid w:val="39D49F80"/>
    <w:rsid w:val="39F7D26B"/>
    <w:rsid w:val="3A260D1C"/>
    <w:rsid w:val="3A26219D"/>
    <w:rsid w:val="3A9D6EB5"/>
    <w:rsid w:val="3AFC8889"/>
    <w:rsid w:val="3C59286B"/>
    <w:rsid w:val="3C65D6BD"/>
    <w:rsid w:val="3C825DCE"/>
    <w:rsid w:val="3CB4E310"/>
    <w:rsid w:val="3D07232C"/>
    <w:rsid w:val="3D199B21"/>
    <w:rsid w:val="3D382524"/>
    <w:rsid w:val="3D4FF30B"/>
    <w:rsid w:val="3DB1360A"/>
    <w:rsid w:val="3E0D3180"/>
    <w:rsid w:val="3E2EDCF5"/>
    <w:rsid w:val="3E78C8A1"/>
    <w:rsid w:val="3EA040B8"/>
    <w:rsid w:val="3EDF6F8C"/>
    <w:rsid w:val="3F00EA9A"/>
    <w:rsid w:val="3F5D085C"/>
    <w:rsid w:val="3FBC53BD"/>
    <w:rsid w:val="3FE513F5"/>
    <w:rsid w:val="400A73F9"/>
    <w:rsid w:val="40484EA8"/>
    <w:rsid w:val="406F0912"/>
    <w:rsid w:val="408548EC"/>
    <w:rsid w:val="40ECAFBB"/>
    <w:rsid w:val="41067F9E"/>
    <w:rsid w:val="417E160D"/>
    <w:rsid w:val="41FEE69D"/>
    <w:rsid w:val="42217C62"/>
    <w:rsid w:val="4226B897"/>
    <w:rsid w:val="42339635"/>
    <w:rsid w:val="4292DBAC"/>
    <w:rsid w:val="4322988E"/>
    <w:rsid w:val="432F6D1F"/>
    <w:rsid w:val="435920DD"/>
    <w:rsid w:val="4381D032"/>
    <w:rsid w:val="43B584A4"/>
    <w:rsid w:val="43DFB8FC"/>
    <w:rsid w:val="43E1FF11"/>
    <w:rsid w:val="440608F5"/>
    <w:rsid w:val="44AC0D07"/>
    <w:rsid w:val="44BBB63C"/>
    <w:rsid w:val="44C2A8CA"/>
    <w:rsid w:val="44FDDA78"/>
    <w:rsid w:val="450AD318"/>
    <w:rsid w:val="451EA56C"/>
    <w:rsid w:val="452C55EA"/>
    <w:rsid w:val="455A9D21"/>
    <w:rsid w:val="458844AD"/>
    <w:rsid w:val="45AEF0E7"/>
    <w:rsid w:val="463302F2"/>
    <w:rsid w:val="4652BF72"/>
    <w:rsid w:val="465B7E59"/>
    <w:rsid w:val="46A98AD5"/>
    <w:rsid w:val="46D0775B"/>
    <w:rsid w:val="476B5E87"/>
    <w:rsid w:val="480409C2"/>
    <w:rsid w:val="484C26DF"/>
    <w:rsid w:val="48D5F949"/>
    <w:rsid w:val="493C3324"/>
    <w:rsid w:val="494C5B35"/>
    <w:rsid w:val="496D421E"/>
    <w:rsid w:val="4985A9A6"/>
    <w:rsid w:val="4990211F"/>
    <w:rsid w:val="49AFE6F0"/>
    <w:rsid w:val="49BF2DB3"/>
    <w:rsid w:val="4A19339A"/>
    <w:rsid w:val="4A3C7C91"/>
    <w:rsid w:val="4A81F727"/>
    <w:rsid w:val="4A8499DC"/>
    <w:rsid w:val="4A9410AA"/>
    <w:rsid w:val="4A98379B"/>
    <w:rsid w:val="4B147375"/>
    <w:rsid w:val="4B268DC1"/>
    <w:rsid w:val="4B487DB7"/>
    <w:rsid w:val="4B4B5B4B"/>
    <w:rsid w:val="4B7D3A2B"/>
    <w:rsid w:val="4B902EAE"/>
    <w:rsid w:val="4BB35A64"/>
    <w:rsid w:val="4C39AD94"/>
    <w:rsid w:val="4CD663F6"/>
    <w:rsid w:val="4CEAF7A4"/>
    <w:rsid w:val="4D0A8D46"/>
    <w:rsid w:val="4D9A579D"/>
    <w:rsid w:val="4DB06DF8"/>
    <w:rsid w:val="4DBF454B"/>
    <w:rsid w:val="4E3B0ADD"/>
    <w:rsid w:val="4E7E029E"/>
    <w:rsid w:val="4ECCFA1F"/>
    <w:rsid w:val="4F1C7117"/>
    <w:rsid w:val="4FF08F42"/>
    <w:rsid w:val="50471C66"/>
    <w:rsid w:val="504B43C8"/>
    <w:rsid w:val="5053A079"/>
    <w:rsid w:val="5084E036"/>
    <w:rsid w:val="5138E4A9"/>
    <w:rsid w:val="519A4979"/>
    <w:rsid w:val="51AA822B"/>
    <w:rsid w:val="51B7DD6A"/>
    <w:rsid w:val="51C0949A"/>
    <w:rsid w:val="51CDB2B3"/>
    <w:rsid w:val="51ECD921"/>
    <w:rsid w:val="5213C435"/>
    <w:rsid w:val="522CDEA9"/>
    <w:rsid w:val="526DBB1E"/>
    <w:rsid w:val="52AA4607"/>
    <w:rsid w:val="52DBBE28"/>
    <w:rsid w:val="530F3FBE"/>
    <w:rsid w:val="53257771"/>
    <w:rsid w:val="534A94F8"/>
    <w:rsid w:val="539DEE4B"/>
    <w:rsid w:val="53F0C186"/>
    <w:rsid w:val="5488630B"/>
    <w:rsid w:val="548A334F"/>
    <w:rsid w:val="54BFAB93"/>
    <w:rsid w:val="55319795"/>
    <w:rsid w:val="556BE101"/>
    <w:rsid w:val="55831899"/>
    <w:rsid w:val="55988677"/>
    <w:rsid w:val="559B2ADE"/>
    <w:rsid w:val="55B25227"/>
    <w:rsid w:val="55D3CC95"/>
    <w:rsid w:val="56092608"/>
    <w:rsid w:val="561085F0"/>
    <w:rsid w:val="569C5DF7"/>
    <w:rsid w:val="56F0EF55"/>
    <w:rsid w:val="57D50AB0"/>
    <w:rsid w:val="585C752A"/>
    <w:rsid w:val="58823A50"/>
    <w:rsid w:val="5886F1CC"/>
    <w:rsid w:val="58CC65BF"/>
    <w:rsid w:val="58CF414F"/>
    <w:rsid w:val="58F51BA9"/>
    <w:rsid w:val="591B7B5C"/>
    <w:rsid w:val="598B7E0F"/>
    <w:rsid w:val="59B5DF5B"/>
    <w:rsid w:val="59E57B49"/>
    <w:rsid w:val="5A0953EB"/>
    <w:rsid w:val="5A5B617A"/>
    <w:rsid w:val="5ACE2399"/>
    <w:rsid w:val="5AFF1641"/>
    <w:rsid w:val="5B3360BD"/>
    <w:rsid w:val="5B883BDF"/>
    <w:rsid w:val="5BA8833E"/>
    <w:rsid w:val="5BD41A79"/>
    <w:rsid w:val="5BD903D8"/>
    <w:rsid w:val="5C04F4F6"/>
    <w:rsid w:val="5C14E3E8"/>
    <w:rsid w:val="5C255101"/>
    <w:rsid w:val="5C851A3E"/>
    <w:rsid w:val="5CA13672"/>
    <w:rsid w:val="5CF00464"/>
    <w:rsid w:val="5D089568"/>
    <w:rsid w:val="5D18EA04"/>
    <w:rsid w:val="5D2CA75D"/>
    <w:rsid w:val="5D452E4B"/>
    <w:rsid w:val="5D8C7C51"/>
    <w:rsid w:val="5D96A8C4"/>
    <w:rsid w:val="5DA5B186"/>
    <w:rsid w:val="5DB4A5FB"/>
    <w:rsid w:val="5E6AA6DD"/>
    <w:rsid w:val="5E7E5BD1"/>
    <w:rsid w:val="5EF27857"/>
    <w:rsid w:val="5F9AD2E3"/>
    <w:rsid w:val="5FAE98DD"/>
    <w:rsid w:val="5FCF3FCA"/>
    <w:rsid w:val="60418687"/>
    <w:rsid w:val="607EAA31"/>
    <w:rsid w:val="60BFD62C"/>
    <w:rsid w:val="60D21646"/>
    <w:rsid w:val="60E74003"/>
    <w:rsid w:val="610E40AF"/>
    <w:rsid w:val="611A558C"/>
    <w:rsid w:val="613973A9"/>
    <w:rsid w:val="6143B0CE"/>
    <w:rsid w:val="621C19EC"/>
    <w:rsid w:val="6242E694"/>
    <w:rsid w:val="62610D23"/>
    <w:rsid w:val="62663045"/>
    <w:rsid w:val="629FFEA6"/>
    <w:rsid w:val="62A47D86"/>
    <w:rsid w:val="62D1A79E"/>
    <w:rsid w:val="62D27119"/>
    <w:rsid w:val="6321BC6D"/>
    <w:rsid w:val="635F2B4A"/>
    <w:rsid w:val="6376DEAB"/>
    <w:rsid w:val="63D89CDD"/>
    <w:rsid w:val="63EBC48F"/>
    <w:rsid w:val="63FFC0E6"/>
    <w:rsid w:val="641D74A5"/>
    <w:rsid w:val="641DC885"/>
    <w:rsid w:val="64DED460"/>
    <w:rsid w:val="65037D64"/>
    <w:rsid w:val="6552B5D1"/>
    <w:rsid w:val="658FF06E"/>
    <w:rsid w:val="659927CC"/>
    <w:rsid w:val="65B923BC"/>
    <w:rsid w:val="6634E1F2"/>
    <w:rsid w:val="666FAA1D"/>
    <w:rsid w:val="66C3A522"/>
    <w:rsid w:val="66D184E0"/>
    <w:rsid w:val="66ED3F46"/>
    <w:rsid w:val="6780ED5A"/>
    <w:rsid w:val="67BEE53E"/>
    <w:rsid w:val="67C324C0"/>
    <w:rsid w:val="67E2A3E0"/>
    <w:rsid w:val="685CBB8A"/>
    <w:rsid w:val="6872700E"/>
    <w:rsid w:val="68DB13AC"/>
    <w:rsid w:val="6974AF28"/>
    <w:rsid w:val="6989FB95"/>
    <w:rsid w:val="69E27D8A"/>
    <w:rsid w:val="6A10FCC5"/>
    <w:rsid w:val="6A1EA2BC"/>
    <w:rsid w:val="6A22F694"/>
    <w:rsid w:val="6A47EEFF"/>
    <w:rsid w:val="6A7F8860"/>
    <w:rsid w:val="6AA2A2F5"/>
    <w:rsid w:val="6AF0D656"/>
    <w:rsid w:val="6B345F05"/>
    <w:rsid w:val="6B66C137"/>
    <w:rsid w:val="6B7606F6"/>
    <w:rsid w:val="6B9A9E00"/>
    <w:rsid w:val="6BEC4714"/>
    <w:rsid w:val="6C3B90F6"/>
    <w:rsid w:val="6C812B31"/>
    <w:rsid w:val="6CB29FF4"/>
    <w:rsid w:val="6CE52FF3"/>
    <w:rsid w:val="6E0F1CF3"/>
    <w:rsid w:val="6ECB2FBC"/>
    <w:rsid w:val="70234FFE"/>
    <w:rsid w:val="7040EE2E"/>
    <w:rsid w:val="70A11AB2"/>
    <w:rsid w:val="70C396EF"/>
    <w:rsid w:val="71913A34"/>
    <w:rsid w:val="71AE038F"/>
    <w:rsid w:val="7224C41A"/>
    <w:rsid w:val="722D92B2"/>
    <w:rsid w:val="726B1DAF"/>
    <w:rsid w:val="727716F9"/>
    <w:rsid w:val="727AC135"/>
    <w:rsid w:val="73018A90"/>
    <w:rsid w:val="73A4ACEF"/>
    <w:rsid w:val="73C0EAAD"/>
    <w:rsid w:val="73C28A4C"/>
    <w:rsid w:val="742751DC"/>
    <w:rsid w:val="7434B6A3"/>
    <w:rsid w:val="74E0FA00"/>
    <w:rsid w:val="76275D00"/>
    <w:rsid w:val="7661B5A4"/>
    <w:rsid w:val="766DF0EF"/>
    <w:rsid w:val="768BFB3D"/>
    <w:rsid w:val="76AFC4B7"/>
    <w:rsid w:val="76EE813A"/>
    <w:rsid w:val="77168140"/>
    <w:rsid w:val="771A0A85"/>
    <w:rsid w:val="77296B30"/>
    <w:rsid w:val="7765EE2B"/>
    <w:rsid w:val="776E6C12"/>
    <w:rsid w:val="77C0F493"/>
    <w:rsid w:val="77E89EB1"/>
    <w:rsid w:val="786CF2CD"/>
    <w:rsid w:val="78893109"/>
    <w:rsid w:val="78E9A80F"/>
    <w:rsid w:val="78F766E5"/>
    <w:rsid w:val="791C92EC"/>
    <w:rsid w:val="7922D657"/>
    <w:rsid w:val="795D3BB9"/>
    <w:rsid w:val="79B08A88"/>
    <w:rsid w:val="79BE392B"/>
    <w:rsid w:val="7A1D6961"/>
    <w:rsid w:val="7A436DB6"/>
    <w:rsid w:val="7A741646"/>
    <w:rsid w:val="7A86B511"/>
    <w:rsid w:val="7ACC46C6"/>
    <w:rsid w:val="7AD950D2"/>
    <w:rsid w:val="7AE5D356"/>
    <w:rsid w:val="7AE86489"/>
    <w:rsid w:val="7AEEC179"/>
    <w:rsid w:val="7B0EC604"/>
    <w:rsid w:val="7B1B3963"/>
    <w:rsid w:val="7B3EB86A"/>
    <w:rsid w:val="7B9562CD"/>
    <w:rsid w:val="7BB032A8"/>
    <w:rsid w:val="7C16DF72"/>
    <w:rsid w:val="7C2843F2"/>
    <w:rsid w:val="7C4184DE"/>
    <w:rsid w:val="7C69BE44"/>
    <w:rsid w:val="7C970EB2"/>
    <w:rsid w:val="7DF7C428"/>
    <w:rsid w:val="7E42B586"/>
    <w:rsid w:val="7E4EA8B1"/>
    <w:rsid w:val="7F2FA898"/>
    <w:rsid w:val="7F7EB441"/>
    <w:rsid w:val="7FAB7C33"/>
    <w:rsid w:val="7FB93C31"/>
    <w:rsid w:val="7FC34259"/>
    <w:rsid w:val="7FE92C00"/>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5B411"/>
  <w15:docId w15:val="{30703300-92FA-441A-A0AF-C73C4BFA4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5773"/>
    <w:pPr>
      <w:overflowPunct w:val="0"/>
      <w:autoSpaceDE w:val="0"/>
      <w:autoSpaceDN w:val="0"/>
      <w:adjustRightInd w:val="0"/>
      <w:textAlignment w:val="baseline"/>
    </w:pPr>
    <w:rPr>
      <w:sz w:val="24"/>
      <w:lang w:val="en-US"/>
    </w:rPr>
  </w:style>
  <w:style w:type="paragraph" w:styleId="Heading1">
    <w:name w:val="heading 1"/>
    <w:basedOn w:val="Normal"/>
    <w:next w:val="Normal"/>
    <w:qFormat/>
    <w:rsid w:val="00915773"/>
    <w:pPr>
      <w:keepNext/>
      <w:jc w:val="both"/>
      <w:outlineLvl w:val="0"/>
    </w:pPr>
    <w:rPr>
      <w:sz w:val="22"/>
      <w:u w:val="single"/>
    </w:rPr>
  </w:style>
  <w:style w:type="paragraph" w:styleId="Heading2">
    <w:name w:val="heading 2"/>
    <w:basedOn w:val="Normal"/>
    <w:next w:val="Normal"/>
    <w:link w:val="Heading2Char"/>
    <w:semiHidden/>
    <w:unhideWhenUsed/>
    <w:qFormat/>
    <w:rsid w:val="00613D90"/>
    <w:pPr>
      <w:keepNext/>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15773"/>
    <w:pPr>
      <w:tabs>
        <w:tab w:val="center" w:pos="4320"/>
        <w:tab w:val="right" w:pos="8640"/>
      </w:tabs>
    </w:pPr>
  </w:style>
  <w:style w:type="paragraph" w:styleId="Footer">
    <w:name w:val="footer"/>
    <w:basedOn w:val="Normal"/>
    <w:link w:val="FooterChar"/>
    <w:uiPriority w:val="99"/>
    <w:rsid w:val="00915773"/>
    <w:pPr>
      <w:tabs>
        <w:tab w:val="center" w:pos="4320"/>
        <w:tab w:val="right" w:pos="8640"/>
      </w:tabs>
    </w:pPr>
  </w:style>
  <w:style w:type="paragraph" w:styleId="List">
    <w:name w:val="List"/>
    <w:basedOn w:val="Normal"/>
    <w:rsid w:val="00915773"/>
    <w:pPr>
      <w:ind w:left="360" w:hanging="360"/>
    </w:pPr>
  </w:style>
  <w:style w:type="character" w:styleId="PageNumber">
    <w:name w:val="page number"/>
    <w:basedOn w:val="DefaultParagraphFont"/>
    <w:rsid w:val="00915773"/>
  </w:style>
  <w:style w:type="character" w:styleId="Hyperlink">
    <w:name w:val="Hyperlink"/>
    <w:basedOn w:val="DefaultParagraphFont"/>
    <w:rsid w:val="00915773"/>
    <w:rPr>
      <w:color w:val="0000FF"/>
      <w:u w:val="single"/>
    </w:rPr>
  </w:style>
  <w:style w:type="character" w:styleId="FollowedHyperlink">
    <w:name w:val="FollowedHyperlink"/>
    <w:basedOn w:val="DefaultParagraphFont"/>
    <w:rsid w:val="00915773"/>
    <w:rPr>
      <w:color w:val="800080"/>
      <w:u w:val="single"/>
    </w:rPr>
  </w:style>
  <w:style w:type="paragraph" w:styleId="BodyText">
    <w:name w:val="Body Text"/>
    <w:basedOn w:val="Normal"/>
    <w:rsid w:val="00915773"/>
    <w:rPr>
      <w:sz w:val="22"/>
    </w:rPr>
  </w:style>
  <w:style w:type="character" w:customStyle="1" w:styleId="Heading2Char">
    <w:name w:val="Heading 2 Char"/>
    <w:basedOn w:val="DefaultParagraphFont"/>
    <w:link w:val="Heading2"/>
    <w:semiHidden/>
    <w:rsid w:val="00613D90"/>
    <w:rPr>
      <w:rFonts w:asciiTheme="majorHAnsi" w:eastAsiaTheme="majorEastAsia" w:hAnsiTheme="majorHAnsi" w:cstheme="majorBidi"/>
      <w:b/>
      <w:bCs/>
      <w:i/>
      <w:iCs/>
      <w:sz w:val="28"/>
      <w:szCs w:val="28"/>
      <w:lang w:val="en-US"/>
    </w:rPr>
  </w:style>
  <w:style w:type="paragraph" w:styleId="BalloonText">
    <w:name w:val="Balloon Text"/>
    <w:basedOn w:val="Normal"/>
    <w:link w:val="BalloonTextChar"/>
    <w:rsid w:val="00A47628"/>
    <w:rPr>
      <w:rFonts w:ascii="Tahoma" w:hAnsi="Tahoma" w:cs="Tahoma"/>
      <w:sz w:val="16"/>
      <w:szCs w:val="16"/>
    </w:rPr>
  </w:style>
  <w:style w:type="character" w:customStyle="1" w:styleId="BalloonTextChar">
    <w:name w:val="Balloon Text Char"/>
    <w:basedOn w:val="DefaultParagraphFont"/>
    <w:link w:val="BalloonText"/>
    <w:rsid w:val="00A47628"/>
    <w:rPr>
      <w:rFonts w:ascii="Tahoma" w:hAnsi="Tahoma" w:cs="Tahoma"/>
      <w:sz w:val="16"/>
      <w:szCs w:val="16"/>
      <w:lang w:val="en-US"/>
    </w:rPr>
  </w:style>
  <w:style w:type="character" w:styleId="Strong">
    <w:name w:val="Strong"/>
    <w:basedOn w:val="DefaultParagraphFont"/>
    <w:uiPriority w:val="22"/>
    <w:qFormat/>
    <w:rsid w:val="007537DA"/>
    <w:rPr>
      <w:b/>
      <w:bCs/>
    </w:rPr>
  </w:style>
  <w:style w:type="paragraph" w:styleId="NoSpacing">
    <w:name w:val="No Spacing"/>
    <w:uiPriority w:val="1"/>
    <w:qFormat/>
    <w:rsid w:val="007537DA"/>
    <w:rPr>
      <w:rFonts w:asciiTheme="minorHAnsi" w:eastAsiaTheme="minorHAnsi" w:hAnsiTheme="minorHAnsi" w:cstheme="minorBidi"/>
      <w:sz w:val="22"/>
      <w:szCs w:val="22"/>
      <w:lang w:val="en-US" w:eastAsia="en-US"/>
    </w:rPr>
  </w:style>
  <w:style w:type="table" w:styleId="TableGrid">
    <w:name w:val="Table Grid"/>
    <w:basedOn w:val="TableNormal"/>
    <w:uiPriority w:val="39"/>
    <w:rsid w:val="007537D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36D2E"/>
    <w:rPr>
      <w:color w:val="605E5C"/>
      <w:shd w:val="clear" w:color="auto" w:fill="E1DFDD"/>
    </w:rPr>
  </w:style>
  <w:style w:type="character" w:customStyle="1" w:styleId="FooterChar">
    <w:name w:val="Footer Char"/>
    <w:basedOn w:val="DefaultParagraphFont"/>
    <w:link w:val="Footer"/>
    <w:uiPriority w:val="99"/>
    <w:rsid w:val="00651B73"/>
    <w:rPr>
      <w:sz w:val="24"/>
      <w:lang w:val="en-US"/>
    </w:rPr>
  </w:style>
  <w:style w:type="character" w:customStyle="1" w:styleId="HeaderChar">
    <w:name w:val="Header Char"/>
    <w:basedOn w:val="DefaultParagraphFont"/>
    <w:link w:val="Header"/>
    <w:uiPriority w:val="99"/>
    <w:rsid w:val="00651B73"/>
    <w:rPr>
      <w:sz w:val="24"/>
      <w:lang w:val="en-US"/>
    </w:rPr>
  </w:style>
  <w:style w:type="paragraph" w:styleId="CommentText">
    <w:name w:val="annotation text"/>
    <w:basedOn w:val="Normal"/>
    <w:link w:val="CommentTextChar"/>
    <w:unhideWhenUsed/>
    <w:rPr>
      <w:sz w:val="20"/>
    </w:rPr>
  </w:style>
  <w:style w:type="character" w:customStyle="1" w:styleId="CommentTextChar">
    <w:name w:val="Comment Text Char"/>
    <w:basedOn w:val="DefaultParagraphFont"/>
    <w:link w:val="CommentText"/>
    <w:rPr>
      <w:lang w:val="en-US"/>
    </w:rPr>
  </w:style>
  <w:style w:type="character" w:styleId="CommentReference">
    <w:name w:val="annotation reference"/>
    <w:basedOn w:val="DefaultParagraphFont"/>
    <w:semiHidden/>
    <w:unhideWhenUsed/>
    <w:rPr>
      <w:sz w:val="16"/>
      <w:szCs w:val="16"/>
    </w:rPr>
  </w:style>
  <w:style w:type="paragraph" w:styleId="ListParagraph">
    <w:name w:val="List Paragraph"/>
    <w:basedOn w:val="Normal"/>
    <w:uiPriority w:val="34"/>
    <w:qFormat/>
    <w:rsid w:val="00C82E66"/>
    <w:pPr>
      <w:ind w:left="720"/>
      <w:contextualSpacing/>
    </w:pPr>
  </w:style>
  <w:style w:type="paragraph" w:styleId="CommentSubject">
    <w:name w:val="annotation subject"/>
    <w:basedOn w:val="CommentText"/>
    <w:next w:val="CommentText"/>
    <w:link w:val="CommentSubjectChar"/>
    <w:semiHidden/>
    <w:unhideWhenUsed/>
    <w:rsid w:val="00B3371F"/>
    <w:rPr>
      <w:b/>
      <w:bCs/>
    </w:rPr>
  </w:style>
  <w:style w:type="character" w:customStyle="1" w:styleId="CommentSubjectChar">
    <w:name w:val="Comment Subject Char"/>
    <w:basedOn w:val="CommentTextChar"/>
    <w:link w:val="CommentSubject"/>
    <w:semiHidden/>
    <w:rsid w:val="00B3371F"/>
    <w:rPr>
      <w:b/>
      <w:bCs/>
      <w:lang w:val="en-US"/>
    </w:rPr>
  </w:style>
  <w:style w:type="paragraph" w:styleId="Revision">
    <w:name w:val="Revision"/>
    <w:hidden/>
    <w:uiPriority w:val="99"/>
    <w:semiHidden/>
    <w:rsid w:val="00FD1A91"/>
    <w:rPr>
      <w:sz w:val="24"/>
      <w:lang w:val="en-US"/>
    </w:rPr>
  </w:style>
  <w:style w:type="character" w:styleId="Mention">
    <w:name w:val="Mention"/>
    <w:basedOn w:val="DefaultParagraphFont"/>
    <w:uiPriority w:val="99"/>
    <w:unhideWhenUsed/>
    <w:rsid w:val="002B1FD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2280">
      <w:bodyDiv w:val="1"/>
      <w:marLeft w:val="0"/>
      <w:marRight w:val="0"/>
      <w:marTop w:val="0"/>
      <w:marBottom w:val="0"/>
      <w:divBdr>
        <w:top w:val="none" w:sz="0" w:space="0" w:color="auto"/>
        <w:left w:val="none" w:sz="0" w:space="0" w:color="auto"/>
        <w:bottom w:val="none" w:sz="0" w:space="0" w:color="auto"/>
        <w:right w:val="none" w:sz="0" w:space="0" w:color="auto"/>
      </w:divBdr>
    </w:div>
    <w:div w:id="217741634">
      <w:bodyDiv w:val="1"/>
      <w:marLeft w:val="0"/>
      <w:marRight w:val="0"/>
      <w:marTop w:val="0"/>
      <w:marBottom w:val="0"/>
      <w:divBdr>
        <w:top w:val="none" w:sz="0" w:space="0" w:color="auto"/>
        <w:left w:val="none" w:sz="0" w:space="0" w:color="auto"/>
        <w:bottom w:val="none" w:sz="0" w:space="0" w:color="auto"/>
        <w:right w:val="none" w:sz="0" w:space="0" w:color="auto"/>
      </w:divBdr>
      <w:divsChild>
        <w:div w:id="643386270">
          <w:marLeft w:val="0"/>
          <w:marRight w:val="0"/>
          <w:marTop w:val="0"/>
          <w:marBottom w:val="0"/>
          <w:divBdr>
            <w:top w:val="none" w:sz="0" w:space="0" w:color="auto"/>
            <w:left w:val="none" w:sz="0" w:space="0" w:color="auto"/>
            <w:bottom w:val="none" w:sz="0" w:space="0" w:color="auto"/>
            <w:right w:val="none" w:sz="0" w:space="0" w:color="auto"/>
          </w:divBdr>
          <w:divsChild>
            <w:div w:id="112191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7464">
      <w:bodyDiv w:val="1"/>
      <w:marLeft w:val="0"/>
      <w:marRight w:val="0"/>
      <w:marTop w:val="0"/>
      <w:marBottom w:val="0"/>
      <w:divBdr>
        <w:top w:val="none" w:sz="0" w:space="0" w:color="auto"/>
        <w:left w:val="none" w:sz="0" w:space="0" w:color="auto"/>
        <w:bottom w:val="none" w:sz="0" w:space="0" w:color="auto"/>
        <w:right w:val="none" w:sz="0" w:space="0" w:color="auto"/>
      </w:divBdr>
    </w:div>
    <w:div w:id="411513960">
      <w:bodyDiv w:val="1"/>
      <w:marLeft w:val="0"/>
      <w:marRight w:val="0"/>
      <w:marTop w:val="0"/>
      <w:marBottom w:val="0"/>
      <w:divBdr>
        <w:top w:val="none" w:sz="0" w:space="0" w:color="auto"/>
        <w:left w:val="none" w:sz="0" w:space="0" w:color="auto"/>
        <w:bottom w:val="none" w:sz="0" w:space="0" w:color="auto"/>
        <w:right w:val="none" w:sz="0" w:space="0" w:color="auto"/>
      </w:divBdr>
      <w:divsChild>
        <w:div w:id="1848640142">
          <w:marLeft w:val="0"/>
          <w:marRight w:val="0"/>
          <w:marTop w:val="0"/>
          <w:marBottom w:val="0"/>
          <w:divBdr>
            <w:top w:val="none" w:sz="0" w:space="0" w:color="auto"/>
            <w:left w:val="none" w:sz="0" w:space="0" w:color="auto"/>
            <w:bottom w:val="none" w:sz="0" w:space="0" w:color="auto"/>
            <w:right w:val="none" w:sz="0" w:space="0" w:color="auto"/>
          </w:divBdr>
          <w:divsChild>
            <w:div w:id="11252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9052">
      <w:bodyDiv w:val="1"/>
      <w:marLeft w:val="0"/>
      <w:marRight w:val="0"/>
      <w:marTop w:val="0"/>
      <w:marBottom w:val="0"/>
      <w:divBdr>
        <w:top w:val="none" w:sz="0" w:space="0" w:color="auto"/>
        <w:left w:val="none" w:sz="0" w:space="0" w:color="auto"/>
        <w:bottom w:val="none" w:sz="0" w:space="0" w:color="auto"/>
        <w:right w:val="none" w:sz="0" w:space="0" w:color="auto"/>
      </w:divBdr>
      <w:divsChild>
        <w:div w:id="1292251547">
          <w:marLeft w:val="0"/>
          <w:marRight w:val="0"/>
          <w:marTop w:val="0"/>
          <w:marBottom w:val="0"/>
          <w:divBdr>
            <w:top w:val="none" w:sz="0" w:space="0" w:color="auto"/>
            <w:left w:val="none" w:sz="0" w:space="0" w:color="auto"/>
            <w:bottom w:val="none" w:sz="0" w:space="0" w:color="auto"/>
            <w:right w:val="none" w:sz="0" w:space="0" w:color="auto"/>
          </w:divBdr>
          <w:divsChild>
            <w:div w:id="92958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69436">
      <w:bodyDiv w:val="1"/>
      <w:marLeft w:val="0"/>
      <w:marRight w:val="0"/>
      <w:marTop w:val="0"/>
      <w:marBottom w:val="0"/>
      <w:divBdr>
        <w:top w:val="none" w:sz="0" w:space="0" w:color="auto"/>
        <w:left w:val="none" w:sz="0" w:space="0" w:color="auto"/>
        <w:bottom w:val="none" w:sz="0" w:space="0" w:color="auto"/>
        <w:right w:val="none" w:sz="0" w:space="0" w:color="auto"/>
      </w:divBdr>
      <w:divsChild>
        <w:div w:id="1592853285">
          <w:marLeft w:val="0"/>
          <w:marRight w:val="0"/>
          <w:marTop w:val="0"/>
          <w:marBottom w:val="0"/>
          <w:divBdr>
            <w:top w:val="none" w:sz="0" w:space="0" w:color="auto"/>
            <w:left w:val="none" w:sz="0" w:space="0" w:color="auto"/>
            <w:bottom w:val="none" w:sz="0" w:space="0" w:color="auto"/>
            <w:right w:val="none" w:sz="0" w:space="0" w:color="auto"/>
          </w:divBdr>
        </w:div>
      </w:divsChild>
    </w:div>
    <w:div w:id="958145325">
      <w:bodyDiv w:val="1"/>
      <w:marLeft w:val="0"/>
      <w:marRight w:val="0"/>
      <w:marTop w:val="0"/>
      <w:marBottom w:val="0"/>
      <w:divBdr>
        <w:top w:val="none" w:sz="0" w:space="0" w:color="auto"/>
        <w:left w:val="none" w:sz="0" w:space="0" w:color="auto"/>
        <w:bottom w:val="none" w:sz="0" w:space="0" w:color="auto"/>
        <w:right w:val="none" w:sz="0" w:space="0" w:color="auto"/>
      </w:divBdr>
      <w:divsChild>
        <w:div w:id="1915163214">
          <w:marLeft w:val="0"/>
          <w:marRight w:val="0"/>
          <w:marTop w:val="0"/>
          <w:marBottom w:val="0"/>
          <w:divBdr>
            <w:top w:val="none" w:sz="0" w:space="0" w:color="auto"/>
            <w:left w:val="none" w:sz="0" w:space="0" w:color="auto"/>
            <w:bottom w:val="none" w:sz="0" w:space="0" w:color="auto"/>
            <w:right w:val="none" w:sz="0" w:space="0" w:color="auto"/>
          </w:divBdr>
          <w:divsChild>
            <w:div w:id="106714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19889">
      <w:bodyDiv w:val="1"/>
      <w:marLeft w:val="0"/>
      <w:marRight w:val="0"/>
      <w:marTop w:val="0"/>
      <w:marBottom w:val="0"/>
      <w:divBdr>
        <w:top w:val="none" w:sz="0" w:space="0" w:color="auto"/>
        <w:left w:val="none" w:sz="0" w:space="0" w:color="auto"/>
        <w:bottom w:val="none" w:sz="0" w:space="0" w:color="auto"/>
        <w:right w:val="none" w:sz="0" w:space="0" w:color="auto"/>
      </w:divBdr>
    </w:div>
    <w:div w:id="1312834982">
      <w:bodyDiv w:val="1"/>
      <w:marLeft w:val="0"/>
      <w:marRight w:val="0"/>
      <w:marTop w:val="0"/>
      <w:marBottom w:val="0"/>
      <w:divBdr>
        <w:top w:val="none" w:sz="0" w:space="0" w:color="auto"/>
        <w:left w:val="none" w:sz="0" w:space="0" w:color="auto"/>
        <w:bottom w:val="none" w:sz="0" w:space="0" w:color="auto"/>
        <w:right w:val="none" w:sz="0" w:space="0" w:color="auto"/>
      </w:divBdr>
    </w:div>
    <w:div w:id="1368532372">
      <w:bodyDiv w:val="1"/>
      <w:marLeft w:val="0"/>
      <w:marRight w:val="0"/>
      <w:marTop w:val="0"/>
      <w:marBottom w:val="0"/>
      <w:divBdr>
        <w:top w:val="none" w:sz="0" w:space="0" w:color="auto"/>
        <w:left w:val="none" w:sz="0" w:space="0" w:color="auto"/>
        <w:bottom w:val="none" w:sz="0" w:space="0" w:color="auto"/>
        <w:right w:val="none" w:sz="0" w:space="0" w:color="auto"/>
      </w:divBdr>
    </w:div>
    <w:div w:id="1402217397">
      <w:bodyDiv w:val="1"/>
      <w:marLeft w:val="0"/>
      <w:marRight w:val="0"/>
      <w:marTop w:val="0"/>
      <w:marBottom w:val="0"/>
      <w:divBdr>
        <w:top w:val="none" w:sz="0" w:space="0" w:color="auto"/>
        <w:left w:val="none" w:sz="0" w:space="0" w:color="auto"/>
        <w:bottom w:val="none" w:sz="0" w:space="0" w:color="auto"/>
        <w:right w:val="none" w:sz="0" w:space="0" w:color="auto"/>
      </w:divBdr>
    </w:div>
    <w:div w:id="1463697521">
      <w:bodyDiv w:val="1"/>
      <w:marLeft w:val="0"/>
      <w:marRight w:val="0"/>
      <w:marTop w:val="0"/>
      <w:marBottom w:val="0"/>
      <w:divBdr>
        <w:top w:val="none" w:sz="0" w:space="0" w:color="auto"/>
        <w:left w:val="none" w:sz="0" w:space="0" w:color="auto"/>
        <w:bottom w:val="none" w:sz="0" w:space="0" w:color="auto"/>
        <w:right w:val="none" w:sz="0" w:space="0" w:color="auto"/>
      </w:divBdr>
      <w:divsChild>
        <w:div w:id="1320423100">
          <w:marLeft w:val="0"/>
          <w:marRight w:val="0"/>
          <w:marTop w:val="0"/>
          <w:marBottom w:val="0"/>
          <w:divBdr>
            <w:top w:val="none" w:sz="0" w:space="0" w:color="auto"/>
            <w:left w:val="none" w:sz="0" w:space="0" w:color="auto"/>
            <w:bottom w:val="none" w:sz="0" w:space="0" w:color="auto"/>
            <w:right w:val="none" w:sz="0" w:space="0" w:color="auto"/>
          </w:divBdr>
          <w:divsChild>
            <w:div w:id="57555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7163">
      <w:bodyDiv w:val="1"/>
      <w:marLeft w:val="0"/>
      <w:marRight w:val="0"/>
      <w:marTop w:val="0"/>
      <w:marBottom w:val="0"/>
      <w:divBdr>
        <w:top w:val="none" w:sz="0" w:space="0" w:color="auto"/>
        <w:left w:val="none" w:sz="0" w:space="0" w:color="auto"/>
        <w:bottom w:val="none" w:sz="0" w:space="0" w:color="auto"/>
        <w:right w:val="none" w:sz="0" w:space="0" w:color="auto"/>
      </w:divBdr>
      <w:divsChild>
        <w:div w:id="1565489700">
          <w:marLeft w:val="0"/>
          <w:marRight w:val="0"/>
          <w:marTop w:val="0"/>
          <w:marBottom w:val="0"/>
          <w:divBdr>
            <w:top w:val="none" w:sz="0" w:space="0" w:color="auto"/>
            <w:left w:val="none" w:sz="0" w:space="0" w:color="auto"/>
            <w:bottom w:val="none" w:sz="0" w:space="0" w:color="auto"/>
            <w:right w:val="none" w:sz="0" w:space="0" w:color="auto"/>
          </w:divBdr>
          <w:divsChild>
            <w:div w:id="121662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69896">
      <w:bodyDiv w:val="1"/>
      <w:marLeft w:val="0"/>
      <w:marRight w:val="0"/>
      <w:marTop w:val="0"/>
      <w:marBottom w:val="0"/>
      <w:divBdr>
        <w:top w:val="none" w:sz="0" w:space="0" w:color="auto"/>
        <w:left w:val="none" w:sz="0" w:space="0" w:color="auto"/>
        <w:bottom w:val="none" w:sz="0" w:space="0" w:color="auto"/>
        <w:right w:val="none" w:sz="0" w:space="0" w:color="auto"/>
      </w:divBdr>
    </w:div>
    <w:div w:id="1661038490">
      <w:bodyDiv w:val="1"/>
      <w:marLeft w:val="0"/>
      <w:marRight w:val="0"/>
      <w:marTop w:val="0"/>
      <w:marBottom w:val="0"/>
      <w:divBdr>
        <w:top w:val="none" w:sz="0" w:space="0" w:color="auto"/>
        <w:left w:val="none" w:sz="0" w:space="0" w:color="auto"/>
        <w:bottom w:val="none" w:sz="0" w:space="0" w:color="auto"/>
        <w:right w:val="none" w:sz="0" w:space="0" w:color="auto"/>
      </w:divBdr>
      <w:divsChild>
        <w:div w:id="1760324778">
          <w:marLeft w:val="0"/>
          <w:marRight w:val="0"/>
          <w:marTop w:val="0"/>
          <w:marBottom w:val="0"/>
          <w:divBdr>
            <w:top w:val="none" w:sz="0" w:space="0" w:color="auto"/>
            <w:left w:val="none" w:sz="0" w:space="0" w:color="auto"/>
            <w:bottom w:val="none" w:sz="0" w:space="0" w:color="auto"/>
            <w:right w:val="none" w:sz="0" w:space="0" w:color="auto"/>
          </w:divBdr>
          <w:divsChild>
            <w:div w:id="40064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8335">
      <w:bodyDiv w:val="1"/>
      <w:marLeft w:val="0"/>
      <w:marRight w:val="0"/>
      <w:marTop w:val="0"/>
      <w:marBottom w:val="0"/>
      <w:divBdr>
        <w:top w:val="none" w:sz="0" w:space="0" w:color="auto"/>
        <w:left w:val="none" w:sz="0" w:space="0" w:color="auto"/>
        <w:bottom w:val="none" w:sz="0" w:space="0" w:color="auto"/>
        <w:right w:val="none" w:sz="0" w:space="0" w:color="auto"/>
      </w:divBdr>
      <w:divsChild>
        <w:div w:id="1034117396">
          <w:marLeft w:val="0"/>
          <w:marRight w:val="0"/>
          <w:marTop w:val="0"/>
          <w:marBottom w:val="0"/>
          <w:divBdr>
            <w:top w:val="none" w:sz="0" w:space="0" w:color="auto"/>
            <w:left w:val="none" w:sz="0" w:space="0" w:color="auto"/>
            <w:bottom w:val="none" w:sz="0" w:space="0" w:color="auto"/>
            <w:right w:val="none" w:sz="0" w:space="0" w:color="auto"/>
          </w:divBdr>
          <w:divsChild>
            <w:div w:id="17179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2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2.gov.bc.ca/gov/content/industry/mineral-exploration-mining/permitting/proponent-now-guide" TargetMode="External"/><Relationship Id="rId14" Type="http://schemas.openxmlformats.org/officeDocument/2006/relationships/hyperlink" Target="mailto:Reclamation.Security@gov.bc.ca" TargetMode="Externa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2265E-E78A-4C42-8480-776C00F52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4</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October 18, 2001</vt:lpstr>
    </vt:vector>
  </TitlesOfParts>
  <Company>Government of British Columbia</Company>
  <LinksUpToDate>false</LinksUpToDate>
  <CharactersWithSpaces>7998</CharactersWithSpaces>
  <SharedDoc>false</SharedDoc>
  <HLinks>
    <vt:vector size="36" baseType="variant">
      <vt:variant>
        <vt:i4>6488134</vt:i4>
      </vt:variant>
      <vt:variant>
        <vt:i4>3</vt:i4>
      </vt:variant>
      <vt:variant>
        <vt:i4>0</vt:i4>
      </vt:variant>
      <vt:variant>
        <vt:i4>5</vt:i4>
      </vt:variant>
      <vt:variant>
        <vt:lpwstr>mailto:Reclamation.Security@gov.bc.ca</vt:lpwstr>
      </vt:variant>
      <vt:variant>
        <vt:lpwstr/>
      </vt:variant>
      <vt:variant>
        <vt:i4>1245259</vt:i4>
      </vt:variant>
      <vt:variant>
        <vt:i4>0</vt:i4>
      </vt:variant>
      <vt:variant>
        <vt:i4>0</vt:i4>
      </vt:variant>
      <vt:variant>
        <vt:i4>5</vt:i4>
      </vt:variant>
      <vt:variant>
        <vt:lpwstr>https://www2.gov.bc.ca/gov/content/industry/mineral-exploration-mining/permitting/proponent-now-guide</vt:lpwstr>
      </vt:variant>
      <vt:variant>
        <vt:lpwstr/>
      </vt:variant>
      <vt:variant>
        <vt:i4>1245259</vt:i4>
      </vt:variant>
      <vt:variant>
        <vt:i4>9</vt:i4>
      </vt:variant>
      <vt:variant>
        <vt:i4>0</vt:i4>
      </vt:variant>
      <vt:variant>
        <vt:i4>5</vt:i4>
      </vt:variant>
      <vt:variant>
        <vt:lpwstr>https://minesdigitalservices.gov.bc.ca/mine-dashboard/ac20f366-6836-4892-b087-c7458a44dcea/permits-and-approvals/permits</vt:lpwstr>
      </vt:variant>
      <vt:variant>
        <vt:lpwstr/>
      </vt:variant>
      <vt:variant>
        <vt:i4>1245259</vt:i4>
      </vt:variant>
      <vt:variant>
        <vt:i4>6</vt:i4>
      </vt:variant>
      <vt:variant>
        <vt:i4>0</vt:i4>
      </vt:variant>
      <vt:variant>
        <vt:i4>5</vt:i4>
      </vt:variant>
      <vt:variant>
        <vt:lpwstr>https://minesdigitalservices.gov.bc.ca/mine-dashboard/ac20f366-6836-4892-b087-c7458a44dcea/permits-and-approvals/permits</vt:lpwstr>
      </vt:variant>
      <vt:variant>
        <vt:lpwstr/>
      </vt:variant>
      <vt:variant>
        <vt:i4>262227</vt:i4>
      </vt:variant>
      <vt:variant>
        <vt:i4>3</vt:i4>
      </vt:variant>
      <vt:variant>
        <vt:i4>0</vt:i4>
      </vt:variant>
      <vt:variant>
        <vt:i4>5</vt:i4>
      </vt:variant>
      <vt:variant>
        <vt:lpwstr>https://minesdigitalservices.gov.bc.ca/dashboard/notice-of-work/app/d1ec52b6-1164-4a6d-bc25-7494980d9c2d/application/</vt:lpwstr>
      </vt:variant>
      <vt:variant>
        <vt:lpwstr>other-information</vt:lpwstr>
      </vt:variant>
      <vt:variant>
        <vt:i4>5177427</vt:i4>
      </vt:variant>
      <vt:variant>
        <vt:i4>0</vt:i4>
      </vt:variant>
      <vt:variant>
        <vt:i4>0</vt:i4>
      </vt:variant>
      <vt:variant>
        <vt:i4>5</vt:i4>
      </vt:variant>
      <vt:variant>
        <vt:lpwstr>https://minesdigitalservices.gov.bc.ca/dashboard/notice-of-work/app/d1ec52b6-1164-4a6d-bc25-7494980d9c2d/application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18, 2001</dc:title>
  <dc:subject/>
  <dc:creator>SVANZALI</dc:creator>
  <cp:keywords/>
  <cp:lastModifiedBy>Tara Heagy</cp:lastModifiedBy>
  <cp:revision>51</cp:revision>
  <cp:lastPrinted>2015-07-07T21:47:00Z</cp:lastPrinted>
  <dcterms:created xsi:type="dcterms:W3CDTF">2025-05-14T15:30:00Z</dcterms:created>
  <dcterms:modified xsi:type="dcterms:W3CDTF">2025-08-12T19:47:00Z</dcterms:modified>
</cp:coreProperties>
</file>