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3A938" w14:textId="585AF383" w:rsidR="00BC2ED4" w:rsidRPr="002B4BB0" w:rsidRDefault="002B4BB0" w:rsidP="002B4BB0">
      <w:pPr>
        <w:jc w:val="center"/>
      </w:pPr>
      <w:r>
        <w:rPr>
          <w:b/>
          <w:i/>
          <w:noProof/>
          <w:sz w:val="28"/>
        </w:rPr>
        <w:drawing>
          <wp:inline distT="0" distB="0" distL="0" distR="0" wp14:anchorId="209A032E" wp14:editId="4F78C195">
            <wp:extent cx="3101419" cy="1319545"/>
            <wp:effectExtent l="0" t="0" r="0" b="127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56" cy="13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6170" w14:textId="77777777" w:rsidR="00FF4802" w:rsidRPr="00FF4802" w:rsidRDefault="00FF4802" w:rsidP="00FF4802">
      <w:pPr>
        <w:jc w:val="both"/>
      </w:pPr>
      <w:r w:rsidRPr="00FF4802">
        <w:t>{</w:t>
      </w:r>
      <w:proofErr w:type="spellStart"/>
      <w:proofErr w:type="gramStart"/>
      <w:r w:rsidRPr="00FF4802">
        <w:t>d.CurrentDate</w:t>
      </w:r>
      <w:proofErr w:type="spellEnd"/>
      <w:proofErr w:type="gramEnd"/>
      <w:r w:rsidRPr="00FF4802">
        <w:t>}</w:t>
      </w:r>
    </w:p>
    <w:p w14:paraId="26C4CA40" w14:textId="77777777" w:rsidR="00FF4802" w:rsidRPr="00FF4802" w:rsidRDefault="00FF4802" w:rsidP="00FF4802">
      <w:pPr>
        <w:jc w:val="both"/>
      </w:pPr>
    </w:p>
    <w:p w14:paraId="668FB471" w14:textId="77777777" w:rsidR="00FF4802" w:rsidRPr="00FF4802" w:rsidRDefault="00FF4802" w:rsidP="00FF4802">
      <w:bookmarkStart w:id="0" w:name="IRMA_Number"/>
      <w:bookmarkEnd w:id="0"/>
      <w:r w:rsidRPr="00FF4802">
        <w:t>{</w:t>
      </w:r>
      <w:proofErr w:type="spellStart"/>
      <w:proofErr w:type="gramStart"/>
      <w:r w:rsidRPr="00FF4802">
        <w:t>d.IRMA</w:t>
      </w:r>
      <w:proofErr w:type="gramEnd"/>
      <w:r w:rsidRPr="00FF4802">
        <w:t>_Num</w:t>
      </w:r>
      <w:proofErr w:type="spellEnd"/>
      <w:r w:rsidRPr="00FF4802">
        <w:t>}</w:t>
      </w:r>
      <w:r w:rsidRPr="00FF4802">
        <w:tab/>
      </w:r>
    </w:p>
    <w:p w14:paraId="320A3FEC" w14:textId="77777777" w:rsidR="00FF4802" w:rsidRPr="00FF4802" w:rsidRDefault="00FF4802" w:rsidP="00FF4802">
      <w:r w:rsidRPr="00FF4802">
        <w:tab/>
      </w:r>
      <w:r w:rsidRPr="00FF4802">
        <w:tab/>
      </w:r>
      <w:r w:rsidRPr="00FF4802">
        <w:tab/>
      </w:r>
      <w:r w:rsidRPr="00FF4802">
        <w:tab/>
      </w:r>
      <w:r w:rsidRPr="00FF4802">
        <w:tab/>
      </w:r>
    </w:p>
    <w:p w14:paraId="4E4317A7" w14:textId="77777777" w:rsidR="00FF4802" w:rsidRPr="00FF4802" w:rsidRDefault="00FF4802" w:rsidP="00FF4802">
      <w:pPr>
        <w:jc w:val="both"/>
      </w:pPr>
      <w:bookmarkStart w:id="1" w:name="Client"/>
      <w:bookmarkEnd w:id="1"/>
      <w:r w:rsidRPr="00FF4802">
        <w:t>{</w:t>
      </w:r>
      <w:proofErr w:type="spellStart"/>
      <w:proofErr w:type="gramStart"/>
      <w:r w:rsidRPr="00FF4802">
        <w:t>d.LicenceHolderCompany</w:t>
      </w:r>
      <w:proofErr w:type="spellEnd"/>
      <w:proofErr w:type="gramEnd"/>
      <w:r w:rsidRPr="00FF4802">
        <w:t>}</w:t>
      </w:r>
    </w:p>
    <w:p w14:paraId="7EEF301D" w14:textId="77777777" w:rsidR="00FF4802" w:rsidRPr="00FF4802" w:rsidRDefault="00FF4802" w:rsidP="00FF4802">
      <w:r w:rsidRPr="00FF4802">
        <w:t>{</w:t>
      </w:r>
      <w:proofErr w:type="spellStart"/>
      <w:proofErr w:type="gramStart"/>
      <w:r w:rsidRPr="00FF4802">
        <w:t>d.MailingAddress</w:t>
      </w:r>
      <w:proofErr w:type="spellEnd"/>
      <w:proofErr w:type="gramEnd"/>
      <w:r w:rsidRPr="00FF4802">
        <w:t>}</w:t>
      </w:r>
    </w:p>
    <w:p w14:paraId="3915CF8F" w14:textId="757E8137" w:rsidR="00FF4802" w:rsidRPr="00FF4802" w:rsidRDefault="00FF4802" w:rsidP="00FF4802">
      <w:pPr>
        <w:jc w:val="both"/>
      </w:pPr>
      <w:r w:rsidRPr="00FF4802">
        <w:t>{</w:t>
      </w:r>
      <w:proofErr w:type="spellStart"/>
      <w:proofErr w:type="gramStart"/>
      <w:r w:rsidRPr="00FF4802">
        <w:t>d.MailingCity</w:t>
      </w:r>
      <w:proofErr w:type="spellEnd"/>
      <w:proofErr w:type="gramEnd"/>
      <w:r w:rsidRPr="00FF4802">
        <w:t>}</w:t>
      </w:r>
      <w:r w:rsidR="00B53CF3">
        <w:t xml:space="preserve"> </w:t>
      </w:r>
      <w:r w:rsidRPr="00FF4802">
        <w:t xml:space="preserve"> {</w:t>
      </w:r>
      <w:proofErr w:type="spellStart"/>
      <w:r w:rsidRPr="00FF4802">
        <w:t>d.MailingProv</w:t>
      </w:r>
      <w:proofErr w:type="spellEnd"/>
      <w:r w:rsidRPr="00FF4802">
        <w:t xml:space="preserve">} </w:t>
      </w:r>
      <w:r w:rsidR="00B53CF3">
        <w:t xml:space="preserve"> </w:t>
      </w:r>
      <w:r w:rsidRPr="00FF4802">
        <w:t xml:space="preserve"> {</w:t>
      </w:r>
      <w:proofErr w:type="spellStart"/>
      <w:r w:rsidRPr="00FF4802">
        <w:t>d.PostCode</w:t>
      </w:r>
      <w:proofErr w:type="spellEnd"/>
      <w:r w:rsidRPr="00FF4802">
        <w:t>}</w:t>
      </w:r>
    </w:p>
    <w:p w14:paraId="72C702C3" w14:textId="343CC2BB" w:rsidR="00BC2ED4" w:rsidRDefault="00BC2ED4">
      <w:pPr>
        <w:jc w:val="both"/>
      </w:pPr>
    </w:p>
    <w:p w14:paraId="1A07471E" w14:textId="77777777" w:rsidR="002B4BB0" w:rsidRDefault="002B4BB0">
      <w:pPr>
        <w:jc w:val="both"/>
      </w:pPr>
    </w:p>
    <w:p w14:paraId="57C1F3B7" w14:textId="77777777" w:rsidR="00BC2ED4" w:rsidRDefault="00BC2ED4">
      <w:pPr>
        <w:jc w:val="center"/>
        <w:rPr>
          <w:b/>
        </w:rPr>
      </w:pPr>
      <w:r>
        <w:rPr>
          <w:b/>
          <w:sz w:val="30"/>
        </w:rPr>
        <w:t xml:space="preserve">WARNING </w:t>
      </w:r>
    </w:p>
    <w:p w14:paraId="46AF9D81" w14:textId="77777777" w:rsidR="00BC2ED4" w:rsidRDefault="00BC2ED4">
      <w:pPr>
        <w:jc w:val="center"/>
        <w:rPr>
          <w:b/>
        </w:rPr>
      </w:pPr>
      <w:r>
        <w:rPr>
          <w:b/>
          <w:sz w:val="30"/>
        </w:rPr>
        <w:t>EXCESSIVE SOMATIC CELL COUNT</w:t>
      </w:r>
    </w:p>
    <w:p w14:paraId="5A3A3886" w14:textId="77777777" w:rsidR="00BC2ED4" w:rsidRDefault="00BC2ED4">
      <w:pPr>
        <w:jc w:val="both"/>
      </w:pPr>
    </w:p>
    <w:p w14:paraId="069764A5" w14:textId="770EE47F" w:rsidR="00BC2ED4" w:rsidRDefault="00BC2ED4">
      <w:pPr>
        <w:jc w:val="both"/>
      </w:pPr>
      <w:r>
        <w:t>Results of testing of samples taken from your milk shipments, reported on</w:t>
      </w:r>
      <w:r>
        <w:rPr>
          <w:b/>
        </w:rPr>
        <w:t xml:space="preserve"> </w:t>
      </w:r>
      <w:bookmarkStart w:id="2" w:name="Recorded_Date"/>
      <w:bookmarkEnd w:id="2"/>
      <w:r w:rsidR="00E10EC6" w:rsidRPr="00E10EC6">
        <w:t>{</w:t>
      </w:r>
      <w:proofErr w:type="spellStart"/>
      <w:proofErr w:type="gramStart"/>
      <w:r w:rsidR="00E10EC6" w:rsidRPr="00E10EC6">
        <w:t>d.DairyTestDataLoadDate</w:t>
      </w:r>
      <w:proofErr w:type="spellEnd"/>
      <w:proofErr w:type="gramEnd"/>
      <w:r w:rsidR="00E10EC6" w:rsidRPr="00E10EC6">
        <w:t>}</w:t>
      </w:r>
      <w:r>
        <w:rPr>
          <w:b/>
        </w:rPr>
        <w:t xml:space="preserve"> </w:t>
      </w:r>
      <w:r>
        <w:t>were analyzed and found to contain excessive somatic cells.  The average somatic cell count was</w:t>
      </w:r>
      <w:r>
        <w:rPr>
          <w:b/>
        </w:rPr>
        <w:t xml:space="preserve"> </w:t>
      </w:r>
      <w:bookmarkStart w:id="3" w:name="Recorded_Value"/>
      <w:bookmarkEnd w:id="3"/>
      <w:r w:rsidR="00E540CF">
        <w:rPr>
          <w:b/>
        </w:rPr>
        <w:t>{</w:t>
      </w:r>
      <w:proofErr w:type="spellStart"/>
      <w:proofErr w:type="gramStart"/>
      <w:r w:rsidR="00E540CF">
        <w:rPr>
          <w:b/>
        </w:rPr>
        <w:t>d.DairyTestSCC</w:t>
      </w:r>
      <w:proofErr w:type="spellEnd"/>
      <w:proofErr w:type="gramEnd"/>
      <w:r w:rsidR="00E540CF">
        <w:rPr>
          <w:b/>
        </w:rPr>
        <w:t>}</w:t>
      </w:r>
      <w:r>
        <w:rPr>
          <w:b/>
        </w:rPr>
        <w:t xml:space="preserve"> ml</w:t>
      </w:r>
      <w:r>
        <w:t xml:space="preserve">.  This is in violation of the </w:t>
      </w:r>
      <w:r>
        <w:rPr>
          <w:b/>
        </w:rPr>
        <w:t>MILK INDUSTRY STANDARDS REGULATION 112 (1)(d)</w:t>
      </w:r>
      <w:r>
        <w:t xml:space="preserve"> which states:</w:t>
      </w:r>
    </w:p>
    <w:p w14:paraId="78FCB9FF" w14:textId="77777777" w:rsidR="00BC2ED4" w:rsidRDefault="00BC2ED4">
      <w:pPr>
        <w:jc w:val="both"/>
      </w:pPr>
    </w:p>
    <w:p w14:paraId="12786459" w14:textId="77777777" w:rsidR="00BC2ED4" w:rsidRDefault="00BC2ED4">
      <w:pPr>
        <w:jc w:val="both"/>
      </w:pPr>
      <w:r>
        <w:tab/>
        <w:t>“No producer’s milk shall contain an excessive number of somatic cells.”</w:t>
      </w:r>
    </w:p>
    <w:p w14:paraId="2FAE75C9" w14:textId="77777777" w:rsidR="00BC2ED4" w:rsidRDefault="00BC2ED4">
      <w:pPr>
        <w:jc w:val="both"/>
      </w:pPr>
    </w:p>
    <w:p w14:paraId="52E9767C" w14:textId="77777777" w:rsidR="00BC2ED4" w:rsidRDefault="00BC2ED4">
      <w:pPr>
        <w:jc w:val="both"/>
      </w:pPr>
      <w:r>
        <w:t xml:space="preserve">This is your </w:t>
      </w:r>
      <w:r>
        <w:rPr>
          <w:u w:val="single"/>
        </w:rPr>
        <w:t>first infraction</w:t>
      </w:r>
      <w:r>
        <w:t xml:space="preserve"> due to the presence of more than 400,000 somatic cells per </w:t>
      </w:r>
      <w:proofErr w:type="spellStart"/>
      <w:r>
        <w:t>millilitre</w:t>
      </w:r>
      <w:proofErr w:type="spellEnd"/>
      <w:r>
        <w:t xml:space="preserve">.  Additional infractions in a </w:t>
      </w:r>
      <w:proofErr w:type="gramStart"/>
      <w:r>
        <w:t>12 month</w:t>
      </w:r>
      <w:proofErr w:type="gramEnd"/>
      <w:r>
        <w:t xml:space="preserve"> period will result in a cash penalty as follows:</w:t>
      </w:r>
    </w:p>
    <w:p w14:paraId="61736469" w14:textId="77777777" w:rsidR="00BC2ED4" w:rsidRDefault="00BC2ED4">
      <w:pPr>
        <w:jc w:val="both"/>
      </w:pPr>
    </w:p>
    <w:p w14:paraId="22E00988" w14:textId="77777777" w:rsidR="00BC2ED4" w:rsidRDefault="00BC2ED4">
      <w:pPr>
        <w:spacing w:line="360" w:lineRule="auto"/>
        <w:jc w:val="both"/>
      </w:pPr>
      <w:r>
        <w:t>2nd infraction - 2% of the gross value of milk supplied during that month</w:t>
      </w:r>
    </w:p>
    <w:p w14:paraId="07DA63C7" w14:textId="77777777" w:rsidR="00BC2ED4" w:rsidRDefault="00BC2ED4">
      <w:pPr>
        <w:spacing w:line="360" w:lineRule="auto"/>
        <w:jc w:val="both"/>
      </w:pPr>
      <w:r>
        <w:t>3rd infraction - 4% of the gross value of milk supplied during that month</w:t>
      </w:r>
    </w:p>
    <w:p w14:paraId="603273B3" w14:textId="77777777" w:rsidR="00BC2ED4" w:rsidRDefault="00BC2ED4">
      <w:pPr>
        <w:jc w:val="both"/>
      </w:pPr>
      <w:r>
        <w:t xml:space="preserve">4th infraction - </w:t>
      </w:r>
      <w:proofErr w:type="gramStart"/>
      <w:r>
        <w:t>4 day</w:t>
      </w:r>
      <w:proofErr w:type="gramEnd"/>
      <w:r>
        <w:t xml:space="preserve"> minimum suspension and possible loss of Certificate of Approval</w:t>
      </w:r>
    </w:p>
    <w:p w14:paraId="0A8D92E4" w14:textId="77777777" w:rsidR="00BC2ED4" w:rsidRDefault="00BC2ED4">
      <w:pPr>
        <w:jc w:val="both"/>
      </w:pPr>
    </w:p>
    <w:p w14:paraId="7448E7C7" w14:textId="77777777" w:rsidR="00BC2ED4" w:rsidRDefault="00BC2ED4">
      <w:pPr>
        <w:jc w:val="both"/>
      </w:pPr>
      <w:r>
        <w:t>Please take action to prevent a recurrence.  The following management steps will help prevent a future recurrence:</w:t>
      </w:r>
    </w:p>
    <w:p w14:paraId="2BF0AAEA" w14:textId="77777777" w:rsidR="00BC2ED4" w:rsidRDefault="00BC2ED4">
      <w:pPr>
        <w:jc w:val="both"/>
      </w:pPr>
    </w:p>
    <w:p w14:paraId="4AD9A2F5" w14:textId="77777777" w:rsidR="00BC2ED4" w:rsidRDefault="00BC2ED4">
      <w:pPr>
        <w:numPr>
          <w:ilvl w:val="0"/>
          <w:numId w:val="1"/>
        </w:numPr>
        <w:jc w:val="both"/>
      </w:pPr>
      <w:r>
        <w:t>Use functionally adequate milking machines correctly</w:t>
      </w:r>
    </w:p>
    <w:p w14:paraId="1A4D6394" w14:textId="77777777" w:rsidR="00BC2ED4" w:rsidRDefault="00BC2ED4">
      <w:pPr>
        <w:numPr>
          <w:ilvl w:val="0"/>
          <w:numId w:val="1"/>
        </w:numPr>
        <w:jc w:val="both"/>
      </w:pPr>
      <w:r>
        <w:t>Follow effective hygiene with emphasis on teat dipping</w:t>
      </w:r>
    </w:p>
    <w:p w14:paraId="25F1DEB0" w14:textId="77777777" w:rsidR="00BC2ED4" w:rsidRDefault="00BC2ED4">
      <w:pPr>
        <w:numPr>
          <w:ilvl w:val="0"/>
          <w:numId w:val="1"/>
        </w:numPr>
        <w:jc w:val="both"/>
      </w:pPr>
      <w:r>
        <w:t>Treat clinical cases promptly</w:t>
      </w:r>
    </w:p>
    <w:p w14:paraId="4AF8C913" w14:textId="77777777" w:rsidR="00BC2ED4" w:rsidRDefault="00BC2ED4">
      <w:pPr>
        <w:numPr>
          <w:ilvl w:val="0"/>
          <w:numId w:val="1"/>
        </w:numPr>
        <w:jc w:val="both"/>
      </w:pPr>
      <w:r>
        <w:t>Treat all quarters at drying off</w:t>
      </w:r>
    </w:p>
    <w:p w14:paraId="4546AE27" w14:textId="77777777" w:rsidR="00BC2ED4" w:rsidRDefault="00BC2ED4">
      <w:pPr>
        <w:numPr>
          <w:ilvl w:val="0"/>
          <w:numId w:val="1"/>
        </w:numPr>
        <w:jc w:val="both"/>
      </w:pPr>
      <w:r>
        <w:t>Cull cows with chronic mastitis</w:t>
      </w:r>
    </w:p>
    <w:p w14:paraId="4393D640" w14:textId="77777777" w:rsidR="00BC2ED4" w:rsidRDefault="00BC2ED4">
      <w:pPr>
        <w:numPr>
          <w:ilvl w:val="0"/>
          <w:numId w:val="1"/>
        </w:numPr>
        <w:jc w:val="both"/>
      </w:pPr>
      <w:r>
        <w:t>Keep bedding and surroundings dry</w:t>
      </w:r>
    </w:p>
    <w:p w14:paraId="198F250D" w14:textId="77777777" w:rsidR="00BC2ED4" w:rsidRDefault="00BC2ED4">
      <w:pPr>
        <w:jc w:val="both"/>
      </w:pPr>
    </w:p>
    <w:p w14:paraId="238D285C" w14:textId="77777777" w:rsidR="00BC2ED4" w:rsidRDefault="00BC2ED4">
      <w:pPr>
        <w:jc w:val="both"/>
      </w:pPr>
      <w:r>
        <w:t>Sincerely,</w:t>
      </w:r>
    </w:p>
    <w:p w14:paraId="79521395" w14:textId="5B6F4C8D" w:rsidR="00BC2ED4" w:rsidRDefault="007977E0">
      <w:pPr>
        <w:jc w:val="both"/>
      </w:pPr>
      <w:r>
        <w:rPr>
          <w:noProof/>
        </w:rPr>
        <w:drawing>
          <wp:inline distT="0" distB="0" distL="0" distR="0" wp14:anchorId="41044246" wp14:editId="5313C0FC">
            <wp:extent cx="871220" cy="733425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2B94" w14:textId="77777777" w:rsidR="00BC2ED4" w:rsidRDefault="00BC2ED4" w:rsidP="00BC609F">
      <w:pPr>
        <w:jc w:val="both"/>
      </w:pPr>
      <w:r>
        <w:t>Dr. Rayna Gunvaldsen</w:t>
      </w:r>
    </w:p>
    <w:p w14:paraId="3BB49094" w14:textId="77777777" w:rsidR="00BC2ED4" w:rsidRDefault="00BC2ED4">
      <w:pPr>
        <w:jc w:val="both"/>
      </w:pPr>
      <w:r>
        <w:t>Chief Veterinarian</w:t>
      </w:r>
    </w:p>
    <w:p w14:paraId="191B4001" w14:textId="77777777" w:rsidR="00BC2ED4" w:rsidRDefault="00BC2ED4" w:rsidP="00356473">
      <w:pPr>
        <w:jc w:val="both"/>
      </w:pPr>
      <w:r>
        <w:t>_________________________________________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</w:t>
      </w:r>
    </w:p>
    <w:p w14:paraId="45732FB8" w14:textId="5198CECF" w:rsidR="00BC2ED4" w:rsidRDefault="00BC2ED4">
      <w:pPr>
        <w:jc w:val="both"/>
        <w:rPr>
          <w:sz w:val="16"/>
        </w:rPr>
      </w:pPr>
      <w:r>
        <w:rPr>
          <w:sz w:val="16"/>
        </w:rPr>
        <w:t>Ministry of Agriculture</w:t>
      </w:r>
      <w:r w:rsidR="004B53D8">
        <w:rPr>
          <w:sz w:val="16"/>
        </w:rPr>
        <w:t>, Food and Fisheries</w:t>
      </w:r>
      <w:r w:rsidR="00186699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Telephone:   (778) 666-0560</w:t>
      </w:r>
    </w:p>
    <w:p w14:paraId="6EFA7903" w14:textId="77777777" w:rsidR="00BC2ED4" w:rsidRDefault="00BC2ED4">
      <w:pPr>
        <w:jc w:val="both"/>
        <w:rPr>
          <w:sz w:val="16"/>
        </w:rPr>
      </w:pPr>
      <w:r>
        <w:rPr>
          <w:sz w:val="16"/>
        </w:rPr>
        <w:t>Livestock Health Management &amp; Regulatory Unit</w:t>
      </w:r>
    </w:p>
    <w:p w14:paraId="1A0159C2" w14:textId="77777777" w:rsidR="00BC2ED4" w:rsidRDefault="00BC2ED4">
      <w:pPr>
        <w:jc w:val="both"/>
        <w:rPr>
          <w:sz w:val="16"/>
        </w:rPr>
      </w:pPr>
      <w:r>
        <w:rPr>
          <w:sz w:val="16"/>
        </w:rPr>
        <w:t>1767 Angus Campbell Road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Fax:          </w:t>
      </w:r>
      <w:proofErr w:type="gramStart"/>
      <w:r>
        <w:rPr>
          <w:sz w:val="16"/>
        </w:rPr>
        <w:t xml:space="preserve">   (</w:t>
      </w:r>
      <w:proofErr w:type="gramEnd"/>
      <w:r>
        <w:rPr>
          <w:sz w:val="16"/>
        </w:rPr>
        <w:t>604) 556-3015</w:t>
      </w:r>
    </w:p>
    <w:p w14:paraId="40DD3015" w14:textId="77777777" w:rsidR="00BC2ED4" w:rsidRDefault="00BC2ED4">
      <w:pPr>
        <w:jc w:val="both"/>
        <w:rPr>
          <w:sz w:val="16"/>
        </w:rPr>
      </w:pPr>
      <w:r>
        <w:rPr>
          <w:sz w:val="16"/>
        </w:rPr>
        <w:t>Abbotsford, B.C.   V3G 2M3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Toll Free:     1-877-877-2474</w:t>
      </w:r>
    </w:p>
    <w:p w14:paraId="008A6FD9" w14:textId="77777777" w:rsidR="00BC2ED4" w:rsidRDefault="00BC2ED4"/>
    <w:sectPr w:rsidR="00BC2ED4" w:rsidSect="00562F6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D4"/>
    <w:rsid w:val="00186699"/>
    <w:rsid w:val="002B4BB0"/>
    <w:rsid w:val="004B53D8"/>
    <w:rsid w:val="007977E0"/>
    <w:rsid w:val="00A8312D"/>
    <w:rsid w:val="00B53CF3"/>
    <w:rsid w:val="00BC2ED4"/>
    <w:rsid w:val="00D16A21"/>
    <w:rsid w:val="00E10EC6"/>
    <w:rsid w:val="00E540CF"/>
    <w:rsid w:val="00F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E98B9"/>
  <w15:chartTrackingRefBased/>
  <w15:docId w15:val="{12F0D905-7F59-46D5-9ACF-E8D0FD72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71590C-26E3-4291-BB2F-DEA2EE518B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6C0003-C448-460A-B319-F3EF96D2A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2B445B-6010-49C5-B709-ACF6220A9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5</TotalTime>
  <Pages>1</Pages>
  <Words>228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9</cp:revision>
  <cp:lastPrinted>2021-02-08T16:13:00Z</cp:lastPrinted>
  <dcterms:created xsi:type="dcterms:W3CDTF">2021-03-25T23:37:00Z</dcterms:created>
  <dcterms:modified xsi:type="dcterms:W3CDTF">2021-04-12T20:33:00Z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