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08D4F" w14:textId="77777777" w:rsidR="00AA6CD6" w:rsidRDefault="00000000">
      <w:pPr>
        <w:pStyle w:val="Ttulo"/>
      </w:pPr>
      <w:r>
        <w:t>Title</w:t>
      </w:r>
    </w:p>
    <w:p w14:paraId="4609FBD2" w14:textId="77777777" w:rsidR="00AA6CD6" w:rsidRDefault="00000000">
      <w:pPr>
        <w:pStyle w:val="Subttulo"/>
      </w:pPr>
      <w:r>
        <w:t>Subtitle</w:t>
      </w:r>
    </w:p>
    <w:p w14:paraId="080E8554" w14:textId="77777777" w:rsidR="00AA6CD6" w:rsidRDefault="00AA6CD6">
      <w:pPr>
        <w:pStyle w:val="Author"/>
      </w:pPr>
      <w:hyperlink r:id="rId7">
        <w:r>
          <w:rPr>
            <w:rStyle w:val="Hipervnculo"/>
          </w:rPr>
          <w:t>Eleanor Roosevelt</w:t>
        </w:r>
      </w:hyperlink>
    </w:p>
    <w:p w14:paraId="301D996B" w14:textId="77777777" w:rsidR="00AA6CD6" w:rsidRDefault="00AA6CD6">
      <w:pPr>
        <w:pStyle w:val="Author"/>
      </w:pPr>
      <w:hyperlink r:id="rId8">
        <w:r>
          <w:rPr>
            <w:rStyle w:val="Hipervnculo"/>
          </w:rPr>
          <w:t>John Peters Humphrey</w:t>
        </w:r>
      </w:hyperlink>
    </w:p>
    <w:p w14:paraId="7A9376A8" w14:textId="77777777" w:rsidR="00AA6CD6" w:rsidRDefault="00000000">
      <w:pPr>
        <w:pStyle w:val="Fecha"/>
      </w:pPr>
      <w:r>
        <w:t>1 January 2023</w:t>
      </w:r>
    </w:p>
    <w:p w14:paraId="063C149A" w14:textId="77777777" w:rsidR="00AA6CD6" w:rsidRDefault="00000000">
      <w:pPr>
        <w:pStyle w:val="AbstractTitle"/>
      </w:pPr>
      <w:r>
        <w:t>Abstract</w:t>
      </w:r>
    </w:p>
    <w:p w14:paraId="49EF1E4D" w14:textId="77777777" w:rsidR="00AA6CD6" w:rsidRDefault="00000000">
      <w:pPr>
        <w:pStyle w:val="Abstract"/>
      </w:pPr>
      <w:r>
        <w:t>All human beings are born free and equal in dignity and rights. All human beings are born free and equal in dignity and rights. All human beings are born free and equal in dignity and rights. All human beings are born free and equal in dignity and rights.</w:t>
      </w:r>
    </w:p>
    <w:sdt>
      <w:sdtPr>
        <w:rPr>
          <w:rFonts w:asciiTheme="minorHAnsi" w:eastAsiaTheme="minorHAnsi" w:hAnsiTheme="minorHAnsi" w:cstheme="minorBidi"/>
          <w:color w:val="auto"/>
          <w:sz w:val="24"/>
          <w:szCs w:val="24"/>
        </w:rPr>
        <w:id w:val="917448391"/>
        <w:docPartObj>
          <w:docPartGallery w:val="Table of Contents"/>
          <w:docPartUnique/>
        </w:docPartObj>
      </w:sdtPr>
      <w:sdtEndPr>
        <w:rPr>
          <w:sz w:val="22"/>
        </w:rPr>
      </w:sdtEndPr>
      <w:sdtContent>
        <w:p w14:paraId="756A5F50" w14:textId="77777777" w:rsidR="00AA6CD6" w:rsidRDefault="00000000">
          <w:pPr>
            <w:pStyle w:val="TtuloTDC"/>
          </w:pPr>
          <w:r>
            <w:t>Contents</w:t>
          </w:r>
        </w:p>
        <w:p w14:paraId="0CD77D1F" w14:textId="77777777" w:rsidR="00D46FF0" w:rsidRDefault="00000000">
          <w:pPr>
            <w:pStyle w:val="TDC1"/>
            <w:tabs>
              <w:tab w:val="right" w:leader="dot" w:pos="8828"/>
            </w:tabs>
            <w:rPr>
              <w:noProof/>
            </w:rPr>
          </w:pPr>
          <w:r>
            <w:fldChar w:fldCharType="begin"/>
          </w:r>
          <w:r>
            <w:instrText>TOC \o "1-3" \h \z \u</w:instrText>
          </w:r>
          <w:r>
            <w:fldChar w:fldCharType="separate"/>
          </w:r>
          <w:hyperlink w:anchor="_Toc200193268" w:history="1">
            <w:r w:rsidR="00D46FF0" w:rsidRPr="001A1B70">
              <w:rPr>
                <w:rStyle w:val="Hipervnculo"/>
                <w:noProof/>
              </w:rPr>
              <w:t>Heading 1</w:t>
            </w:r>
            <w:r w:rsidR="00D46FF0">
              <w:rPr>
                <w:noProof/>
                <w:webHidden/>
              </w:rPr>
              <w:tab/>
            </w:r>
            <w:r w:rsidR="00D46FF0">
              <w:rPr>
                <w:noProof/>
                <w:webHidden/>
              </w:rPr>
              <w:fldChar w:fldCharType="begin"/>
            </w:r>
            <w:r w:rsidR="00D46FF0">
              <w:rPr>
                <w:noProof/>
                <w:webHidden/>
              </w:rPr>
              <w:instrText xml:space="preserve"> PAGEREF _Toc200193268 \h </w:instrText>
            </w:r>
            <w:r w:rsidR="00D46FF0">
              <w:rPr>
                <w:noProof/>
                <w:webHidden/>
              </w:rPr>
            </w:r>
            <w:r w:rsidR="00D46FF0">
              <w:rPr>
                <w:noProof/>
                <w:webHidden/>
              </w:rPr>
              <w:fldChar w:fldCharType="separate"/>
            </w:r>
            <w:r w:rsidR="00D46FF0">
              <w:rPr>
                <w:noProof/>
                <w:webHidden/>
              </w:rPr>
              <w:t>1</w:t>
            </w:r>
            <w:r w:rsidR="00D46FF0">
              <w:rPr>
                <w:noProof/>
                <w:webHidden/>
              </w:rPr>
              <w:fldChar w:fldCharType="end"/>
            </w:r>
          </w:hyperlink>
        </w:p>
        <w:p w14:paraId="41E7C7E2" w14:textId="77777777" w:rsidR="00D46FF0" w:rsidRDefault="00D46FF0">
          <w:pPr>
            <w:pStyle w:val="TDC2"/>
            <w:tabs>
              <w:tab w:val="right" w:leader="dot" w:pos="8828"/>
            </w:tabs>
            <w:rPr>
              <w:noProof/>
            </w:rPr>
          </w:pPr>
          <w:hyperlink w:anchor="_Toc200193269" w:history="1">
            <w:r w:rsidRPr="001A1B70">
              <w:rPr>
                <w:rStyle w:val="Hipervnculo"/>
                <w:noProof/>
              </w:rPr>
              <w:t>Heading 2</w:t>
            </w:r>
            <w:r>
              <w:rPr>
                <w:noProof/>
                <w:webHidden/>
              </w:rPr>
              <w:tab/>
            </w:r>
            <w:r>
              <w:rPr>
                <w:noProof/>
                <w:webHidden/>
              </w:rPr>
              <w:fldChar w:fldCharType="begin"/>
            </w:r>
            <w:r>
              <w:rPr>
                <w:noProof/>
                <w:webHidden/>
              </w:rPr>
              <w:instrText xml:space="preserve"> PAGEREF _Toc200193269 \h </w:instrText>
            </w:r>
            <w:r>
              <w:rPr>
                <w:noProof/>
                <w:webHidden/>
              </w:rPr>
            </w:r>
            <w:r>
              <w:rPr>
                <w:noProof/>
                <w:webHidden/>
              </w:rPr>
              <w:fldChar w:fldCharType="separate"/>
            </w:r>
            <w:r>
              <w:rPr>
                <w:noProof/>
                <w:webHidden/>
              </w:rPr>
              <w:t>1</w:t>
            </w:r>
            <w:r>
              <w:rPr>
                <w:noProof/>
                <w:webHidden/>
              </w:rPr>
              <w:fldChar w:fldCharType="end"/>
            </w:r>
          </w:hyperlink>
        </w:p>
        <w:p w14:paraId="73EBF6B9" w14:textId="77777777" w:rsidR="00D46FF0" w:rsidRDefault="00D46FF0">
          <w:pPr>
            <w:pStyle w:val="TDC3"/>
            <w:tabs>
              <w:tab w:val="right" w:leader="dot" w:pos="8828"/>
            </w:tabs>
            <w:rPr>
              <w:noProof/>
            </w:rPr>
          </w:pPr>
          <w:hyperlink w:anchor="_Toc200193270" w:history="1">
            <w:r w:rsidRPr="001A1B70">
              <w:rPr>
                <w:rStyle w:val="Hipervnculo"/>
                <w:noProof/>
              </w:rPr>
              <w:t>Heading 3</w:t>
            </w:r>
            <w:r>
              <w:rPr>
                <w:noProof/>
                <w:webHidden/>
              </w:rPr>
              <w:tab/>
            </w:r>
            <w:r>
              <w:rPr>
                <w:noProof/>
                <w:webHidden/>
              </w:rPr>
              <w:fldChar w:fldCharType="begin"/>
            </w:r>
            <w:r>
              <w:rPr>
                <w:noProof/>
                <w:webHidden/>
              </w:rPr>
              <w:instrText xml:space="preserve"> PAGEREF _Toc200193270 \h </w:instrText>
            </w:r>
            <w:r>
              <w:rPr>
                <w:noProof/>
                <w:webHidden/>
              </w:rPr>
            </w:r>
            <w:r>
              <w:rPr>
                <w:noProof/>
                <w:webHidden/>
              </w:rPr>
              <w:fldChar w:fldCharType="separate"/>
            </w:r>
            <w:r>
              <w:rPr>
                <w:noProof/>
                <w:webHidden/>
              </w:rPr>
              <w:t>1</w:t>
            </w:r>
            <w:r>
              <w:rPr>
                <w:noProof/>
                <w:webHidden/>
              </w:rPr>
              <w:fldChar w:fldCharType="end"/>
            </w:r>
          </w:hyperlink>
        </w:p>
        <w:p w14:paraId="3E651E4E" w14:textId="77777777" w:rsidR="00D46FF0" w:rsidRDefault="00D46FF0">
          <w:pPr>
            <w:pStyle w:val="TDC2"/>
            <w:tabs>
              <w:tab w:val="right" w:leader="dot" w:pos="8828"/>
            </w:tabs>
            <w:rPr>
              <w:noProof/>
            </w:rPr>
          </w:pPr>
          <w:hyperlink w:anchor="_Toc200193271" w:history="1">
            <w:r w:rsidRPr="001A1B70">
              <w:rPr>
                <w:rStyle w:val="Hipervnculo"/>
                <w:noProof/>
              </w:rPr>
              <w:t>Bold</w:t>
            </w:r>
            <w:r>
              <w:rPr>
                <w:noProof/>
                <w:webHidden/>
              </w:rPr>
              <w:tab/>
            </w:r>
            <w:r>
              <w:rPr>
                <w:noProof/>
                <w:webHidden/>
              </w:rPr>
              <w:fldChar w:fldCharType="begin"/>
            </w:r>
            <w:r>
              <w:rPr>
                <w:noProof/>
                <w:webHidden/>
              </w:rPr>
              <w:instrText xml:space="preserve"> PAGEREF _Toc200193271 \h </w:instrText>
            </w:r>
            <w:r>
              <w:rPr>
                <w:noProof/>
                <w:webHidden/>
              </w:rPr>
            </w:r>
            <w:r>
              <w:rPr>
                <w:noProof/>
                <w:webHidden/>
              </w:rPr>
              <w:fldChar w:fldCharType="separate"/>
            </w:r>
            <w:r>
              <w:rPr>
                <w:noProof/>
                <w:webHidden/>
              </w:rPr>
              <w:t>1</w:t>
            </w:r>
            <w:r>
              <w:rPr>
                <w:noProof/>
                <w:webHidden/>
              </w:rPr>
              <w:fldChar w:fldCharType="end"/>
            </w:r>
          </w:hyperlink>
        </w:p>
        <w:p w14:paraId="48485CFE" w14:textId="77777777" w:rsidR="00D46FF0" w:rsidRDefault="00D46FF0">
          <w:pPr>
            <w:pStyle w:val="TDC2"/>
            <w:tabs>
              <w:tab w:val="right" w:leader="dot" w:pos="8828"/>
            </w:tabs>
            <w:rPr>
              <w:noProof/>
            </w:rPr>
          </w:pPr>
          <w:hyperlink w:anchor="_Toc200193272" w:history="1">
            <w:r w:rsidRPr="001A1B70">
              <w:rPr>
                <w:rStyle w:val="Hipervnculo"/>
                <w:noProof/>
              </w:rPr>
              <w:t>Italic</w:t>
            </w:r>
            <w:r>
              <w:rPr>
                <w:noProof/>
                <w:webHidden/>
              </w:rPr>
              <w:tab/>
            </w:r>
            <w:r>
              <w:rPr>
                <w:noProof/>
                <w:webHidden/>
              </w:rPr>
              <w:fldChar w:fldCharType="begin"/>
            </w:r>
            <w:r>
              <w:rPr>
                <w:noProof/>
                <w:webHidden/>
              </w:rPr>
              <w:instrText xml:space="preserve"> PAGEREF _Toc200193272 \h </w:instrText>
            </w:r>
            <w:r>
              <w:rPr>
                <w:noProof/>
                <w:webHidden/>
              </w:rPr>
            </w:r>
            <w:r>
              <w:rPr>
                <w:noProof/>
                <w:webHidden/>
              </w:rPr>
              <w:fldChar w:fldCharType="separate"/>
            </w:r>
            <w:r>
              <w:rPr>
                <w:noProof/>
                <w:webHidden/>
              </w:rPr>
              <w:t>1</w:t>
            </w:r>
            <w:r>
              <w:rPr>
                <w:noProof/>
                <w:webHidden/>
              </w:rPr>
              <w:fldChar w:fldCharType="end"/>
            </w:r>
          </w:hyperlink>
        </w:p>
        <w:p w14:paraId="1B246121" w14:textId="77777777" w:rsidR="00D46FF0" w:rsidRDefault="00D46FF0">
          <w:pPr>
            <w:pStyle w:val="TDC2"/>
            <w:tabs>
              <w:tab w:val="right" w:leader="dot" w:pos="8828"/>
            </w:tabs>
            <w:rPr>
              <w:noProof/>
            </w:rPr>
          </w:pPr>
          <w:hyperlink w:anchor="_Toc200193273" w:history="1">
            <w:r w:rsidRPr="001A1B70">
              <w:rPr>
                <w:rStyle w:val="Hipervnculo"/>
                <w:noProof/>
              </w:rPr>
              <w:t>Bold and italic</w:t>
            </w:r>
            <w:r>
              <w:rPr>
                <w:noProof/>
                <w:webHidden/>
              </w:rPr>
              <w:tab/>
            </w:r>
            <w:r>
              <w:rPr>
                <w:noProof/>
                <w:webHidden/>
              </w:rPr>
              <w:fldChar w:fldCharType="begin"/>
            </w:r>
            <w:r>
              <w:rPr>
                <w:noProof/>
                <w:webHidden/>
              </w:rPr>
              <w:instrText xml:space="preserve"> PAGEREF _Toc200193273 \h </w:instrText>
            </w:r>
            <w:r>
              <w:rPr>
                <w:noProof/>
                <w:webHidden/>
              </w:rPr>
            </w:r>
            <w:r>
              <w:rPr>
                <w:noProof/>
                <w:webHidden/>
              </w:rPr>
              <w:fldChar w:fldCharType="separate"/>
            </w:r>
            <w:r>
              <w:rPr>
                <w:noProof/>
                <w:webHidden/>
              </w:rPr>
              <w:t>1</w:t>
            </w:r>
            <w:r>
              <w:rPr>
                <w:noProof/>
                <w:webHidden/>
              </w:rPr>
              <w:fldChar w:fldCharType="end"/>
            </w:r>
          </w:hyperlink>
        </w:p>
        <w:p w14:paraId="5DAEF532" w14:textId="77777777" w:rsidR="00D46FF0" w:rsidRDefault="00D46FF0">
          <w:pPr>
            <w:pStyle w:val="TDC2"/>
            <w:tabs>
              <w:tab w:val="right" w:leader="dot" w:pos="8828"/>
            </w:tabs>
            <w:rPr>
              <w:noProof/>
            </w:rPr>
          </w:pPr>
          <w:hyperlink w:anchor="_Toc200193274" w:history="1">
            <w:r w:rsidRPr="001A1B70">
              <w:rPr>
                <w:rStyle w:val="Hipervnculo"/>
                <w:noProof/>
              </w:rPr>
              <w:t>Struck through</w:t>
            </w:r>
            <w:r>
              <w:rPr>
                <w:noProof/>
                <w:webHidden/>
              </w:rPr>
              <w:tab/>
            </w:r>
            <w:r>
              <w:rPr>
                <w:noProof/>
                <w:webHidden/>
              </w:rPr>
              <w:fldChar w:fldCharType="begin"/>
            </w:r>
            <w:r>
              <w:rPr>
                <w:noProof/>
                <w:webHidden/>
              </w:rPr>
              <w:instrText xml:space="preserve"> PAGEREF _Toc200193274 \h </w:instrText>
            </w:r>
            <w:r>
              <w:rPr>
                <w:noProof/>
                <w:webHidden/>
              </w:rPr>
            </w:r>
            <w:r>
              <w:rPr>
                <w:noProof/>
                <w:webHidden/>
              </w:rPr>
              <w:fldChar w:fldCharType="separate"/>
            </w:r>
            <w:r>
              <w:rPr>
                <w:noProof/>
                <w:webHidden/>
              </w:rPr>
              <w:t>1</w:t>
            </w:r>
            <w:r>
              <w:rPr>
                <w:noProof/>
                <w:webHidden/>
              </w:rPr>
              <w:fldChar w:fldCharType="end"/>
            </w:r>
          </w:hyperlink>
        </w:p>
        <w:p w14:paraId="1C016093" w14:textId="77777777" w:rsidR="00D46FF0" w:rsidRDefault="00D46FF0">
          <w:pPr>
            <w:pStyle w:val="TDC2"/>
            <w:tabs>
              <w:tab w:val="right" w:leader="dot" w:pos="8828"/>
            </w:tabs>
            <w:rPr>
              <w:noProof/>
            </w:rPr>
          </w:pPr>
          <w:hyperlink w:anchor="_Toc200193275" w:history="1">
            <w:r w:rsidRPr="001A1B70">
              <w:rPr>
                <w:rStyle w:val="Hipervnculo"/>
                <w:noProof/>
              </w:rPr>
              <w:t>Numbered lists</w:t>
            </w:r>
            <w:r>
              <w:rPr>
                <w:noProof/>
                <w:webHidden/>
              </w:rPr>
              <w:tab/>
            </w:r>
            <w:r>
              <w:rPr>
                <w:noProof/>
                <w:webHidden/>
              </w:rPr>
              <w:fldChar w:fldCharType="begin"/>
            </w:r>
            <w:r>
              <w:rPr>
                <w:noProof/>
                <w:webHidden/>
              </w:rPr>
              <w:instrText xml:space="preserve"> PAGEREF _Toc200193275 \h </w:instrText>
            </w:r>
            <w:r>
              <w:rPr>
                <w:noProof/>
                <w:webHidden/>
              </w:rPr>
            </w:r>
            <w:r>
              <w:rPr>
                <w:noProof/>
                <w:webHidden/>
              </w:rPr>
              <w:fldChar w:fldCharType="separate"/>
            </w:r>
            <w:r>
              <w:rPr>
                <w:noProof/>
                <w:webHidden/>
              </w:rPr>
              <w:t>1</w:t>
            </w:r>
            <w:r>
              <w:rPr>
                <w:noProof/>
                <w:webHidden/>
              </w:rPr>
              <w:fldChar w:fldCharType="end"/>
            </w:r>
          </w:hyperlink>
        </w:p>
        <w:p w14:paraId="7BE29FF8" w14:textId="77777777" w:rsidR="00D46FF0" w:rsidRDefault="00D46FF0">
          <w:pPr>
            <w:pStyle w:val="TDC2"/>
            <w:tabs>
              <w:tab w:val="right" w:leader="dot" w:pos="8828"/>
            </w:tabs>
            <w:rPr>
              <w:noProof/>
            </w:rPr>
          </w:pPr>
          <w:hyperlink w:anchor="_Toc200193276" w:history="1">
            <w:r w:rsidRPr="001A1B70">
              <w:rPr>
                <w:rStyle w:val="Hipervnculo"/>
                <w:noProof/>
              </w:rPr>
              <w:t>Unnumbered lists</w:t>
            </w:r>
            <w:r>
              <w:rPr>
                <w:noProof/>
                <w:webHidden/>
              </w:rPr>
              <w:tab/>
            </w:r>
            <w:r>
              <w:rPr>
                <w:noProof/>
                <w:webHidden/>
              </w:rPr>
              <w:fldChar w:fldCharType="begin"/>
            </w:r>
            <w:r>
              <w:rPr>
                <w:noProof/>
                <w:webHidden/>
              </w:rPr>
              <w:instrText xml:space="preserve"> PAGEREF _Toc200193276 \h </w:instrText>
            </w:r>
            <w:r>
              <w:rPr>
                <w:noProof/>
                <w:webHidden/>
              </w:rPr>
            </w:r>
            <w:r>
              <w:rPr>
                <w:noProof/>
                <w:webHidden/>
              </w:rPr>
              <w:fldChar w:fldCharType="separate"/>
            </w:r>
            <w:r>
              <w:rPr>
                <w:noProof/>
                <w:webHidden/>
              </w:rPr>
              <w:t>1</w:t>
            </w:r>
            <w:r>
              <w:rPr>
                <w:noProof/>
                <w:webHidden/>
              </w:rPr>
              <w:fldChar w:fldCharType="end"/>
            </w:r>
          </w:hyperlink>
        </w:p>
        <w:p w14:paraId="401FF29E" w14:textId="77777777" w:rsidR="00D46FF0" w:rsidRDefault="00D46FF0">
          <w:pPr>
            <w:pStyle w:val="TDC2"/>
            <w:tabs>
              <w:tab w:val="right" w:leader="dot" w:pos="8828"/>
            </w:tabs>
            <w:rPr>
              <w:noProof/>
            </w:rPr>
          </w:pPr>
          <w:hyperlink w:anchor="_Toc200193277" w:history="1">
            <w:r w:rsidRPr="001A1B70">
              <w:rPr>
                <w:rStyle w:val="Hipervnculo"/>
                <w:noProof/>
              </w:rPr>
              <w:t>Mixed lists</w:t>
            </w:r>
            <w:r>
              <w:rPr>
                <w:noProof/>
                <w:webHidden/>
              </w:rPr>
              <w:tab/>
            </w:r>
            <w:r>
              <w:rPr>
                <w:noProof/>
                <w:webHidden/>
              </w:rPr>
              <w:fldChar w:fldCharType="begin"/>
            </w:r>
            <w:r>
              <w:rPr>
                <w:noProof/>
                <w:webHidden/>
              </w:rPr>
              <w:instrText xml:space="preserve"> PAGEREF _Toc200193277 \h </w:instrText>
            </w:r>
            <w:r>
              <w:rPr>
                <w:noProof/>
                <w:webHidden/>
              </w:rPr>
            </w:r>
            <w:r>
              <w:rPr>
                <w:noProof/>
                <w:webHidden/>
              </w:rPr>
              <w:fldChar w:fldCharType="separate"/>
            </w:r>
            <w:r>
              <w:rPr>
                <w:noProof/>
                <w:webHidden/>
              </w:rPr>
              <w:t>1</w:t>
            </w:r>
            <w:r>
              <w:rPr>
                <w:noProof/>
                <w:webHidden/>
              </w:rPr>
              <w:fldChar w:fldCharType="end"/>
            </w:r>
          </w:hyperlink>
        </w:p>
        <w:p w14:paraId="24AB6540" w14:textId="77777777" w:rsidR="00D46FF0" w:rsidRDefault="00D46FF0">
          <w:pPr>
            <w:pStyle w:val="TDC2"/>
            <w:tabs>
              <w:tab w:val="right" w:leader="dot" w:pos="8828"/>
            </w:tabs>
            <w:rPr>
              <w:noProof/>
            </w:rPr>
          </w:pPr>
          <w:hyperlink w:anchor="_Toc200193278" w:history="1">
            <w:r w:rsidRPr="001A1B70">
              <w:rPr>
                <w:rStyle w:val="Hipervnculo"/>
                <w:noProof/>
              </w:rPr>
              <w:t>Figures and captions</w:t>
            </w:r>
            <w:r>
              <w:rPr>
                <w:noProof/>
                <w:webHidden/>
              </w:rPr>
              <w:tab/>
            </w:r>
            <w:r>
              <w:rPr>
                <w:noProof/>
                <w:webHidden/>
              </w:rPr>
              <w:fldChar w:fldCharType="begin"/>
            </w:r>
            <w:r>
              <w:rPr>
                <w:noProof/>
                <w:webHidden/>
              </w:rPr>
              <w:instrText xml:space="preserve"> PAGEREF _Toc200193278 \h </w:instrText>
            </w:r>
            <w:r>
              <w:rPr>
                <w:noProof/>
                <w:webHidden/>
              </w:rPr>
            </w:r>
            <w:r>
              <w:rPr>
                <w:noProof/>
                <w:webHidden/>
              </w:rPr>
              <w:fldChar w:fldCharType="separate"/>
            </w:r>
            <w:r>
              <w:rPr>
                <w:noProof/>
                <w:webHidden/>
              </w:rPr>
              <w:t>1</w:t>
            </w:r>
            <w:r>
              <w:rPr>
                <w:noProof/>
                <w:webHidden/>
              </w:rPr>
              <w:fldChar w:fldCharType="end"/>
            </w:r>
          </w:hyperlink>
        </w:p>
        <w:p w14:paraId="5E581786" w14:textId="77777777" w:rsidR="00D46FF0" w:rsidRDefault="00D46FF0">
          <w:pPr>
            <w:pStyle w:val="TDC2"/>
            <w:tabs>
              <w:tab w:val="right" w:leader="dot" w:pos="8828"/>
            </w:tabs>
            <w:rPr>
              <w:noProof/>
            </w:rPr>
          </w:pPr>
          <w:hyperlink w:anchor="_Toc200193279" w:history="1">
            <w:r w:rsidRPr="001A1B70">
              <w:rPr>
                <w:rStyle w:val="Hipervnculo"/>
                <w:noProof/>
              </w:rPr>
              <w:t>Code</w:t>
            </w:r>
            <w:r>
              <w:rPr>
                <w:noProof/>
                <w:webHidden/>
              </w:rPr>
              <w:tab/>
            </w:r>
            <w:r>
              <w:rPr>
                <w:noProof/>
                <w:webHidden/>
              </w:rPr>
              <w:fldChar w:fldCharType="begin"/>
            </w:r>
            <w:r>
              <w:rPr>
                <w:noProof/>
                <w:webHidden/>
              </w:rPr>
              <w:instrText xml:space="preserve"> PAGEREF _Toc200193279 \h </w:instrText>
            </w:r>
            <w:r>
              <w:rPr>
                <w:noProof/>
                <w:webHidden/>
              </w:rPr>
            </w:r>
            <w:r>
              <w:rPr>
                <w:noProof/>
                <w:webHidden/>
              </w:rPr>
              <w:fldChar w:fldCharType="separate"/>
            </w:r>
            <w:r>
              <w:rPr>
                <w:noProof/>
                <w:webHidden/>
              </w:rPr>
              <w:t>1</w:t>
            </w:r>
            <w:r>
              <w:rPr>
                <w:noProof/>
                <w:webHidden/>
              </w:rPr>
              <w:fldChar w:fldCharType="end"/>
            </w:r>
          </w:hyperlink>
        </w:p>
        <w:p w14:paraId="748B5042" w14:textId="77777777" w:rsidR="00D46FF0" w:rsidRDefault="00D46FF0">
          <w:pPr>
            <w:pStyle w:val="TDC2"/>
            <w:tabs>
              <w:tab w:val="right" w:leader="dot" w:pos="8828"/>
            </w:tabs>
            <w:rPr>
              <w:noProof/>
            </w:rPr>
          </w:pPr>
          <w:hyperlink w:anchor="_Toc200193280" w:history="1">
            <w:r w:rsidRPr="001A1B70">
              <w:rPr>
                <w:rStyle w:val="Hipervnculo"/>
                <w:noProof/>
              </w:rPr>
              <w:t>URLs and email addresses</w:t>
            </w:r>
            <w:r>
              <w:rPr>
                <w:noProof/>
                <w:webHidden/>
              </w:rPr>
              <w:tab/>
            </w:r>
            <w:r>
              <w:rPr>
                <w:noProof/>
                <w:webHidden/>
              </w:rPr>
              <w:fldChar w:fldCharType="begin"/>
            </w:r>
            <w:r>
              <w:rPr>
                <w:noProof/>
                <w:webHidden/>
              </w:rPr>
              <w:instrText xml:space="preserve"> PAGEREF _Toc200193280 \h </w:instrText>
            </w:r>
            <w:r>
              <w:rPr>
                <w:noProof/>
                <w:webHidden/>
              </w:rPr>
            </w:r>
            <w:r>
              <w:rPr>
                <w:noProof/>
                <w:webHidden/>
              </w:rPr>
              <w:fldChar w:fldCharType="separate"/>
            </w:r>
            <w:r>
              <w:rPr>
                <w:noProof/>
                <w:webHidden/>
              </w:rPr>
              <w:t>1</w:t>
            </w:r>
            <w:r>
              <w:rPr>
                <w:noProof/>
                <w:webHidden/>
              </w:rPr>
              <w:fldChar w:fldCharType="end"/>
            </w:r>
          </w:hyperlink>
        </w:p>
        <w:p w14:paraId="1F92F95A" w14:textId="77777777" w:rsidR="00D46FF0" w:rsidRDefault="00D46FF0">
          <w:pPr>
            <w:pStyle w:val="TDC2"/>
            <w:tabs>
              <w:tab w:val="right" w:leader="dot" w:pos="8828"/>
            </w:tabs>
            <w:rPr>
              <w:noProof/>
            </w:rPr>
          </w:pPr>
          <w:hyperlink w:anchor="_Toc200193281" w:history="1">
            <w:r w:rsidRPr="001A1B70">
              <w:rPr>
                <w:rStyle w:val="Hipervnculo"/>
                <w:noProof/>
              </w:rPr>
              <w:t>Tables</w:t>
            </w:r>
            <w:r>
              <w:rPr>
                <w:noProof/>
                <w:webHidden/>
              </w:rPr>
              <w:tab/>
            </w:r>
            <w:r>
              <w:rPr>
                <w:noProof/>
                <w:webHidden/>
              </w:rPr>
              <w:fldChar w:fldCharType="begin"/>
            </w:r>
            <w:r>
              <w:rPr>
                <w:noProof/>
                <w:webHidden/>
              </w:rPr>
              <w:instrText xml:space="preserve"> PAGEREF _Toc200193281 \h </w:instrText>
            </w:r>
            <w:r>
              <w:rPr>
                <w:noProof/>
                <w:webHidden/>
              </w:rPr>
            </w:r>
            <w:r>
              <w:rPr>
                <w:noProof/>
                <w:webHidden/>
              </w:rPr>
              <w:fldChar w:fldCharType="separate"/>
            </w:r>
            <w:r>
              <w:rPr>
                <w:noProof/>
                <w:webHidden/>
              </w:rPr>
              <w:t>1</w:t>
            </w:r>
            <w:r>
              <w:rPr>
                <w:noProof/>
                <w:webHidden/>
              </w:rPr>
              <w:fldChar w:fldCharType="end"/>
            </w:r>
          </w:hyperlink>
        </w:p>
        <w:p w14:paraId="6474B175" w14:textId="77777777" w:rsidR="00D46FF0" w:rsidRDefault="00D46FF0">
          <w:pPr>
            <w:pStyle w:val="TDC2"/>
            <w:tabs>
              <w:tab w:val="right" w:leader="dot" w:pos="8828"/>
            </w:tabs>
            <w:rPr>
              <w:noProof/>
            </w:rPr>
          </w:pPr>
          <w:hyperlink w:anchor="_Toc200193282" w:history="1">
            <w:r w:rsidRPr="001A1B70">
              <w:rPr>
                <w:rStyle w:val="Hipervnculo"/>
                <w:noProof/>
              </w:rPr>
              <w:t>Footnotes</w:t>
            </w:r>
            <w:r>
              <w:rPr>
                <w:noProof/>
                <w:webHidden/>
              </w:rPr>
              <w:tab/>
            </w:r>
            <w:r>
              <w:rPr>
                <w:noProof/>
                <w:webHidden/>
              </w:rPr>
              <w:fldChar w:fldCharType="begin"/>
            </w:r>
            <w:r>
              <w:rPr>
                <w:noProof/>
                <w:webHidden/>
              </w:rPr>
              <w:instrText xml:space="preserve"> PAGEREF _Toc200193282 \h </w:instrText>
            </w:r>
            <w:r>
              <w:rPr>
                <w:noProof/>
                <w:webHidden/>
              </w:rPr>
            </w:r>
            <w:r>
              <w:rPr>
                <w:noProof/>
                <w:webHidden/>
              </w:rPr>
              <w:fldChar w:fldCharType="separate"/>
            </w:r>
            <w:r>
              <w:rPr>
                <w:noProof/>
                <w:webHidden/>
              </w:rPr>
              <w:t>1</w:t>
            </w:r>
            <w:r>
              <w:rPr>
                <w:noProof/>
                <w:webHidden/>
              </w:rPr>
              <w:fldChar w:fldCharType="end"/>
            </w:r>
          </w:hyperlink>
        </w:p>
        <w:p w14:paraId="6BC8C572" w14:textId="77777777" w:rsidR="00D46FF0" w:rsidRDefault="00D46FF0">
          <w:pPr>
            <w:pStyle w:val="TDC2"/>
            <w:tabs>
              <w:tab w:val="right" w:leader="dot" w:pos="8828"/>
            </w:tabs>
            <w:rPr>
              <w:noProof/>
            </w:rPr>
          </w:pPr>
          <w:hyperlink w:anchor="_Toc200193283" w:history="1">
            <w:r w:rsidRPr="001A1B70">
              <w:rPr>
                <w:rStyle w:val="Hipervnculo"/>
                <w:noProof/>
              </w:rPr>
              <w:t>Quotes</w:t>
            </w:r>
            <w:r>
              <w:rPr>
                <w:noProof/>
                <w:webHidden/>
              </w:rPr>
              <w:tab/>
            </w:r>
            <w:r>
              <w:rPr>
                <w:noProof/>
                <w:webHidden/>
              </w:rPr>
              <w:fldChar w:fldCharType="begin"/>
            </w:r>
            <w:r>
              <w:rPr>
                <w:noProof/>
                <w:webHidden/>
              </w:rPr>
              <w:instrText xml:space="preserve"> PAGEREF _Toc200193283 \h </w:instrText>
            </w:r>
            <w:r>
              <w:rPr>
                <w:noProof/>
                <w:webHidden/>
              </w:rPr>
            </w:r>
            <w:r>
              <w:rPr>
                <w:noProof/>
                <w:webHidden/>
              </w:rPr>
              <w:fldChar w:fldCharType="separate"/>
            </w:r>
            <w:r>
              <w:rPr>
                <w:noProof/>
                <w:webHidden/>
              </w:rPr>
              <w:t>1</w:t>
            </w:r>
            <w:r>
              <w:rPr>
                <w:noProof/>
                <w:webHidden/>
              </w:rPr>
              <w:fldChar w:fldCharType="end"/>
            </w:r>
          </w:hyperlink>
        </w:p>
        <w:p w14:paraId="104B8E7E" w14:textId="77777777" w:rsidR="00D46FF0" w:rsidRDefault="00D46FF0">
          <w:pPr>
            <w:pStyle w:val="TDC2"/>
            <w:tabs>
              <w:tab w:val="right" w:leader="dot" w:pos="8828"/>
            </w:tabs>
            <w:rPr>
              <w:noProof/>
            </w:rPr>
          </w:pPr>
          <w:hyperlink w:anchor="_Toc200193284" w:history="1">
            <w:r w:rsidRPr="001A1B70">
              <w:rPr>
                <w:rStyle w:val="Hipervnculo"/>
                <w:noProof/>
              </w:rPr>
              <w:t>Scientific citations</w:t>
            </w:r>
            <w:r>
              <w:rPr>
                <w:noProof/>
                <w:webHidden/>
              </w:rPr>
              <w:tab/>
            </w:r>
            <w:r>
              <w:rPr>
                <w:noProof/>
                <w:webHidden/>
              </w:rPr>
              <w:fldChar w:fldCharType="begin"/>
            </w:r>
            <w:r>
              <w:rPr>
                <w:noProof/>
                <w:webHidden/>
              </w:rPr>
              <w:instrText xml:space="preserve"> PAGEREF _Toc200193284 \h </w:instrText>
            </w:r>
            <w:r>
              <w:rPr>
                <w:noProof/>
                <w:webHidden/>
              </w:rPr>
            </w:r>
            <w:r>
              <w:rPr>
                <w:noProof/>
                <w:webHidden/>
              </w:rPr>
              <w:fldChar w:fldCharType="separate"/>
            </w:r>
            <w:r>
              <w:rPr>
                <w:noProof/>
                <w:webHidden/>
              </w:rPr>
              <w:t>1</w:t>
            </w:r>
            <w:r>
              <w:rPr>
                <w:noProof/>
                <w:webHidden/>
              </w:rPr>
              <w:fldChar w:fldCharType="end"/>
            </w:r>
          </w:hyperlink>
        </w:p>
        <w:p w14:paraId="3DA636CA" w14:textId="77777777" w:rsidR="00D46FF0" w:rsidRDefault="00D46FF0">
          <w:pPr>
            <w:pStyle w:val="TDC1"/>
            <w:tabs>
              <w:tab w:val="right" w:leader="dot" w:pos="8828"/>
            </w:tabs>
            <w:rPr>
              <w:noProof/>
            </w:rPr>
          </w:pPr>
          <w:hyperlink w:anchor="_Toc200193285" w:history="1">
            <w:r w:rsidRPr="001A1B70">
              <w:rPr>
                <w:rStyle w:val="Hipervnculo"/>
                <w:noProof/>
              </w:rPr>
              <w:t>Bibliography</w:t>
            </w:r>
            <w:r>
              <w:rPr>
                <w:noProof/>
                <w:webHidden/>
              </w:rPr>
              <w:tab/>
            </w:r>
            <w:r>
              <w:rPr>
                <w:noProof/>
                <w:webHidden/>
              </w:rPr>
              <w:fldChar w:fldCharType="begin"/>
            </w:r>
            <w:r>
              <w:rPr>
                <w:noProof/>
                <w:webHidden/>
              </w:rPr>
              <w:instrText xml:space="preserve"> PAGEREF _Toc200193285 \h </w:instrText>
            </w:r>
            <w:r>
              <w:rPr>
                <w:noProof/>
                <w:webHidden/>
              </w:rPr>
            </w:r>
            <w:r>
              <w:rPr>
                <w:noProof/>
                <w:webHidden/>
              </w:rPr>
              <w:fldChar w:fldCharType="separate"/>
            </w:r>
            <w:r>
              <w:rPr>
                <w:noProof/>
                <w:webHidden/>
              </w:rPr>
              <w:t>1</w:t>
            </w:r>
            <w:r>
              <w:rPr>
                <w:noProof/>
                <w:webHidden/>
              </w:rPr>
              <w:fldChar w:fldCharType="end"/>
            </w:r>
          </w:hyperlink>
        </w:p>
        <w:p w14:paraId="2C90B402" w14:textId="77777777" w:rsidR="00AA6CD6" w:rsidRDefault="00000000">
          <w:r>
            <w:fldChar w:fldCharType="end"/>
          </w:r>
        </w:p>
      </w:sdtContent>
    </w:sdt>
    <w:p w14:paraId="46567549" w14:textId="77777777" w:rsidR="00AA6CD6" w:rsidRDefault="00000000">
      <w:pPr>
        <w:pStyle w:val="Ttulo1"/>
      </w:pPr>
      <w:bookmarkStart w:id="0" w:name="_Toc200193268"/>
      <w:bookmarkStart w:id="1" w:name="heading-1"/>
      <w:r>
        <w:lastRenderedPageBreak/>
        <w:t>Heading 1</w:t>
      </w:r>
      <w:bookmarkEnd w:id="0"/>
    </w:p>
    <w:p w14:paraId="7DDE531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525ECC6" w14:textId="77777777" w:rsidR="00AA6CD6" w:rsidRDefault="00000000">
      <w:pPr>
        <w:pStyle w:val="Ttulo2"/>
      </w:pPr>
      <w:bookmarkStart w:id="2" w:name="_Toc200193269"/>
      <w:bookmarkStart w:id="3" w:name="heading-2"/>
      <w:r>
        <w:t>Heading 2</w:t>
      </w:r>
      <w:bookmarkEnd w:id="2"/>
    </w:p>
    <w:p w14:paraId="2AF93EEC"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36EFB927" w14:textId="77777777" w:rsidR="00AA6CD6" w:rsidRDefault="00000000">
      <w:pPr>
        <w:pStyle w:val="Ttulo3"/>
      </w:pPr>
      <w:bookmarkStart w:id="4" w:name="_Toc200193270"/>
      <w:bookmarkStart w:id="5" w:name="heading-3"/>
      <w:r>
        <w:t>Heading 3</w:t>
      </w:r>
      <w:bookmarkEnd w:id="4"/>
    </w:p>
    <w:p w14:paraId="259EE9B5"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C7884BE" w14:textId="77777777" w:rsidR="00AA6CD6" w:rsidRDefault="00000000">
      <w:pPr>
        <w:pStyle w:val="Ttulo4"/>
      </w:pPr>
      <w:bookmarkStart w:id="6" w:name="heading-4"/>
      <w:r>
        <w:t>Heading 4</w:t>
      </w:r>
    </w:p>
    <w:p w14:paraId="16894B8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2C2295F1" w14:textId="77777777" w:rsidR="00AA6CD6" w:rsidRDefault="00000000">
      <w:pPr>
        <w:pStyle w:val="Ttulo2"/>
      </w:pPr>
      <w:bookmarkStart w:id="7" w:name="_Toc200193271"/>
      <w:bookmarkStart w:id="8" w:name="bold"/>
      <w:bookmarkEnd w:id="3"/>
      <w:bookmarkEnd w:id="5"/>
      <w:bookmarkEnd w:id="6"/>
      <w:r>
        <w:t>Bold</w:t>
      </w:r>
      <w:bookmarkEnd w:id="7"/>
    </w:p>
    <w:p w14:paraId="45DEFE9D" w14:textId="77777777" w:rsidR="00AA6CD6" w:rsidRDefault="00000000">
      <w:pPr>
        <w:pStyle w:val="FirstParagraph"/>
      </w:pPr>
      <w:r>
        <w:rPr>
          <w:b/>
          <w:b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6DAB27E" w14:textId="77777777" w:rsidR="00AA6CD6" w:rsidRDefault="00000000">
      <w:pPr>
        <w:pStyle w:val="Ttulo2"/>
      </w:pPr>
      <w:bookmarkStart w:id="9" w:name="_Toc200193272"/>
      <w:bookmarkStart w:id="10" w:name="italic"/>
      <w:bookmarkEnd w:id="8"/>
      <w:r>
        <w:t>Italic</w:t>
      </w:r>
      <w:bookmarkEnd w:id="9"/>
    </w:p>
    <w:p w14:paraId="5EFE3D00" w14:textId="77777777" w:rsidR="00AA6CD6" w:rsidRDefault="00000000">
      <w:pPr>
        <w:pStyle w:val="FirstParagraph"/>
      </w:pPr>
      <w:r>
        <w:rPr>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5A770FCD" w14:textId="77777777" w:rsidR="00AA6CD6" w:rsidRDefault="00000000">
      <w:pPr>
        <w:pStyle w:val="Ttulo2"/>
      </w:pPr>
      <w:bookmarkStart w:id="11" w:name="_Toc200193273"/>
      <w:bookmarkStart w:id="12" w:name="bold-and-italic"/>
      <w:bookmarkEnd w:id="10"/>
      <w:r>
        <w:t>Bold and italic</w:t>
      </w:r>
      <w:bookmarkEnd w:id="11"/>
    </w:p>
    <w:p w14:paraId="24A60D68" w14:textId="77777777" w:rsidR="00AA6CD6" w:rsidRDefault="00000000">
      <w:pPr>
        <w:pStyle w:val="FirstParagraph"/>
      </w:pPr>
      <w:r>
        <w:rPr>
          <w:b/>
          <w:bCs/>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15D11C5" w14:textId="77777777" w:rsidR="00AA6CD6" w:rsidRDefault="00000000">
      <w:pPr>
        <w:pStyle w:val="Ttulo2"/>
      </w:pPr>
      <w:bookmarkStart w:id="13" w:name="_Toc200193274"/>
      <w:bookmarkStart w:id="14" w:name="struck-through"/>
      <w:bookmarkEnd w:id="12"/>
      <w:r>
        <w:lastRenderedPageBreak/>
        <w:t>Struck through</w:t>
      </w:r>
      <w:bookmarkEnd w:id="13"/>
    </w:p>
    <w:p w14:paraId="3A7F74E1" w14:textId="77777777" w:rsidR="00AA6CD6" w:rsidRDefault="00000000">
      <w:pPr>
        <w:pStyle w:val="FirstParagraph"/>
      </w:pPr>
      <w:r>
        <w:rPr>
          <w:strike/>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46B3AC10" w14:textId="77777777" w:rsidR="00AA6CD6" w:rsidRDefault="00000000">
      <w:pPr>
        <w:pStyle w:val="Ttulo2"/>
      </w:pPr>
      <w:bookmarkStart w:id="15" w:name="_Toc200193275"/>
      <w:bookmarkStart w:id="16" w:name="numbered-lists"/>
      <w:bookmarkEnd w:id="14"/>
      <w:r>
        <w:t>Numbered lists</w:t>
      </w:r>
      <w:bookmarkEnd w:id="15"/>
    </w:p>
    <w:p w14:paraId="75DCB0DC" w14:textId="77777777" w:rsidR="00AA6CD6" w:rsidRDefault="00000000">
      <w:pPr>
        <w:pStyle w:val="Compact"/>
        <w:numPr>
          <w:ilvl w:val="0"/>
          <w:numId w:val="1"/>
        </w:numPr>
      </w:pPr>
      <w:r>
        <w:t>All human beings are born free and equal in dignity and rights.</w:t>
      </w:r>
    </w:p>
    <w:p w14:paraId="2E79D9F7" w14:textId="77777777" w:rsidR="00AA6CD6" w:rsidRDefault="00000000">
      <w:pPr>
        <w:pStyle w:val="Compact"/>
        <w:numPr>
          <w:ilvl w:val="0"/>
          <w:numId w:val="1"/>
        </w:numPr>
      </w:pPr>
      <w:r>
        <w:t>All human beings are born free and equal in dignity and rights.</w:t>
      </w:r>
    </w:p>
    <w:p w14:paraId="13AB9DE4" w14:textId="77777777" w:rsidR="00AA6CD6" w:rsidRDefault="00000000">
      <w:pPr>
        <w:pStyle w:val="Compact"/>
        <w:numPr>
          <w:ilvl w:val="0"/>
          <w:numId w:val="1"/>
        </w:numPr>
      </w:pPr>
      <w:r>
        <w:t>All human beings are born free and equal in dignity and rights.</w:t>
      </w:r>
    </w:p>
    <w:p w14:paraId="39D50068" w14:textId="77777777" w:rsidR="00AA6CD6" w:rsidRDefault="00000000">
      <w:pPr>
        <w:pStyle w:val="Compact"/>
        <w:numPr>
          <w:ilvl w:val="0"/>
          <w:numId w:val="1"/>
        </w:numPr>
      </w:pPr>
      <w:r>
        <w:t>All human beings are born free and equal in dignity and rights.</w:t>
      </w:r>
    </w:p>
    <w:p w14:paraId="3B7D61AF"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419507D" w14:textId="77777777" w:rsidR="00AA6CD6" w:rsidRDefault="00000000">
      <w:pPr>
        <w:pStyle w:val="Ttulo2"/>
      </w:pPr>
      <w:bookmarkStart w:id="17" w:name="_Toc200193276"/>
      <w:bookmarkStart w:id="18" w:name="unnumbered-lists"/>
      <w:bookmarkEnd w:id="16"/>
      <w:r>
        <w:t>Unnumbered lists</w:t>
      </w:r>
      <w:bookmarkEnd w:id="17"/>
    </w:p>
    <w:p w14:paraId="6A31A40C" w14:textId="77777777" w:rsidR="00AA6CD6" w:rsidRDefault="00000000">
      <w:pPr>
        <w:pStyle w:val="Compact"/>
        <w:numPr>
          <w:ilvl w:val="0"/>
          <w:numId w:val="2"/>
        </w:numPr>
      </w:pPr>
      <w:r>
        <w:t>All human beings are born free and equal in dignity and rights.</w:t>
      </w:r>
    </w:p>
    <w:p w14:paraId="0D6F5BFF" w14:textId="77777777" w:rsidR="00AA6CD6" w:rsidRDefault="00000000">
      <w:pPr>
        <w:pStyle w:val="Compact"/>
        <w:numPr>
          <w:ilvl w:val="1"/>
          <w:numId w:val="3"/>
        </w:numPr>
      </w:pPr>
      <w:r>
        <w:t>All human beings are born free and equal in dignity and rights.</w:t>
      </w:r>
    </w:p>
    <w:p w14:paraId="0428EDE1" w14:textId="77777777" w:rsidR="00AA6CD6" w:rsidRDefault="00000000">
      <w:pPr>
        <w:pStyle w:val="Compact"/>
        <w:numPr>
          <w:ilvl w:val="0"/>
          <w:numId w:val="2"/>
        </w:numPr>
      </w:pPr>
      <w:r>
        <w:t>All human beings are born free and equal in dignity and rights.</w:t>
      </w:r>
    </w:p>
    <w:p w14:paraId="313A729B"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2A4B820C" w14:textId="77777777" w:rsidR="00AA6CD6" w:rsidRDefault="00000000">
      <w:pPr>
        <w:pStyle w:val="Ttulo2"/>
      </w:pPr>
      <w:bookmarkStart w:id="19" w:name="_Toc200193277"/>
      <w:bookmarkStart w:id="20" w:name="mixed-lists"/>
      <w:bookmarkEnd w:id="18"/>
      <w:r>
        <w:t>Mixed lists</w:t>
      </w:r>
      <w:bookmarkEnd w:id="19"/>
    </w:p>
    <w:p w14:paraId="2DC8C2C1" w14:textId="77777777" w:rsidR="00AA6CD6" w:rsidRDefault="00000000">
      <w:pPr>
        <w:pStyle w:val="Compact"/>
        <w:numPr>
          <w:ilvl w:val="0"/>
          <w:numId w:val="4"/>
        </w:numPr>
      </w:pPr>
      <w:r>
        <w:t>All human beings are born free and equal in dignity and rights.</w:t>
      </w:r>
    </w:p>
    <w:p w14:paraId="09E42907" w14:textId="77777777" w:rsidR="00AA6CD6" w:rsidRDefault="00000000">
      <w:pPr>
        <w:pStyle w:val="Compact"/>
        <w:numPr>
          <w:ilvl w:val="1"/>
          <w:numId w:val="5"/>
        </w:numPr>
      </w:pPr>
      <w:r>
        <w:t>All human beings are born free and equal in dignity and rights.</w:t>
      </w:r>
    </w:p>
    <w:p w14:paraId="1106ACE4" w14:textId="77777777" w:rsidR="00AA6CD6" w:rsidRDefault="00000000">
      <w:pPr>
        <w:pStyle w:val="Compact"/>
        <w:numPr>
          <w:ilvl w:val="1"/>
          <w:numId w:val="5"/>
        </w:numPr>
      </w:pPr>
      <w:r>
        <w:t>All human beings are born free and equal in dignity and rights.</w:t>
      </w:r>
    </w:p>
    <w:p w14:paraId="482354E9" w14:textId="77777777" w:rsidR="00AA6CD6" w:rsidRDefault="00000000">
      <w:pPr>
        <w:pStyle w:val="Compact"/>
        <w:numPr>
          <w:ilvl w:val="0"/>
          <w:numId w:val="4"/>
        </w:numPr>
      </w:pPr>
      <w:r>
        <w:t>All human beings are born free and equal in dignity and rights.</w:t>
      </w:r>
    </w:p>
    <w:p w14:paraId="0E7D3D5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75A641FC" w14:textId="77777777" w:rsidR="00AA6CD6" w:rsidRDefault="00000000">
      <w:pPr>
        <w:pStyle w:val="Ttulo2"/>
      </w:pPr>
      <w:bookmarkStart w:id="21" w:name="_Toc200193278"/>
      <w:bookmarkStart w:id="22" w:name="figures-and-captions"/>
      <w:bookmarkEnd w:id="20"/>
      <w:r>
        <w:lastRenderedPageBreak/>
        <w:t>Figures and captions</w:t>
      </w:r>
      <w:bookmarkEnd w:id="21"/>
    </w:p>
    <w:p w14:paraId="063E6087" w14:textId="77777777" w:rsidR="00AA6CD6" w:rsidRDefault="00000000">
      <w:pPr>
        <w:pStyle w:val="CaptionedFigure"/>
      </w:pPr>
      <w:r>
        <w:rPr>
          <w:noProof/>
        </w:rPr>
        <w:drawing>
          <wp:inline distT="0" distB="0" distL="0" distR="0" wp14:anchorId="06F8BC05" wp14:editId="0F51CEBB">
            <wp:extent cx="5334000" cy="4030133"/>
            <wp:effectExtent l="0" t="0" r="0" b="0"/>
            <wp:docPr id="33" name="Picture" descr="Eleanor Roosevelt hält die englische Version der Allgemeinen Erklärung der Menschenrechte (FDR Presidential Library &amp; Museum, CC BY 2.0 https://creativecommons.org/licenses/by/2.0, via Wikimedia Commons)"/>
            <wp:cNvGraphicFramePr/>
            <a:graphic xmlns:a="http://schemas.openxmlformats.org/drawingml/2006/main">
              <a:graphicData uri="http://schemas.openxmlformats.org/drawingml/2006/picture">
                <pic:pic xmlns:pic="http://schemas.openxmlformats.org/drawingml/2006/picture">
                  <pic:nvPicPr>
                    <pic:cNvPr id="34" name="Picture" descr="images/Eleanor_Roosevelt_and_Human_Rights_Declaration.jpeg"/>
                    <pic:cNvPicPr>
                      <a:picLocks noChangeAspect="1" noChangeArrowheads="1"/>
                    </pic:cNvPicPr>
                  </pic:nvPicPr>
                  <pic:blipFill>
                    <a:blip r:embed="rId9"/>
                    <a:stretch>
                      <a:fillRect/>
                    </a:stretch>
                  </pic:blipFill>
                  <pic:spPr bwMode="auto">
                    <a:xfrm>
                      <a:off x="0" y="0"/>
                      <a:ext cx="5334000" cy="4030133"/>
                    </a:xfrm>
                    <a:prstGeom prst="rect">
                      <a:avLst/>
                    </a:prstGeom>
                    <a:noFill/>
                    <a:ln w="9525">
                      <a:noFill/>
                      <a:headEnd/>
                      <a:tailEnd/>
                    </a:ln>
                  </pic:spPr>
                </pic:pic>
              </a:graphicData>
            </a:graphic>
          </wp:inline>
        </w:drawing>
      </w:r>
    </w:p>
    <w:p w14:paraId="2209D7D0" w14:textId="77777777" w:rsidR="00AA6CD6" w:rsidRDefault="00000000">
      <w:pPr>
        <w:pStyle w:val="ImageCaption"/>
      </w:pPr>
      <w:r>
        <w:t xml:space="preserve">Eleanor Roosevelt hält die englische Version der Allgemeinen Erklärung der Menschenrechte (FDR Presidential Library &amp; Museum, CC BY 2.0 </w:t>
      </w:r>
      <w:hyperlink r:id="rId10">
        <w:r w:rsidR="00AA6CD6">
          <w:rPr>
            <w:rStyle w:val="Hipervnculo"/>
          </w:rPr>
          <w:t>https://creativecommons.org/licenses/by/2.0</w:t>
        </w:r>
      </w:hyperlink>
      <w:r>
        <w:t>, via Wikimedia Commons)</w:t>
      </w:r>
    </w:p>
    <w:p w14:paraId="6EA905F3" w14:textId="77777777" w:rsidR="00AA6CD6" w:rsidRDefault="00000000">
      <w:pPr>
        <w:pStyle w:val="Textoindependiente"/>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5562EBD" w14:textId="77777777" w:rsidR="00AA6CD6" w:rsidRDefault="00000000">
      <w:pPr>
        <w:pStyle w:val="Ttulo2"/>
      </w:pPr>
      <w:bookmarkStart w:id="23" w:name="_Toc200193279"/>
      <w:bookmarkStart w:id="24" w:name="code"/>
      <w:bookmarkEnd w:id="22"/>
      <w:r>
        <w:t>Code</w:t>
      </w:r>
      <w:bookmarkEnd w:id="23"/>
    </w:p>
    <w:p w14:paraId="364C056B"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1D789DE9" w14:textId="77777777" w:rsidR="00AA6CD6" w:rsidRDefault="00000000">
      <w:pPr>
        <w:pStyle w:val="SourceCode"/>
      </w:pPr>
      <w:r>
        <w:rPr>
          <w:rStyle w:val="FunctionTok"/>
        </w:rPr>
        <w:t>ping</w:t>
      </w:r>
      <w:r>
        <w:rPr>
          <w:rStyle w:val="NormalTok"/>
        </w:rPr>
        <w:t xml:space="preserve"> wikipedia.org</w:t>
      </w:r>
    </w:p>
    <w:p w14:paraId="374EA46C" w14:textId="77777777" w:rsidR="00AA6CD6" w:rsidRDefault="00000000">
      <w:pPr>
        <w:pStyle w:val="FirstParagraph"/>
      </w:pPr>
      <w:r>
        <w:lastRenderedPageBreak/>
        <w:t>All human beings are born free and equal in dignity and rights. All human beings are born free and equal in dignity and rights. All human beings are born free and equal in dignity and rights. All human beings are born free and equal in dignity and rights.</w:t>
      </w:r>
    </w:p>
    <w:p w14:paraId="5F06A696" w14:textId="77777777" w:rsidR="00AA6CD6" w:rsidRDefault="00000000">
      <w:pPr>
        <w:pStyle w:val="Ttulo2"/>
      </w:pPr>
      <w:bookmarkStart w:id="25" w:name="_Toc200193280"/>
      <w:bookmarkStart w:id="26" w:name="urls-and-email-addresses"/>
      <w:bookmarkEnd w:id="24"/>
      <w:r>
        <w:t>URLs and email addresses</w:t>
      </w:r>
      <w:bookmarkEnd w:id="25"/>
    </w:p>
    <w:p w14:paraId="1D31C327" w14:textId="77777777" w:rsidR="00AA6CD6" w:rsidRDefault="00AA6CD6">
      <w:pPr>
        <w:pStyle w:val="FirstParagraph"/>
      </w:pPr>
      <w:hyperlink r:id="rId11">
        <w:r>
          <w:rPr>
            <w:rStyle w:val="Hipervnculo"/>
          </w:rPr>
          <w:t>wikipedia.org</w:t>
        </w:r>
      </w:hyperlink>
      <w:r>
        <w:t xml:space="preserve">, </w:t>
      </w:r>
      <w:hyperlink r:id="rId12">
        <w:r>
          <w:rPr>
            <w:rStyle w:val="Hipervnculo"/>
          </w:rPr>
          <w:t>info@wikipedia.org</w:t>
        </w:r>
      </w:hyperlink>
      <w:r>
        <w:t>. All human beings are born free and equal in dignity and rights. All human beings are born free and equal in dignity and rights. All human beings are born free and equal in dignity and rights. All human beings are born free and equal in dignity and rights.</w:t>
      </w:r>
    </w:p>
    <w:p w14:paraId="19186FE9" w14:textId="77777777" w:rsidR="00AA6CD6" w:rsidRDefault="00000000">
      <w:pPr>
        <w:pStyle w:val="Ttulo2"/>
      </w:pPr>
      <w:bookmarkStart w:id="27" w:name="_Toc200193281"/>
      <w:bookmarkStart w:id="28" w:name="tables"/>
      <w:bookmarkEnd w:id="26"/>
      <w:r>
        <w:t>Tables</w:t>
      </w:r>
      <w:bookmarkEnd w:id="27"/>
    </w:p>
    <w:p w14:paraId="5989EEB9" w14:textId="77777777" w:rsidR="00AA6CD6" w:rsidRDefault="00000000">
      <w:pPr>
        <w:pStyle w:val="TableCaption"/>
      </w:pPr>
      <w:r>
        <w:t>Table caption</w:t>
      </w:r>
    </w:p>
    <w:tbl>
      <w:tblPr>
        <w:tblStyle w:val="Table"/>
        <w:tblW w:w="5000" w:type="pct"/>
        <w:tblLayout w:type="fixed"/>
        <w:tblLook w:val="0020" w:firstRow="1" w:lastRow="0" w:firstColumn="0" w:lastColumn="0" w:noHBand="0" w:noVBand="0"/>
      </w:tblPr>
      <w:tblGrid>
        <w:gridCol w:w="5094"/>
        <w:gridCol w:w="5094"/>
      </w:tblGrid>
      <w:tr w:rsidR="00AA6CD6" w14:paraId="214222B8" w14:textId="77777777" w:rsidTr="00AA6CD6">
        <w:trPr>
          <w:cnfStyle w:val="100000000000" w:firstRow="1" w:lastRow="0" w:firstColumn="0" w:lastColumn="0" w:oddVBand="0" w:evenVBand="0" w:oddHBand="0" w:evenHBand="0" w:firstRowFirstColumn="0" w:firstRowLastColumn="0" w:lastRowFirstColumn="0" w:lastRowLastColumn="0"/>
          <w:tblHeader/>
        </w:trPr>
        <w:tc>
          <w:tcPr>
            <w:tcW w:w="3960" w:type="dxa"/>
          </w:tcPr>
          <w:p w14:paraId="1B980813" w14:textId="77777777" w:rsidR="00AA6CD6" w:rsidRDefault="00000000">
            <w:pPr>
              <w:pStyle w:val="Compact"/>
            </w:pPr>
            <w:r>
              <w:t>column 1</w:t>
            </w:r>
          </w:p>
        </w:tc>
        <w:tc>
          <w:tcPr>
            <w:tcW w:w="3960" w:type="dxa"/>
          </w:tcPr>
          <w:p w14:paraId="327A84B7" w14:textId="77777777" w:rsidR="00AA6CD6" w:rsidRDefault="00000000">
            <w:pPr>
              <w:pStyle w:val="Compact"/>
            </w:pPr>
            <w:r>
              <w:t>column 2</w:t>
            </w:r>
          </w:p>
        </w:tc>
      </w:tr>
      <w:tr w:rsidR="00AA6CD6" w14:paraId="14B7BF56" w14:textId="77777777">
        <w:tc>
          <w:tcPr>
            <w:tcW w:w="3960" w:type="dxa"/>
          </w:tcPr>
          <w:p w14:paraId="013AB634" w14:textId="77777777" w:rsidR="00AA6CD6" w:rsidRDefault="00000000">
            <w:pPr>
              <w:pStyle w:val="Compact"/>
            </w:pPr>
            <w:r>
              <w:t>All human beings are born free and equal in dignity and rights.</w:t>
            </w:r>
          </w:p>
        </w:tc>
        <w:tc>
          <w:tcPr>
            <w:tcW w:w="3960" w:type="dxa"/>
          </w:tcPr>
          <w:p w14:paraId="446C95B3" w14:textId="77777777" w:rsidR="00AA6CD6" w:rsidRDefault="00000000">
            <w:pPr>
              <w:pStyle w:val="Compact"/>
            </w:pPr>
            <w:r>
              <w:t>All human beings are born free and equal in dignity and rights.</w:t>
            </w:r>
          </w:p>
        </w:tc>
      </w:tr>
      <w:tr w:rsidR="00AA6CD6" w14:paraId="54D432DF" w14:textId="77777777">
        <w:tc>
          <w:tcPr>
            <w:tcW w:w="3960" w:type="dxa"/>
          </w:tcPr>
          <w:p w14:paraId="6833F3DF" w14:textId="77777777" w:rsidR="00AA6CD6" w:rsidRDefault="00000000">
            <w:pPr>
              <w:pStyle w:val="Compact"/>
            </w:pPr>
            <w:r>
              <w:t>All human beings are born free and equal in dignity and rights.</w:t>
            </w:r>
          </w:p>
        </w:tc>
        <w:tc>
          <w:tcPr>
            <w:tcW w:w="3960" w:type="dxa"/>
          </w:tcPr>
          <w:p w14:paraId="2C1FA39B" w14:textId="77777777" w:rsidR="00AA6CD6" w:rsidRDefault="00000000">
            <w:pPr>
              <w:pStyle w:val="Compact"/>
            </w:pPr>
            <w:r>
              <w:t>All human beings are born free and equal in dignity and rights.</w:t>
            </w:r>
          </w:p>
        </w:tc>
      </w:tr>
      <w:tr w:rsidR="00AA6CD6" w14:paraId="64C4E1B8" w14:textId="77777777">
        <w:tc>
          <w:tcPr>
            <w:tcW w:w="3960" w:type="dxa"/>
          </w:tcPr>
          <w:p w14:paraId="6BB06C60" w14:textId="77777777" w:rsidR="00AA6CD6" w:rsidRDefault="00000000">
            <w:pPr>
              <w:pStyle w:val="Compact"/>
            </w:pPr>
            <w:r>
              <w:t>All human beings are born free and equal in dignity and rights.</w:t>
            </w:r>
          </w:p>
        </w:tc>
        <w:tc>
          <w:tcPr>
            <w:tcW w:w="3960" w:type="dxa"/>
          </w:tcPr>
          <w:p w14:paraId="6A3A9722" w14:textId="77777777" w:rsidR="00AA6CD6" w:rsidRDefault="00000000">
            <w:pPr>
              <w:pStyle w:val="Compact"/>
            </w:pPr>
            <w:r>
              <w:t>All human beings are born free and equal in dignity and rights.</w:t>
            </w:r>
          </w:p>
        </w:tc>
      </w:tr>
      <w:tr w:rsidR="00AA6CD6" w14:paraId="01645D32" w14:textId="77777777">
        <w:tc>
          <w:tcPr>
            <w:tcW w:w="3960" w:type="dxa"/>
          </w:tcPr>
          <w:p w14:paraId="70143F09" w14:textId="77777777" w:rsidR="00AA6CD6" w:rsidRDefault="00000000">
            <w:pPr>
              <w:pStyle w:val="Compact"/>
            </w:pPr>
            <w:r>
              <w:t>All human beings are born free and equal in dignity and rights.</w:t>
            </w:r>
          </w:p>
        </w:tc>
        <w:tc>
          <w:tcPr>
            <w:tcW w:w="3960" w:type="dxa"/>
          </w:tcPr>
          <w:p w14:paraId="53C32B63" w14:textId="77777777" w:rsidR="00AA6CD6" w:rsidRDefault="00000000">
            <w:pPr>
              <w:pStyle w:val="Compact"/>
            </w:pPr>
            <w:r>
              <w:t>All human beings are born free and equal in dignity and rights.</w:t>
            </w:r>
          </w:p>
        </w:tc>
      </w:tr>
    </w:tbl>
    <w:p w14:paraId="0257EDAE" w14:textId="77777777" w:rsidR="00AA6CD6" w:rsidRDefault="00000000">
      <w:pPr>
        <w:pStyle w:val="Textoindependiente"/>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0245EDA1" w14:textId="77777777" w:rsidR="00AA6CD6" w:rsidRDefault="00000000">
      <w:pPr>
        <w:pStyle w:val="Ttulo2"/>
      </w:pPr>
      <w:bookmarkStart w:id="29" w:name="_Toc200193282"/>
      <w:bookmarkStart w:id="30" w:name="footnotes"/>
      <w:bookmarkEnd w:id="28"/>
      <w:r>
        <w:t>Footnotes</w:t>
      </w:r>
      <w:bookmarkEnd w:id="29"/>
    </w:p>
    <w:p w14:paraId="4FB9E80E"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Refdenotaalpie"/>
        </w:rPr>
        <w:footnoteReference w:id="1"/>
      </w:r>
    </w:p>
    <w:p w14:paraId="2A0832E2" w14:textId="77777777" w:rsidR="00AA6CD6" w:rsidRDefault="00000000">
      <w:pPr>
        <w:pStyle w:val="Ttulo2"/>
      </w:pPr>
      <w:bookmarkStart w:id="31" w:name="_Toc200193283"/>
      <w:bookmarkStart w:id="32" w:name="quotes"/>
      <w:bookmarkEnd w:id="30"/>
      <w:r>
        <w:t>Quotes</w:t>
      </w:r>
      <w:bookmarkEnd w:id="31"/>
    </w:p>
    <w:p w14:paraId="1794C1A6" w14:textId="77777777" w:rsidR="00AA6CD6" w:rsidRDefault="00000000">
      <w:pPr>
        <w:pStyle w:val="Textodebloque"/>
      </w:pPr>
      <w:r>
        <w:rPr>
          <w:lang w:val="de"/>
        </w:rPr>
        <w:t>Alle Menschen sind frei und gleich an Würde und Rechten geboren.</w:t>
      </w:r>
    </w:p>
    <w:p w14:paraId="40D5C3F6" w14:textId="77777777" w:rsidR="00AA6CD6" w:rsidRDefault="00000000">
      <w:pPr>
        <w:pStyle w:val="FirstParagraph"/>
      </w:pPr>
      <w:r>
        <w:lastRenderedPageBreak/>
        <w:t>All human beings are born free and equal in dignity and rights. All human beings are born free and equal in dignity and rights. All human beings are born free and equal in dignity and rights. All human beings are born free and equal in dignity and rights.</w:t>
      </w:r>
    </w:p>
    <w:p w14:paraId="63CB9938" w14:textId="77777777" w:rsidR="00AA6CD6" w:rsidRDefault="00000000">
      <w:pPr>
        <w:pStyle w:val="Ttulo2"/>
      </w:pPr>
      <w:bookmarkStart w:id="33" w:name="_Toc200193284"/>
      <w:bookmarkStart w:id="34" w:name="scientific-citations"/>
      <w:bookmarkEnd w:id="32"/>
      <w:r>
        <w:t>Scientific citations</w:t>
      </w:r>
      <w:bookmarkEnd w:id="33"/>
    </w:p>
    <w:p w14:paraId="14C1E5EB" w14:textId="77777777" w:rsidR="00AA6CD6" w:rsidRDefault="00000000">
      <w:pPr>
        <w:pStyle w:val="Textodebloque"/>
      </w:pPr>
      <w:r>
        <w:t>All human beings are born free and equal in dignity and rights. They are endowed with reason and conscience and should act towards one another in a spirit of brotherhood. United Nations</w:t>
      </w:r>
      <w:r>
        <w:rPr>
          <w:rStyle w:val="Refdenotaalpie"/>
        </w:rPr>
        <w:footnoteReference w:id="2"/>
      </w:r>
    </w:p>
    <w:p w14:paraId="6D9E236A"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Refdenotaalpie"/>
        </w:rPr>
        <w:footnoteReference w:id="3"/>
      </w:r>
    </w:p>
    <w:p w14:paraId="66C17871" w14:textId="77777777" w:rsidR="00AA6CD6" w:rsidRDefault="00000000">
      <w:pPr>
        <w:pStyle w:val="Ttulo1"/>
      </w:pPr>
      <w:bookmarkStart w:id="35" w:name="_Toc200193285"/>
      <w:bookmarkStart w:id="36" w:name="bibliography"/>
      <w:bookmarkEnd w:id="1"/>
      <w:bookmarkEnd w:id="34"/>
      <w:r>
        <w:lastRenderedPageBreak/>
        <w:t>Bibliography</w:t>
      </w:r>
      <w:bookmarkEnd w:id="35"/>
    </w:p>
    <w:p w14:paraId="27366649" w14:textId="77777777" w:rsidR="00AA6CD6" w:rsidRDefault="00000000">
      <w:pPr>
        <w:pStyle w:val="Bibliografa"/>
      </w:pPr>
      <w:bookmarkStart w:id="37" w:name="ref-brown2016"/>
      <w:bookmarkStart w:id="38" w:name="refs"/>
      <w:r>
        <w:t xml:space="preserve">Brown, Gordon, ed. </w:t>
      </w:r>
      <w:r>
        <w:rPr>
          <w:i/>
          <w:iCs/>
        </w:rPr>
        <w:t>The Universal Declaration of Human Rights in the 21st Century, a Living Document in a Changing World</w:t>
      </w:r>
      <w:r>
        <w:t>. Cambridge, [New York]: Open Book Publishers ; NYU Global Institute for Advanced Study, 2016.</w:t>
      </w:r>
    </w:p>
    <w:p w14:paraId="6CFED330" w14:textId="77777777" w:rsidR="00AA6CD6" w:rsidRDefault="00000000">
      <w:pPr>
        <w:pStyle w:val="Bibliografa"/>
      </w:pPr>
      <w:bookmarkStart w:id="39" w:name="ref-unitednations1948"/>
      <w:bookmarkEnd w:id="37"/>
      <w:r>
        <w:t xml:space="preserve">United Nations. </w:t>
      </w:r>
      <w:r>
        <w:rPr>
          <w:i/>
          <w:iCs/>
        </w:rPr>
        <w:t>Universal Declaration of Human Rights</w:t>
      </w:r>
      <w:r>
        <w:t>, 1948.</w:t>
      </w:r>
      <w:bookmarkEnd w:id="36"/>
      <w:bookmarkEnd w:id="38"/>
      <w:bookmarkEnd w:id="39"/>
    </w:p>
    <w:sectPr w:rsidR="00AA6CD6" w:rsidSect="00D04BCD">
      <w:headerReference w:type="default" r:id="rId13"/>
      <w:footerReference w:type="default" r:id="rId14"/>
      <w:pgSz w:w="12240" w:h="15840"/>
      <w:pgMar w:top="1701" w:right="1134" w:bottom="1701"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5B033" w14:textId="77777777" w:rsidR="00FA0220" w:rsidRDefault="00FA0220">
      <w:pPr>
        <w:spacing w:after="0"/>
      </w:pPr>
      <w:r>
        <w:separator/>
      </w:r>
    </w:p>
    <w:p w14:paraId="2A7585D2" w14:textId="77777777" w:rsidR="00FA0220" w:rsidRDefault="00FA0220"/>
  </w:endnote>
  <w:endnote w:type="continuationSeparator" w:id="0">
    <w:p w14:paraId="60BD1274" w14:textId="77777777" w:rsidR="00FA0220" w:rsidRDefault="00FA0220">
      <w:pPr>
        <w:spacing w:after="0"/>
      </w:pPr>
      <w:r>
        <w:continuationSeparator/>
      </w:r>
    </w:p>
    <w:p w14:paraId="5079E30D" w14:textId="77777777" w:rsidR="00FA0220" w:rsidRDefault="00FA0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9572115"/>
      <w:docPartObj>
        <w:docPartGallery w:val="Page Numbers (Bottom of Page)"/>
        <w:docPartUnique/>
      </w:docPartObj>
    </w:sdtPr>
    <w:sdtEndPr>
      <w:rPr>
        <w:rFonts w:asciiTheme="majorHAnsi" w:hAnsiTheme="majorHAnsi" w:cstheme="majorHAnsi"/>
      </w:rPr>
    </w:sdtEndPr>
    <w:sdtContent>
      <w:p w14:paraId="4FB60A16" w14:textId="16DC8D84" w:rsidR="00855594" w:rsidRPr="00D04BCD" w:rsidRDefault="00855594">
        <w:pPr>
          <w:pStyle w:val="Piedepgina"/>
          <w:jc w:val="right"/>
          <w:rPr>
            <w:rFonts w:asciiTheme="majorHAnsi" w:hAnsiTheme="majorHAnsi" w:cstheme="majorHAnsi"/>
          </w:rPr>
        </w:pPr>
        <w:r w:rsidRPr="00D04BCD">
          <w:rPr>
            <w:rFonts w:asciiTheme="majorHAnsi" w:hAnsiTheme="majorHAnsi" w:cstheme="majorHAnsi"/>
          </w:rPr>
          <w:fldChar w:fldCharType="begin"/>
        </w:r>
        <w:r w:rsidRPr="00D04BCD">
          <w:rPr>
            <w:rFonts w:asciiTheme="majorHAnsi" w:hAnsiTheme="majorHAnsi" w:cstheme="majorHAnsi"/>
          </w:rPr>
          <w:instrText>PAGE   \* MERGEFORMAT</w:instrText>
        </w:r>
        <w:r w:rsidRPr="00D04BCD">
          <w:rPr>
            <w:rFonts w:asciiTheme="majorHAnsi" w:hAnsiTheme="majorHAnsi" w:cstheme="majorHAnsi"/>
          </w:rPr>
          <w:fldChar w:fldCharType="separate"/>
        </w:r>
        <w:r w:rsidRPr="00D04BCD">
          <w:rPr>
            <w:rFonts w:asciiTheme="majorHAnsi" w:hAnsiTheme="majorHAnsi" w:cstheme="majorHAnsi"/>
            <w:lang w:val="es-ES"/>
          </w:rPr>
          <w:t>2</w:t>
        </w:r>
        <w:r w:rsidRPr="00D04BCD">
          <w:rPr>
            <w:rFonts w:asciiTheme="majorHAnsi" w:hAnsiTheme="majorHAnsi" w:cstheme="majorHAnsi"/>
          </w:rPr>
          <w:fldChar w:fldCharType="end"/>
        </w:r>
      </w:p>
    </w:sdtContent>
  </w:sdt>
  <w:p w14:paraId="4E1175C9" w14:textId="77777777" w:rsidR="00855594" w:rsidRDefault="00855594">
    <w:pPr>
      <w:pStyle w:val="Piedepgina"/>
    </w:pPr>
  </w:p>
  <w:p w14:paraId="49D4AA78" w14:textId="77777777" w:rsidR="00D36D21" w:rsidRDefault="00D36D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5D09C" w14:textId="77777777" w:rsidR="00FA0220" w:rsidRDefault="00FA0220">
      <w:r>
        <w:separator/>
      </w:r>
    </w:p>
    <w:p w14:paraId="5450CF9C" w14:textId="77777777" w:rsidR="00FA0220" w:rsidRDefault="00FA0220"/>
  </w:footnote>
  <w:footnote w:type="continuationSeparator" w:id="0">
    <w:p w14:paraId="23A9DD98" w14:textId="77777777" w:rsidR="00FA0220" w:rsidRDefault="00FA0220">
      <w:r>
        <w:continuationSeparator/>
      </w:r>
    </w:p>
    <w:p w14:paraId="46A6D261" w14:textId="77777777" w:rsidR="00FA0220" w:rsidRDefault="00FA0220"/>
  </w:footnote>
  <w:footnote w:id="1">
    <w:p w14:paraId="49FA499F" w14:textId="77777777" w:rsidR="00AA6CD6" w:rsidRDefault="00000000">
      <w:pPr>
        <w:pStyle w:val="Textonotapie"/>
      </w:pPr>
      <w:r>
        <w:rPr>
          <w:rStyle w:val="Refdenotaalpie"/>
        </w:rPr>
        <w:footnoteRef/>
      </w:r>
      <w:r>
        <w:t xml:space="preserve"> All human beings are born free and equal in dignity and rights.</w:t>
      </w:r>
    </w:p>
  </w:footnote>
  <w:footnote w:id="2">
    <w:p w14:paraId="21E742CA" w14:textId="77777777" w:rsidR="00AA6CD6" w:rsidRDefault="00000000">
      <w:pPr>
        <w:pStyle w:val="Textonotapie"/>
      </w:pPr>
      <w:r>
        <w:rPr>
          <w:rStyle w:val="Refdenotaalpie"/>
        </w:rPr>
        <w:footnoteRef/>
      </w:r>
      <w:r>
        <w:t xml:space="preserve"> </w:t>
      </w:r>
      <w:r>
        <w:rPr>
          <w:i/>
          <w:iCs/>
        </w:rPr>
        <w:t>Universal Declaration of Human Rights</w:t>
      </w:r>
      <w:r>
        <w:t>.</w:t>
      </w:r>
    </w:p>
  </w:footnote>
  <w:footnote w:id="3">
    <w:p w14:paraId="3FF9F3AF" w14:textId="77777777" w:rsidR="00AA6CD6" w:rsidRDefault="00000000">
      <w:pPr>
        <w:pStyle w:val="Textonotapie"/>
      </w:pPr>
      <w:r>
        <w:rPr>
          <w:rStyle w:val="Refdenotaalpie"/>
        </w:rPr>
        <w:footnoteRef/>
      </w:r>
      <w:r>
        <w:t xml:space="preserve"> United Nations.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5E811" w14:textId="30CB973F" w:rsidR="00D04BCD" w:rsidRDefault="00000000">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ítulo"/>
        <w:tag w:val=""/>
        <w:id w:val="-932208079"/>
        <w:placeholder>
          <w:docPart w:val="500DB6C35AAB48DBB93782938C8CAC4C"/>
        </w:placeholder>
        <w:dataBinding w:prefixMappings="xmlns:ns0='http://purl.org/dc/elements/1.1/' xmlns:ns1='http://schemas.openxmlformats.org/package/2006/metadata/core-properties' " w:xpath="/ns1:coreProperties[1]/ns0:title[1]" w:storeItemID="{6C3C8BC8-F283-45AE-878A-BAB7291924A1}"/>
        <w:text/>
      </w:sdtPr>
      <w:sdtContent>
        <w:r w:rsidR="00D04BCD">
          <w:rPr>
            <w:rFonts w:asciiTheme="majorHAnsi" w:eastAsiaTheme="majorEastAsia" w:hAnsiTheme="majorHAnsi" w:cstheme="majorBidi"/>
            <w:color w:val="365F91" w:themeColor="accent1" w:themeShade="BF"/>
            <w:sz w:val="26"/>
            <w:szCs w:val="26"/>
          </w:rPr>
          <w:t>Title</w:t>
        </w:r>
      </w:sdtContent>
    </w:sdt>
  </w:p>
  <w:p w14:paraId="3D5D2181" w14:textId="77777777" w:rsidR="00D04BCD" w:rsidRDefault="00D04BCD">
    <w:pPr>
      <w:pStyle w:val="Encabezado"/>
    </w:pPr>
  </w:p>
  <w:p w14:paraId="380C1058" w14:textId="77777777" w:rsidR="00D36D21" w:rsidRDefault="00D36D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17480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14359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0097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80FD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9269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891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465C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3A87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A4A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618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C32885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3386E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031851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8532387">
    <w:abstractNumId w:val="10"/>
  </w:num>
  <w:num w:numId="3" w16cid:durableId="671373129">
    <w:abstractNumId w:val="10"/>
  </w:num>
  <w:num w:numId="4" w16cid:durableId="2099136576">
    <w:abstractNumId w:val="10"/>
  </w:num>
  <w:num w:numId="5" w16cid:durableId="19168639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21878">
    <w:abstractNumId w:val="9"/>
  </w:num>
  <w:num w:numId="7" w16cid:durableId="1434470666">
    <w:abstractNumId w:val="8"/>
  </w:num>
  <w:num w:numId="8" w16cid:durableId="1237398809">
    <w:abstractNumId w:val="7"/>
  </w:num>
  <w:num w:numId="9" w16cid:durableId="1259488195">
    <w:abstractNumId w:val="6"/>
  </w:num>
  <w:num w:numId="10" w16cid:durableId="13270981">
    <w:abstractNumId w:val="5"/>
  </w:num>
  <w:num w:numId="11" w16cid:durableId="1374692177">
    <w:abstractNumId w:val="4"/>
  </w:num>
  <w:num w:numId="12" w16cid:durableId="593250047">
    <w:abstractNumId w:val="3"/>
  </w:num>
  <w:num w:numId="13" w16cid:durableId="272324306">
    <w:abstractNumId w:val="2"/>
  </w:num>
  <w:num w:numId="14" w16cid:durableId="86780197">
    <w:abstractNumId w:val="1"/>
  </w:num>
  <w:num w:numId="15" w16cid:durableId="288363753">
    <w:abstractNumId w:val="0"/>
  </w:num>
  <w:num w:numId="16" w16cid:durableId="1434087974">
    <w:abstractNumId w:val="8"/>
  </w:num>
  <w:num w:numId="17" w16cid:durableId="1321740068">
    <w:abstractNumId w:val="3"/>
  </w:num>
  <w:num w:numId="18" w16cid:durableId="1037973192">
    <w:abstractNumId w:val="2"/>
  </w:num>
  <w:num w:numId="19" w16cid:durableId="570194657">
    <w:abstractNumId w:val="1"/>
  </w:num>
  <w:num w:numId="20" w16cid:durableId="201132467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2"/>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6CD6"/>
    <w:rsid w:val="0019542C"/>
    <w:rsid w:val="002B252F"/>
    <w:rsid w:val="002B5F6F"/>
    <w:rsid w:val="002E0F9E"/>
    <w:rsid w:val="0030737F"/>
    <w:rsid w:val="003E0442"/>
    <w:rsid w:val="004B0C3A"/>
    <w:rsid w:val="006033CE"/>
    <w:rsid w:val="00614854"/>
    <w:rsid w:val="006D1D69"/>
    <w:rsid w:val="006F62B5"/>
    <w:rsid w:val="00784537"/>
    <w:rsid w:val="00784B8F"/>
    <w:rsid w:val="007F71B4"/>
    <w:rsid w:val="00855594"/>
    <w:rsid w:val="00885115"/>
    <w:rsid w:val="008B6DEC"/>
    <w:rsid w:val="008C22C1"/>
    <w:rsid w:val="008D4820"/>
    <w:rsid w:val="009E604F"/>
    <w:rsid w:val="00A3443F"/>
    <w:rsid w:val="00AA6CD6"/>
    <w:rsid w:val="00B62C9A"/>
    <w:rsid w:val="00BF6CC3"/>
    <w:rsid w:val="00D04BCD"/>
    <w:rsid w:val="00D36D21"/>
    <w:rsid w:val="00D46FF0"/>
    <w:rsid w:val="00D63C44"/>
    <w:rsid w:val="00E00F5D"/>
    <w:rsid w:val="00E977EF"/>
    <w:rsid w:val="00EC478A"/>
    <w:rsid w:val="00F37CA1"/>
    <w:rsid w:val="00FA0220"/>
    <w:rsid w:val="00FF12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4C20"/>
  <w15:docId w15:val="{81044634-3867-4B03-86D9-B010A194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0442"/>
    <w:pPr>
      <w:jc w:val="both"/>
    </w:pPr>
    <w:rPr>
      <w:sz w:val="22"/>
    </w:rPr>
  </w:style>
  <w:style w:type="paragraph" w:styleId="Ttulo1">
    <w:name w:val="heading 1"/>
    <w:basedOn w:val="Normal"/>
    <w:next w:val="Textoindependiente"/>
    <w:uiPriority w:val="9"/>
    <w:qFormat/>
    <w:rsid w:val="00B62C9A"/>
    <w:pPr>
      <w:keepNext/>
      <w:keepLines/>
      <w:pageBreakBefore/>
      <w:spacing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rsid w:val="00B62C9A"/>
    <w:pPr>
      <w:jc w:val="left"/>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614854"/>
    <w:pPr>
      <w:jc w:val="center"/>
    </w:pPr>
    <w:rPr>
      <w:i w:val="0"/>
      <w:sz w:val="20"/>
    </w:rPr>
  </w:style>
  <w:style w:type="paragraph" w:customStyle="1" w:styleId="Figure">
    <w:name w:val="Figure"/>
    <w:basedOn w:val="Normal"/>
  </w:style>
  <w:style w:type="paragraph" w:customStyle="1" w:styleId="CaptionedFigure">
    <w:name w:val="Captioned Figure"/>
    <w:basedOn w:val="Figure"/>
    <w:rsid w:val="00E00F5D"/>
    <w:pPr>
      <w:keepNext/>
      <w:spacing w:before="120" w:after="120"/>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6033CE"/>
    <w:rPr>
      <w:rFonts w:ascii="Consolas" w:hAnsi="Consolas"/>
      <w:sz w:val="22"/>
      <w:shd w:val="clear" w:color="auto" w:fill="F2F2F2" w:themeFill="background1" w:themeFillShade="F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033CE"/>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wordWrap w:val="0"/>
      <w:spacing w:before="120"/>
      <w:jc w:val="left"/>
    </w:pPr>
    <w:rPr>
      <w:rFonts w:ascii="Consolas" w:hAnsi="Consolas"/>
    </w:rPr>
  </w:style>
  <w:style w:type="character" w:customStyle="1" w:styleId="KeywordTok">
    <w:name w:val="KeywordTok"/>
    <w:basedOn w:val="VerbatimChar"/>
    <w:rsid w:val="002E0F9E"/>
    <w:rPr>
      <w:rFonts w:ascii="Consolas" w:hAnsi="Consolas"/>
      <w:b/>
      <w:color w:val="1F497D" w:themeColor="text2"/>
      <w:sz w:val="18"/>
      <w:shd w:val="clear" w:color="auto" w:fill="F2F2F2" w:themeFill="background1" w:themeFillShade="F2"/>
    </w:rPr>
  </w:style>
  <w:style w:type="character" w:customStyle="1" w:styleId="DataTypeTok">
    <w:name w:val="DataTypeTok"/>
    <w:basedOn w:val="VerbatimChar"/>
    <w:rPr>
      <w:rFonts w:ascii="Consolas" w:hAnsi="Consolas"/>
      <w:color w:val="902000"/>
      <w:sz w:val="18"/>
      <w:shd w:val="clear" w:color="auto" w:fill="F2F2F2" w:themeFill="background1" w:themeFillShade="F2"/>
    </w:rPr>
  </w:style>
  <w:style w:type="character" w:customStyle="1" w:styleId="DecValTok">
    <w:name w:val="DecValTok"/>
    <w:basedOn w:val="VerbatimChar"/>
    <w:rPr>
      <w:rFonts w:ascii="Consolas" w:hAnsi="Consolas"/>
      <w:color w:val="40A070"/>
      <w:sz w:val="18"/>
      <w:shd w:val="clear" w:color="auto" w:fill="F2F2F2" w:themeFill="background1" w:themeFillShade="F2"/>
    </w:rPr>
  </w:style>
  <w:style w:type="character" w:customStyle="1" w:styleId="BaseNTok">
    <w:name w:val="BaseNTok"/>
    <w:basedOn w:val="VerbatimChar"/>
    <w:rPr>
      <w:rFonts w:ascii="Consolas" w:hAnsi="Consolas"/>
      <w:color w:val="40A070"/>
      <w:sz w:val="18"/>
      <w:shd w:val="clear" w:color="auto" w:fill="F2F2F2" w:themeFill="background1" w:themeFillShade="F2"/>
    </w:rPr>
  </w:style>
  <w:style w:type="character" w:customStyle="1" w:styleId="FloatTok">
    <w:name w:val="FloatTok"/>
    <w:basedOn w:val="VerbatimChar"/>
    <w:rPr>
      <w:rFonts w:ascii="Consolas" w:hAnsi="Consolas"/>
      <w:color w:val="40A070"/>
      <w:sz w:val="18"/>
      <w:shd w:val="clear" w:color="auto" w:fill="F2F2F2" w:themeFill="background1" w:themeFillShade="F2"/>
    </w:rPr>
  </w:style>
  <w:style w:type="character" w:customStyle="1" w:styleId="ConstantTok">
    <w:name w:val="ConstantTok"/>
    <w:basedOn w:val="VerbatimChar"/>
    <w:rPr>
      <w:rFonts w:ascii="Consolas" w:hAnsi="Consolas"/>
      <w:color w:val="880000"/>
      <w:sz w:val="18"/>
      <w:shd w:val="clear" w:color="auto" w:fill="F2F2F2" w:themeFill="background1" w:themeFillShade="F2"/>
    </w:rPr>
  </w:style>
  <w:style w:type="character" w:customStyle="1" w:styleId="CharTok">
    <w:name w:val="CharTok"/>
    <w:basedOn w:val="VerbatimChar"/>
    <w:rPr>
      <w:rFonts w:ascii="Consolas" w:hAnsi="Consolas"/>
      <w:color w:val="4070A0"/>
      <w:sz w:val="18"/>
      <w:shd w:val="clear" w:color="auto" w:fill="F2F2F2" w:themeFill="background1" w:themeFillShade="F2"/>
    </w:rPr>
  </w:style>
  <w:style w:type="character" w:customStyle="1" w:styleId="SpecialCharTok">
    <w:name w:val="SpecialCharTok"/>
    <w:basedOn w:val="VerbatimChar"/>
    <w:rPr>
      <w:rFonts w:ascii="Consolas" w:hAnsi="Consolas"/>
      <w:color w:val="4070A0"/>
      <w:sz w:val="18"/>
      <w:shd w:val="clear" w:color="auto" w:fill="F2F2F2" w:themeFill="background1" w:themeFillShade="F2"/>
    </w:rPr>
  </w:style>
  <w:style w:type="character" w:customStyle="1" w:styleId="StringTok">
    <w:name w:val="StringTok"/>
    <w:basedOn w:val="VerbatimChar"/>
    <w:rPr>
      <w:rFonts w:ascii="Consolas" w:hAnsi="Consolas"/>
      <w:color w:val="4070A0"/>
      <w:sz w:val="18"/>
      <w:shd w:val="clear" w:color="auto" w:fill="F2F2F2" w:themeFill="background1" w:themeFillShade="F2"/>
    </w:rPr>
  </w:style>
  <w:style w:type="character" w:customStyle="1" w:styleId="VerbatimStringTok">
    <w:name w:val="VerbatimStringTok"/>
    <w:basedOn w:val="VerbatimChar"/>
    <w:rPr>
      <w:rFonts w:ascii="Consolas" w:hAnsi="Consolas"/>
      <w:color w:val="4070A0"/>
      <w:sz w:val="18"/>
      <w:shd w:val="clear" w:color="auto" w:fill="F2F2F2" w:themeFill="background1" w:themeFillShade="F2"/>
    </w:rPr>
  </w:style>
  <w:style w:type="character" w:customStyle="1" w:styleId="SpecialStringTok">
    <w:name w:val="SpecialStringTok"/>
    <w:basedOn w:val="VerbatimChar"/>
    <w:rPr>
      <w:rFonts w:ascii="Consolas" w:hAnsi="Consolas"/>
      <w:color w:val="BB6688"/>
      <w:sz w:val="18"/>
      <w:shd w:val="clear" w:color="auto" w:fill="F2F2F2" w:themeFill="background1" w:themeFillShade="F2"/>
    </w:rPr>
  </w:style>
  <w:style w:type="character" w:customStyle="1" w:styleId="ImportTok">
    <w:name w:val="ImportTok"/>
    <w:basedOn w:val="VerbatimChar"/>
    <w:rPr>
      <w:rFonts w:ascii="Consolas" w:hAnsi="Consolas"/>
      <w:b/>
      <w:color w:val="008000"/>
      <w:sz w:val="18"/>
      <w:shd w:val="clear" w:color="auto" w:fill="F2F2F2" w:themeFill="background1" w:themeFillShade="F2"/>
    </w:rPr>
  </w:style>
  <w:style w:type="character" w:customStyle="1" w:styleId="CommentTok">
    <w:name w:val="CommentTok"/>
    <w:basedOn w:val="VerbatimChar"/>
    <w:rPr>
      <w:rFonts w:ascii="Consolas" w:hAnsi="Consolas"/>
      <w:i/>
      <w:color w:val="60A0B0"/>
      <w:sz w:val="18"/>
      <w:shd w:val="clear" w:color="auto" w:fill="F2F2F2" w:themeFill="background1" w:themeFillShade="F2"/>
    </w:rPr>
  </w:style>
  <w:style w:type="character" w:customStyle="1" w:styleId="DocumentationTok">
    <w:name w:val="DocumentationTok"/>
    <w:basedOn w:val="VerbatimChar"/>
    <w:rPr>
      <w:rFonts w:ascii="Consolas" w:hAnsi="Consolas"/>
      <w:i/>
      <w:color w:val="BA2121"/>
      <w:sz w:val="18"/>
      <w:shd w:val="clear" w:color="auto" w:fill="F2F2F2" w:themeFill="background1" w:themeFillShade="F2"/>
    </w:rPr>
  </w:style>
  <w:style w:type="character" w:customStyle="1" w:styleId="AnnotationTok">
    <w:name w:val="AnnotationTok"/>
    <w:basedOn w:val="VerbatimChar"/>
    <w:rPr>
      <w:rFonts w:ascii="Consolas" w:hAnsi="Consolas"/>
      <w:b/>
      <w:i/>
      <w:color w:val="60A0B0"/>
      <w:sz w:val="18"/>
      <w:shd w:val="clear" w:color="auto" w:fill="F2F2F2" w:themeFill="background1" w:themeFillShade="F2"/>
    </w:rPr>
  </w:style>
  <w:style w:type="character" w:customStyle="1" w:styleId="CommentVarTok">
    <w:name w:val="CommentVarTok"/>
    <w:basedOn w:val="VerbatimChar"/>
    <w:rPr>
      <w:rFonts w:ascii="Consolas" w:hAnsi="Consolas"/>
      <w:b/>
      <w:i/>
      <w:color w:val="60A0B0"/>
      <w:sz w:val="18"/>
      <w:shd w:val="clear" w:color="auto" w:fill="F2F2F2" w:themeFill="background1" w:themeFillShade="F2"/>
    </w:rPr>
  </w:style>
  <w:style w:type="character" w:customStyle="1" w:styleId="OtherTok">
    <w:name w:val="OtherTok"/>
    <w:basedOn w:val="VerbatimChar"/>
    <w:rPr>
      <w:rFonts w:ascii="Consolas" w:hAnsi="Consolas"/>
      <w:color w:val="007020"/>
      <w:sz w:val="18"/>
      <w:shd w:val="clear" w:color="auto" w:fill="F2F2F2" w:themeFill="background1" w:themeFillShade="F2"/>
    </w:rPr>
  </w:style>
  <w:style w:type="character" w:customStyle="1" w:styleId="FunctionTok">
    <w:name w:val="FunctionTok"/>
    <w:basedOn w:val="VerbatimChar"/>
    <w:rPr>
      <w:rFonts w:ascii="Consolas" w:hAnsi="Consolas"/>
      <w:color w:val="06287E"/>
      <w:sz w:val="18"/>
      <w:shd w:val="clear" w:color="auto" w:fill="F2F2F2" w:themeFill="background1" w:themeFillShade="F2"/>
    </w:rPr>
  </w:style>
  <w:style w:type="character" w:customStyle="1" w:styleId="VariableTok">
    <w:name w:val="VariableTok"/>
    <w:basedOn w:val="VerbatimChar"/>
    <w:rPr>
      <w:rFonts w:ascii="Consolas" w:hAnsi="Consolas"/>
      <w:color w:val="19177C"/>
      <w:sz w:val="18"/>
      <w:shd w:val="clear" w:color="auto" w:fill="F2F2F2" w:themeFill="background1" w:themeFillShade="F2"/>
    </w:rPr>
  </w:style>
  <w:style w:type="character" w:customStyle="1" w:styleId="ControlFlowTok">
    <w:name w:val="ControlFlowTok"/>
    <w:basedOn w:val="VerbatimChar"/>
    <w:rsid w:val="002E0F9E"/>
    <w:rPr>
      <w:rFonts w:ascii="Consolas" w:hAnsi="Consolas"/>
      <w:b/>
      <w:color w:val="1F497D" w:themeColor="text2"/>
      <w:sz w:val="18"/>
      <w:shd w:val="clear" w:color="auto" w:fill="F2F2F2" w:themeFill="background1" w:themeFillShade="F2"/>
    </w:rPr>
  </w:style>
  <w:style w:type="character" w:customStyle="1" w:styleId="OperatorTok">
    <w:name w:val="OperatorTok"/>
    <w:basedOn w:val="VerbatimChar"/>
    <w:rPr>
      <w:rFonts w:ascii="Consolas" w:hAnsi="Consolas"/>
      <w:color w:val="666666"/>
      <w:sz w:val="18"/>
      <w:shd w:val="clear" w:color="auto" w:fill="F2F2F2" w:themeFill="background1" w:themeFillShade="F2"/>
    </w:rPr>
  </w:style>
  <w:style w:type="character" w:customStyle="1" w:styleId="BuiltInTok">
    <w:name w:val="BuiltInTok"/>
    <w:basedOn w:val="VerbatimChar"/>
    <w:rPr>
      <w:rFonts w:ascii="Consolas" w:hAnsi="Consolas"/>
      <w:color w:val="008000"/>
      <w:sz w:val="18"/>
      <w:shd w:val="clear" w:color="auto" w:fill="F2F2F2" w:themeFill="background1" w:themeFillShade="F2"/>
    </w:rPr>
  </w:style>
  <w:style w:type="character" w:customStyle="1" w:styleId="ExtensionTok">
    <w:name w:val="ExtensionTok"/>
    <w:basedOn w:val="VerbatimChar"/>
    <w:rPr>
      <w:rFonts w:ascii="Consolas" w:hAnsi="Consolas"/>
      <w:sz w:val="18"/>
      <w:shd w:val="clear" w:color="auto" w:fill="F2F2F2" w:themeFill="background1" w:themeFillShade="F2"/>
    </w:rPr>
  </w:style>
  <w:style w:type="character" w:customStyle="1" w:styleId="PreprocessorTok">
    <w:name w:val="PreprocessorTok"/>
    <w:basedOn w:val="VerbatimChar"/>
    <w:rPr>
      <w:rFonts w:ascii="Consolas" w:hAnsi="Consolas"/>
      <w:color w:val="BC7A00"/>
      <w:sz w:val="18"/>
      <w:shd w:val="clear" w:color="auto" w:fill="F2F2F2" w:themeFill="background1" w:themeFillShade="F2"/>
    </w:rPr>
  </w:style>
  <w:style w:type="character" w:customStyle="1" w:styleId="AttributeTok">
    <w:name w:val="AttributeTok"/>
    <w:basedOn w:val="VerbatimChar"/>
    <w:rPr>
      <w:rFonts w:ascii="Consolas" w:hAnsi="Consolas"/>
      <w:color w:val="7D9029"/>
      <w:sz w:val="18"/>
      <w:shd w:val="clear" w:color="auto" w:fill="F2F2F2" w:themeFill="background1" w:themeFillShade="F2"/>
    </w:rPr>
  </w:style>
  <w:style w:type="character" w:customStyle="1" w:styleId="RegionMarkerTok">
    <w:name w:val="RegionMarkerTok"/>
    <w:basedOn w:val="VerbatimChar"/>
    <w:rPr>
      <w:rFonts w:ascii="Consolas" w:hAnsi="Consolas"/>
      <w:sz w:val="18"/>
      <w:shd w:val="clear" w:color="auto" w:fill="F2F2F2" w:themeFill="background1" w:themeFillShade="F2"/>
    </w:rPr>
  </w:style>
  <w:style w:type="character" w:customStyle="1" w:styleId="InformationTok">
    <w:name w:val="InformationTok"/>
    <w:basedOn w:val="VerbatimChar"/>
    <w:rPr>
      <w:rFonts w:ascii="Consolas" w:hAnsi="Consolas"/>
      <w:b/>
      <w:i/>
      <w:color w:val="60A0B0"/>
      <w:sz w:val="18"/>
      <w:shd w:val="clear" w:color="auto" w:fill="F2F2F2" w:themeFill="background1" w:themeFillShade="F2"/>
    </w:rPr>
  </w:style>
  <w:style w:type="character" w:customStyle="1" w:styleId="WarningTok">
    <w:name w:val="WarningTok"/>
    <w:basedOn w:val="VerbatimChar"/>
    <w:rPr>
      <w:rFonts w:ascii="Consolas" w:hAnsi="Consolas"/>
      <w:b/>
      <w:i/>
      <w:color w:val="60A0B0"/>
      <w:sz w:val="18"/>
      <w:shd w:val="clear" w:color="auto" w:fill="F2F2F2" w:themeFill="background1" w:themeFillShade="F2"/>
    </w:rPr>
  </w:style>
  <w:style w:type="character" w:customStyle="1" w:styleId="AlertTok">
    <w:name w:val="AlertTok"/>
    <w:basedOn w:val="VerbatimChar"/>
    <w:rPr>
      <w:rFonts w:ascii="Consolas" w:hAnsi="Consolas"/>
      <w:b/>
      <w:color w:val="FF0000"/>
      <w:sz w:val="18"/>
      <w:shd w:val="clear" w:color="auto" w:fill="F2F2F2" w:themeFill="background1" w:themeFillShade="F2"/>
    </w:rPr>
  </w:style>
  <w:style w:type="character" w:customStyle="1" w:styleId="ErrorTok">
    <w:name w:val="ErrorTok"/>
    <w:basedOn w:val="VerbatimChar"/>
    <w:rPr>
      <w:rFonts w:ascii="Consolas" w:hAnsi="Consolas"/>
      <w:b/>
      <w:color w:val="FF0000"/>
      <w:sz w:val="18"/>
      <w:shd w:val="clear" w:color="auto" w:fill="F2F2F2" w:themeFill="background1" w:themeFillShade="F2"/>
    </w:rPr>
  </w:style>
  <w:style w:type="character" w:customStyle="1" w:styleId="NormalTok">
    <w:name w:val="NormalTok"/>
    <w:basedOn w:val="VerbatimChar"/>
    <w:rPr>
      <w:rFonts w:ascii="Consolas" w:hAnsi="Consolas"/>
      <w:sz w:val="18"/>
      <w:shd w:val="clear" w:color="auto" w:fill="F2F2F2" w:themeFill="background1" w:themeFillShade="F2"/>
    </w:rPr>
  </w:style>
  <w:style w:type="paragraph" w:styleId="TDC1">
    <w:name w:val="toc 1"/>
    <w:basedOn w:val="Normal"/>
    <w:next w:val="Normal"/>
    <w:autoRedefine/>
    <w:uiPriority w:val="39"/>
    <w:rsid w:val="00D46FF0"/>
    <w:pPr>
      <w:spacing w:after="100"/>
    </w:pPr>
  </w:style>
  <w:style w:type="paragraph" w:styleId="TDC2">
    <w:name w:val="toc 2"/>
    <w:basedOn w:val="Normal"/>
    <w:next w:val="Normal"/>
    <w:autoRedefine/>
    <w:uiPriority w:val="39"/>
    <w:rsid w:val="00D46FF0"/>
    <w:pPr>
      <w:spacing w:after="100"/>
      <w:ind w:left="240"/>
    </w:pPr>
  </w:style>
  <w:style w:type="paragraph" w:styleId="TDC3">
    <w:name w:val="toc 3"/>
    <w:basedOn w:val="Normal"/>
    <w:next w:val="Normal"/>
    <w:autoRedefine/>
    <w:uiPriority w:val="39"/>
    <w:rsid w:val="00D46FF0"/>
    <w:pPr>
      <w:spacing w:after="100"/>
      <w:ind w:left="480"/>
    </w:pPr>
  </w:style>
  <w:style w:type="paragraph" w:styleId="Encabezado">
    <w:name w:val="header"/>
    <w:basedOn w:val="Normal"/>
    <w:link w:val="EncabezadoCar"/>
    <w:rsid w:val="00855594"/>
    <w:pPr>
      <w:tabs>
        <w:tab w:val="center" w:pos="4252"/>
        <w:tab w:val="right" w:pos="8504"/>
      </w:tabs>
      <w:spacing w:after="0"/>
    </w:pPr>
  </w:style>
  <w:style w:type="character" w:customStyle="1" w:styleId="EncabezadoCar">
    <w:name w:val="Encabezado Car"/>
    <w:basedOn w:val="Fuentedeprrafopredeter"/>
    <w:link w:val="Encabezado"/>
    <w:rsid w:val="00855594"/>
  </w:style>
  <w:style w:type="paragraph" w:styleId="Piedepgina">
    <w:name w:val="footer"/>
    <w:basedOn w:val="Normal"/>
    <w:link w:val="PiedepginaCar"/>
    <w:uiPriority w:val="99"/>
    <w:rsid w:val="00855594"/>
    <w:pPr>
      <w:tabs>
        <w:tab w:val="center" w:pos="4252"/>
        <w:tab w:val="right" w:pos="8504"/>
      </w:tabs>
      <w:spacing w:after="0"/>
    </w:pPr>
  </w:style>
  <w:style w:type="character" w:customStyle="1" w:styleId="PiedepginaCar">
    <w:name w:val="Pie de página Car"/>
    <w:basedOn w:val="Fuentedeprrafopredeter"/>
    <w:link w:val="Piedepgina"/>
    <w:uiPriority w:val="99"/>
    <w:rsid w:val="00855594"/>
  </w:style>
  <w:style w:type="character" w:customStyle="1" w:styleId="TextoindependienteCar">
    <w:name w:val="Texto independiente Car"/>
    <w:basedOn w:val="Fuentedeprrafopredeter"/>
    <w:link w:val="Textoindependiente"/>
    <w:rsid w:val="00A34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ph@domain.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eleanor.eoosevelt@domain.com" TargetMode="External"/><Relationship Id="rId12" Type="http://schemas.openxmlformats.org/officeDocument/2006/relationships/hyperlink" Target="mailto:info@wikipedia.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kipedia.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0DB6C35AAB48DBB93782938C8CAC4C"/>
        <w:category>
          <w:name w:val="General"/>
          <w:gallery w:val="placeholder"/>
        </w:category>
        <w:types>
          <w:type w:val="bbPlcHdr"/>
        </w:types>
        <w:behaviors>
          <w:behavior w:val="content"/>
        </w:behaviors>
        <w:guid w:val="{AD751894-3D67-4AA1-9F33-5C0DE3B849DA}"/>
      </w:docPartPr>
      <w:docPartBody>
        <w:p w:rsidR="0054429A" w:rsidRDefault="0026745C" w:rsidP="0026745C">
          <w:pPr>
            <w:pStyle w:val="500DB6C35AAB48DBB93782938C8CAC4C"/>
          </w:pPr>
          <w:r>
            <w:rPr>
              <w:rFonts w:asciiTheme="majorHAnsi" w:eastAsiaTheme="majorEastAsia" w:hAnsiTheme="majorHAnsi" w:cstheme="majorBidi"/>
              <w:color w:val="0F4761"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5C"/>
    <w:rsid w:val="00017E1B"/>
    <w:rsid w:val="0019542C"/>
    <w:rsid w:val="0026745C"/>
    <w:rsid w:val="0029189F"/>
    <w:rsid w:val="003502E4"/>
    <w:rsid w:val="0038434C"/>
    <w:rsid w:val="003F6A46"/>
    <w:rsid w:val="0054429A"/>
    <w:rsid w:val="006D1D69"/>
    <w:rsid w:val="006F62B5"/>
    <w:rsid w:val="00885115"/>
    <w:rsid w:val="008959D8"/>
    <w:rsid w:val="008B6DEC"/>
    <w:rsid w:val="008C22C1"/>
    <w:rsid w:val="00BF6CC3"/>
    <w:rsid w:val="00C3230F"/>
    <w:rsid w:val="00F37CA1"/>
    <w:rsid w:val="00F779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0DB6C35AAB48DBB93782938C8CAC4C">
    <w:name w:val="500DB6C35AAB48DBB93782938C8CAC4C"/>
    <w:rsid w:val="002674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FG">
      <a:majorFont>
        <a:latin typeface="Poppins"/>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1402</Words>
  <Characters>7711</Characters>
  <Application>Microsoft Office Word</Application>
  <DocSecurity>0</DocSecurity>
  <Lines>64</Lines>
  <Paragraphs>18</Paragraphs>
  <ScaleCrop>false</ScaleCrop>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Eleanor Roosevelt; John Peters Humphrey</dc:creator>
  <cp:keywords/>
  <dc:description/>
  <cp:lastModifiedBy>Bruno Camilo</cp:lastModifiedBy>
  <cp:revision>17</cp:revision>
  <dcterms:created xsi:type="dcterms:W3CDTF">2023-10-01T11:03:00Z</dcterms:created>
  <dcterms:modified xsi:type="dcterms:W3CDTF">2025-06-13T17:39:00Z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