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ACORDO FORMALIZADO DE PRESTAÇÃO DE SERVIÇOS</w:t>
      </w:r>
    </w:p>
    <w:p>
      <w:r>
        <w:rPr>
          <w:b/>
        </w:rPr>
        <w:t>Acordo nº ZHG/MED/ZEL-001/2026</w:t>
      </w:r>
    </w:p>
    <w:p>
      <w:pPr>
        <w:pBdr>
          <w:bottom w:val="single" w:sz="6" w:color="C9A84C"/>
        </w:pBdr>
      </w:pPr>
    </w:p>
    <w:p>
      <w:r>
        <w:rPr>
          <w:b/>
        </w:rPr>
        <w:t>CONTRATANTE:</w:t>
      </w:r>
      <w:r>
        <w:rPr>
          <w:b w:val="0"/>
        </w:rPr>
        <w:t xml:space="preserve"> </w:t>
      </w:r>
      <w:r>
        <w:rPr>
          <w:b/>
        </w:rPr>
        <w:t>MEDITERRÂNEO EMPREENDIMENTOS TURÍSTICOS LTDA</w:t>
      </w:r>
      <w:r>
        <w:rPr>
          <w:b w:val="0"/>
        </w:rPr>
        <w:t xml:space="preserve">, CNPJ </w:t>
      </w:r>
      <w:r>
        <w:rPr>
          <w:b/>
        </w:rPr>
        <w:t>55.493.012/0001-97</w:t>
      </w:r>
      <w:r>
        <w:rPr>
          <w:b w:val="0"/>
        </w:rPr>
        <w:t>, com sede na Estrada Manoel Leôncio de Souza Brito, nº 1475, Vargem Pequena, Florianópolis/SC, CEP 88.052-400, neste ato representada na forma de seu contrato social.</w:t>
      </w:r>
    </w:p>
    <w:p>
      <w:r>
        <w:rPr>
          <w:b/>
        </w:rPr>
        <w:t>CONTRATADA:</w:t>
      </w:r>
      <w:r>
        <w:rPr>
          <w:b w:val="0"/>
        </w:rPr>
        <w:t xml:space="preserve"> </w:t>
      </w:r>
      <w:r>
        <w:rPr>
          <w:b/>
        </w:rPr>
        <w:t>19.525.600 CAMILA RABELO GLICERIO GOIS</w:t>
      </w:r>
      <w:r>
        <w:rPr>
          <w:b w:val="0"/>
        </w:rPr>
        <w:t xml:space="preserve">, empresário individual, CNPJ </w:t>
      </w:r>
      <w:r>
        <w:rPr>
          <w:b/>
        </w:rPr>
        <w:t>19.525.600/0001-00</w:t>
      </w:r>
      <w:r>
        <w:rPr>
          <w:b w:val="0"/>
        </w:rPr>
        <w:t xml:space="preserve">, com sede na Estrada Manoel Leôncio de Souza Brito, nº 1475, Vargem Pequena, Florianópolis/SC, CEP 88.052-400, neste ato representada por sua titular </w:t>
      </w:r>
      <w:r>
        <w:rPr>
          <w:b/>
        </w:rPr>
        <w:t>Camila Rabelo Glicerio Gois</w:t>
      </w:r>
      <w:r>
        <w:rPr>
          <w:b w:val="0"/>
        </w:rPr>
        <w:t xml:space="preserve">, brasileira, nascida em 31 de março de 1990, natural de São José do Rio Preto/SP, portadora da Cédula de Identidade RG nº </w:t>
      </w:r>
      <w:r>
        <w:rPr>
          <w:b/>
        </w:rPr>
        <w:t>46.270.985-1 SSP/SP</w:t>
      </w:r>
      <w:r>
        <w:rPr>
          <w:b w:val="0"/>
        </w:rPr>
        <w:t xml:space="preserve">, expedida em 07/03/2023, e inscrita no CPF sob o nº </w:t>
      </w:r>
      <w:r>
        <w:rPr>
          <w:b/>
        </w:rPr>
        <w:t>386.386.288-03</w:t>
      </w:r>
      <w:r>
        <w:rPr>
          <w:b w:val="0"/>
        </w:rPr>
        <w:t>.</w:t>
      </w:r>
    </w:p>
    <w:p>
      <w:r>
        <w:rPr>
          <w:b w:val="0"/>
        </w:rPr>
        <w:t xml:space="preserve">As Partes, de comum acordo, celebram o presente </w:t>
      </w:r>
      <w:r>
        <w:rPr>
          <w:b/>
        </w:rPr>
        <w:t>Acordo Formalizado de Prestação de Serviços</w:t>
      </w:r>
      <w:r>
        <w:rPr>
          <w:b w:val="0"/>
        </w:rPr>
        <w:t xml:space="preserve">, que tem natureza de </w:t>
      </w:r>
      <w:r>
        <w:rPr>
          <w:b/>
        </w:rPr>
        <w:t>contrato de prestação de serviços</w:t>
      </w:r>
      <w:r>
        <w:rPr>
          <w:b w:val="0"/>
        </w:rPr>
        <w:t xml:space="preserve"> e é regido pelos artigos 593 a 609 do Código Civil, nos termos a seguir.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1. O QUE SERÁ PRESTADO</w:t>
      </w:r>
    </w:p>
    <w:p>
      <w:r>
        <w:rPr>
          <w:b/>
        </w:rPr>
        <w:t>1.1.</w:t>
      </w:r>
      <w:r>
        <w:rPr>
          <w:b w:val="0"/>
        </w:rPr>
        <w:t xml:space="preserve"> A CONTRATADA prestará, com autonomia e organização próprias, os serviços de </w:t>
      </w:r>
      <w:r>
        <w:rPr>
          <w:b/>
        </w:rPr>
        <w:t>zeladoria e caseiro, conservação, limpeza, paisagismo, hospitalidade, apoio operacional e serviço de alimentos e bebidas</w:t>
      </w:r>
      <w:r>
        <w:rPr>
          <w:b w:val="0"/>
        </w:rPr>
        <w:t xml:space="preserve"> no empreendimento turístico da CONTRATANTE, situado na Estrada Manoel Leôncio de Souza Brito, nº 1475, Vargem Pequena, Florianópolis/SC.</w:t>
      </w:r>
    </w:p>
    <w:p>
      <w:r>
        <w:rPr>
          <w:b/>
        </w:rPr>
        <w:t>1.2.</w:t>
      </w:r>
      <w:r>
        <w:rPr>
          <w:b w:val="0"/>
        </w:rPr>
        <w:t xml:space="preserve"> Isso compreende: limpeza e higienização das unidades e áreas comuns; troca e controle de enxoval; jardinagem e conservação das áreas externas; recepção, check-in e check-out de hóspedes; atendimento às solicitações da estadia; preparo e entrega de café da manhã, cortesias e bebidas; pequenos reparos; e as atribuições de zeladoria e caseiro descritas no item 1.3.</w:t>
      </w:r>
    </w:p>
    <w:p>
      <w:r>
        <w:rPr>
          <w:b/>
        </w:rPr>
        <w:t>1.3. Zeladoria e caseiro — o que está incluído.</w:t>
      </w:r>
      <w:r>
        <w:rPr>
          <w:b w:val="0"/>
        </w:rPr>
        <w:t xml:space="preserve"> Integram o objeto, e são executadas pela CONTRATADA, as atribuições próprias de </w:t>
      </w:r>
      <w:r>
        <w:rPr>
          <w:b/>
        </w:rPr>
        <w:t>zeladoria e de caseiro</w:t>
      </w:r>
      <w:r>
        <w:rPr>
          <w:b w:val="0"/>
        </w:rPr>
        <w:t xml:space="preserve">: presença no imóvel; cuidado e conservação das instalações, equipamentos e áreas; </w:t>
      </w:r>
      <w:r>
        <w:rPr>
          <w:b/>
        </w:rPr>
        <w:t>guarda de chaves</w:t>
      </w:r>
      <w:r>
        <w:rPr>
          <w:b w:val="0"/>
        </w:rPr>
        <w:t xml:space="preserve"> e controle simples de acesso, com abertura e fechamento de portões e a identificação e orientação de quem chega; recebimento de entregas e de prestadores autorizados; </w:t>
      </w:r>
      <w:r>
        <w:rPr>
          <w:b/>
        </w:rPr>
        <w:t>ronda de conservação</w:t>
      </w:r>
      <w:r>
        <w:rPr>
          <w:b w:val="0"/>
        </w:rPr>
        <w:t xml:space="preserve"> para verificar o estado do imóvel, das instalações e dos acessos; conferência de fechamento ao final do dia; e </w:t>
      </w:r>
      <w:r>
        <w:rPr>
          <w:b/>
        </w:rPr>
        <w:t>comunicação imediata</w:t>
      </w:r>
      <w:r>
        <w:rPr>
          <w:b w:val="0"/>
        </w:rPr>
        <w:t xml:space="preserve"> à CONTRATANTE e, quando o caso exigir, às autoridades públicas, diante de qualquer anormalidade.</w:t>
      </w:r>
    </w:p>
    <w:p>
      <w:r>
        <w:rPr>
          <w:b/>
        </w:rPr>
        <w:t>1.4. O que não está incluído, por exigência legal.</w:t>
      </w:r>
    </w:p>
    <w:p>
      <w:r>
        <w:rPr>
          <w:b w:val="0"/>
        </w:rPr>
        <w:t xml:space="preserve">a) </w:t>
      </w:r>
      <w:r>
        <w:rPr>
          <w:b/>
        </w:rPr>
        <w:t>Segurança privada e vigilância patrimonial</w:t>
      </w:r>
      <w:r>
        <w:rPr>
          <w:b w:val="0"/>
        </w:rPr>
        <w:t xml:space="preserve">, regidas pela </w:t>
      </w:r>
      <w:r>
        <w:rPr>
          <w:b/>
        </w:rPr>
        <w:t>Lei nº 7.102/1983</w:t>
      </w:r>
      <w:r>
        <w:rPr>
          <w:b w:val="0"/>
        </w:rPr>
        <w:t xml:space="preserve">, que são atividade privativa de empresa especializada autorizada pela Polícia Federal e executada por vigilante com formação própria. A CONTRATADA e sua equipe </w:t>
      </w:r>
      <w:r>
        <w:rPr>
          <w:b/>
        </w:rPr>
        <w:t>não assumem obrigação de proteção patrimonial contra ação criminosa</w:t>
      </w:r>
      <w:r>
        <w:rPr>
          <w:b w:val="0"/>
        </w:rPr>
        <w:t xml:space="preserve">, e é-lhes vedado portar arma, revistar pessoas ou bagagens, abordar, deter, conter fisicamente ou perseguir quem quer que seja. Diante de ocorrência dessa natureza, o dever da CONTRATADA é </w:t>
      </w:r>
      <w:r>
        <w:rPr>
          <w:b/>
        </w:rPr>
        <w:t>resguardar-se, acionar a CONTRATANTE e as autoridades, e registrar o ocorrido</w:t>
      </w:r>
      <w:r>
        <w:rPr>
          <w:b w:val="0"/>
        </w:rPr>
        <w:t>. Caso a CONTRATANTE entenda necessário contratar vigilância patrimonial, fará por meio de empresa de segurança habilitada, em contrato próprio.</w:t>
      </w:r>
    </w:p>
    <w:p>
      <w:r>
        <w:rPr>
          <w:b w:val="0"/>
        </w:rPr>
        <w:t xml:space="preserve">b) </w:t>
      </w:r>
      <w:r>
        <w:rPr>
          <w:b/>
        </w:rPr>
        <w:t>Serviços que exijam habilitação técnica ou ART</w:t>
      </w:r>
      <w:r>
        <w:rPr>
          <w:b w:val="0"/>
        </w:rPr>
        <w:t>, como instalações elétricas energizadas, gás, hidráulica de rede e obras. Nesses casos cabe à CONTRATADA identificar, isolar e comunicar, e à CONTRATANTE contratar o profissional habilitado.</w:t>
      </w:r>
    </w:p>
    <w:p>
      <w:r>
        <w:rPr>
          <w:b/>
        </w:rPr>
        <w:t>1.5.</w:t>
      </w:r>
      <w:r>
        <w:rPr>
          <w:b w:val="0"/>
        </w:rPr>
        <w:t xml:space="preserve"> A contratação é </w:t>
      </w:r>
      <w:r>
        <w:rPr>
          <w:b/>
        </w:rPr>
        <w:t>por resultado</w:t>
      </w:r>
      <w:r>
        <w:rPr>
          <w:b w:val="0"/>
        </w:rPr>
        <w:t>: importa o serviço entregue no padrão combinado.</w:t>
      </w:r>
    </w:p>
    <w:p>
      <w:r>
        <w:rPr>
          <w:b/>
        </w:rPr>
        <w:t>1.6. Execução dos serviços.</w:t>
      </w:r>
      <w:r>
        <w:rPr>
          <w:b w:val="0"/>
        </w:rPr>
        <w:t xml:space="preserve"> A CONTRATADA </w:t>
      </w:r>
      <w:r>
        <w:rPr>
          <w:b/>
        </w:rPr>
        <w:t>executa</w:t>
      </w:r>
      <w:r>
        <w:rPr>
          <w:b w:val="0"/>
        </w:rPr>
        <w:t xml:space="preserve"> os serviços da Cláusula 1.2 — recepção, check-in e check-out, limpeza e arrumação, entrega de café da manhã e lanches, conservação e apoio operacional —, organizando por sua conta a </w:t>
      </w:r>
      <w:r>
        <w:rPr>
          <w:b/>
        </w:rPr>
        <w:t>equipe</w:t>
      </w:r>
      <w:r>
        <w:rPr>
          <w:b w:val="0"/>
        </w:rPr>
        <w:t xml:space="preserve">, o </w:t>
      </w:r>
      <w:r>
        <w:rPr>
          <w:b/>
        </w:rPr>
        <w:t>método</w:t>
      </w:r>
      <w:r>
        <w:rPr>
          <w:b w:val="0"/>
        </w:rPr>
        <w:t xml:space="preserve"> e a </w:t>
      </w:r>
      <w:r>
        <w:rPr>
          <w:b/>
        </w:rPr>
        <w:t>ordem de execução</w:t>
      </w:r>
      <w:r>
        <w:rPr>
          <w:b w:val="0"/>
        </w:rPr>
        <w:t xml:space="preserve">, e respondendo pela </w:t>
      </w:r>
      <w:r>
        <w:rPr>
          <w:b/>
        </w:rPr>
        <w:t>qualidade e pelo padrão</w:t>
      </w:r>
      <w:r>
        <w:rPr>
          <w:b w:val="0"/>
        </w:rPr>
        <w:t xml:space="preserve"> do que entrega.</w:t>
      </w:r>
    </w:p>
    <w:p>
      <w:r>
        <w:rPr>
          <w:b/>
        </w:rPr>
        <w:t>1.6.1.</w:t>
      </w:r>
      <w:r>
        <w:rPr>
          <w:b w:val="0"/>
        </w:rPr>
        <w:t xml:space="preserve"> A </w:t>
      </w:r>
      <w:r>
        <w:rPr>
          <w:b/>
        </w:rPr>
        <w:t>gestão do negócio</w:t>
      </w:r>
      <w:r>
        <w:rPr>
          <w:b w:val="0"/>
        </w:rPr>
        <w:t xml:space="preserve"> é conduzida pela CONTRATANTE: preços e tarifas, política de reservas e cancelamento, cortesias e descontos, escolha e contratação de fornecedores, investimentos e obras, representação perante terceiros, definição do padrão de serviço e a programação diária de que trata a Cláusula 3.</w:t>
      </w:r>
    </w:p>
    <w:p>
      <w:r>
        <w:rPr>
          <w:b/>
        </w:rPr>
        <w:t>1.6.2.</w:t>
      </w:r>
      <w:r>
        <w:rPr>
          <w:b w:val="0"/>
        </w:rPr>
        <w:t xml:space="preserve"> A CONTRATADA comunica de imediato à CONTRATANTE o que estiver fora do seu escopo: falha que exija profissional habilitado, ocorrência de segurança, dano relevante ou risco a hóspede.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2. HORÁRIO DE ATENDIMENTO DO EMPREENDIMENTO</w:t>
      </w:r>
    </w:p>
    <w:p>
      <w:r>
        <w:rPr>
          <w:b/>
        </w:rPr>
        <w:t>2.1.</w:t>
      </w:r>
      <w:r>
        <w:rPr>
          <w:b w:val="0"/>
        </w:rPr>
        <w:t xml:space="preserve"> O empreendimento recebe hóspedes </w:t>
      </w:r>
      <w:r>
        <w:rPr>
          <w:b/>
        </w:rPr>
        <w:t>das 7h30 às 19h00, todos os dias</w:t>
      </w:r>
      <w:r>
        <w:rPr>
          <w:b w:val="0"/>
        </w:rPr>
        <w:t xml:space="preserve">. A CONTRATADA se compromete a </w:t>
      </w:r>
      <w:r>
        <w:rPr>
          <w:b/>
        </w:rPr>
        <w:t>manter esse período coberto</w:t>
      </w:r>
      <w:r>
        <w:rPr>
          <w:b w:val="0"/>
        </w:rPr>
        <w:t>, com ao menos uma pessoa qualificada e apta a atender, reforçando a equipe quando a ocupação exigir.</w:t>
      </w:r>
    </w:p>
    <w:p>
      <w:r>
        <w:rPr>
          <w:b/>
        </w:rPr>
        <w:t>2.2.</w:t>
      </w:r>
      <w:r>
        <w:rPr>
          <w:b w:val="0"/>
        </w:rPr>
        <w:t xml:space="preserve"> Esse período é o </w:t>
      </w:r>
      <w:r>
        <w:rPr>
          <w:b/>
        </w:rPr>
        <w:t>horário de funcionamento do empreendimento</w:t>
      </w:r>
      <w:r>
        <w:rPr>
          <w:b w:val="0"/>
        </w:rPr>
        <w:t xml:space="preserve"> e define o resultado esperado do serviço — não é jornada, escala ou expediente de ninguém.</w:t>
      </w:r>
    </w:p>
    <w:p>
      <w:r>
        <w:rPr>
          <w:b/>
        </w:rPr>
        <w:t>2.3.</w:t>
      </w:r>
      <w:r>
        <w:rPr>
          <w:b w:val="0"/>
        </w:rPr>
        <w:t xml:space="preserve"> Cabe </w:t>
      </w:r>
      <w:r>
        <w:rPr>
          <w:b/>
        </w:rPr>
        <w:t>à CONTRATADA</w:t>
      </w:r>
      <w:r>
        <w:rPr>
          <w:b w:val="0"/>
        </w:rPr>
        <w:t xml:space="preserve"> organizar como cobre esse período: quem trabalha em cada momento, o revezamento da equipe, os intervalos, os descansos, as folgas, o tamanho do time e as substituições. Essas decisões são dela, e podem mudar quando ela quiser.</w:t>
      </w:r>
    </w:p>
    <w:p>
      <w:r>
        <w:rPr>
          <w:b/>
        </w:rPr>
        <w:t>2.4.</w:t>
      </w:r>
      <w:r>
        <w:rPr>
          <w:b w:val="0"/>
        </w:rPr>
        <w:t xml:space="preserve"> </w:t>
      </w:r>
      <w:r>
        <w:rPr>
          <w:b/>
        </w:rPr>
        <w:t>Não há, para a CONTRATADA ou para qualquer pessoa de sua equipe, dia ou horário fixo de início e término.</w:t>
      </w:r>
      <w:r>
        <w:rPr>
          <w:b w:val="0"/>
        </w:rPr>
        <w:t xml:space="preserve"> A CONTRATANTE não exige a presença pessoal da titular, não escolhe quem cobre cada período, não marca horário de entrada ou de saída de ninguém, não controla tempo de permanência e não registra frequência. A obrigação assumida é da </w:t>
      </w:r>
      <w:r>
        <w:rPr>
          <w:b/>
        </w:rPr>
        <w:t>empresa</w:t>
      </w:r>
      <w:r>
        <w:rPr>
          <w:b w:val="0"/>
        </w:rPr>
        <w:t>, e consiste em manter o atendimento coberto.</w:t>
      </w:r>
    </w:p>
    <w:p>
      <w:r>
        <w:rPr>
          <w:b/>
        </w:rPr>
        <w:t>2.5.</w:t>
      </w:r>
      <w:r>
        <w:rPr>
          <w:b w:val="0"/>
        </w:rPr>
        <w:t xml:space="preserve"> Fora desse período, eventuais chegadas tardias ou intercorrências serão atendidas conforme disponibilidade organizada pela própria CONTRATADA, já compreendida no preço.</w:t>
      </w:r>
    </w:p>
    <w:p>
      <w:r>
        <w:rPr>
          <w:b/>
        </w:rPr>
        <w:t>2.6. Plano de Cobertura.</w:t>
      </w:r>
      <w:r>
        <w:rPr>
          <w:b w:val="0"/>
        </w:rPr>
        <w:t xml:space="preserve"> Para dar previsibilidade à operação, a CONTRATADA apresentará à CONTRATANTE, na assinatura deste acordo e sempre que houver alteração, um </w:t>
      </w:r>
      <w:r>
        <w:rPr>
          <w:b/>
        </w:rPr>
        <w:t>Plano de Cobertura</w:t>
      </w:r>
      <w:r>
        <w:rPr>
          <w:b w:val="0"/>
        </w:rPr>
        <w:t xml:space="preserve"> por escrito, indicando </w:t>
      </w:r>
      <w:r>
        <w:rPr>
          <w:b/>
        </w:rPr>
        <w:t>como pretende cobrir o horário de atendimento</w:t>
      </w:r>
      <w:r>
        <w:rPr>
          <w:b w:val="0"/>
        </w:rPr>
        <w:t>: os períodos, as pessoas designadas para cada um, o revezamento previsto e quem responde em cada momento.</w:t>
      </w:r>
    </w:p>
    <w:p>
      <w:r>
        <w:rPr>
          <w:b/>
        </w:rPr>
        <w:t>2.6.1.</w:t>
      </w:r>
      <w:r>
        <w:rPr>
          <w:b w:val="0"/>
        </w:rPr>
        <w:t xml:space="preserve"> O Plano é </w:t>
      </w:r>
      <w:r>
        <w:rPr>
          <w:b/>
        </w:rPr>
        <w:t>elaborado pela CONTRATADA</w:t>
      </w:r>
      <w:r>
        <w:rPr>
          <w:b w:val="0"/>
        </w:rPr>
        <w:t xml:space="preserve">, que pode alterá-lo sempre que entender necessário, bastando comunicar a CONTRATANTE. A CONTRATANTE </w:t>
      </w:r>
      <w:r>
        <w:rPr>
          <w:b/>
        </w:rPr>
        <w:t>não aprova, não altera e não define</w:t>
      </w:r>
      <w:r>
        <w:rPr>
          <w:b w:val="0"/>
        </w:rPr>
        <w:t xml:space="preserve"> o conteúdo do Plano: apenas confere se ele atende à cobertura contratada na Cláusula 2.1 e registra o recebimento.</w:t>
      </w:r>
    </w:p>
    <w:p>
      <w:r>
        <w:rPr>
          <w:b/>
        </w:rPr>
        <w:t>2.6.2.</w:t>
      </w:r>
      <w:r>
        <w:rPr>
          <w:b w:val="0"/>
        </w:rPr>
        <w:t xml:space="preserve"> O Plano vale como </w:t>
      </w:r>
      <w:r>
        <w:rPr>
          <w:b/>
        </w:rPr>
        <w:t>compromisso da empresa CONTRATADA</w:t>
      </w:r>
      <w:r>
        <w:rPr>
          <w:b w:val="0"/>
        </w:rPr>
        <w:t xml:space="preserve"> quanto ao resultado prometido. Se a cobertura efetiva não corresponder ao que ela mesma se comprometeu, ou se o horário de atendimento ficar descoberto, aplica-se o regime de não conformidade da Cláusula 3.4.</w:t>
      </w:r>
    </w:p>
    <w:p>
      <w:r>
        <w:rPr>
          <w:b/>
        </w:rPr>
        <w:t>2.6.3.</w:t>
      </w:r>
      <w:r>
        <w:rPr>
          <w:b w:val="0"/>
        </w:rPr>
        <w:t xml:space="preserve"> Serviços fora do escopo ordinário serão solicitados por </w:t>
      </w:r>
      <w:r>
        <w:rPr>
          <w:b/>
        </w:rPr>
        <w:t>Ordem de Serviço escrita</w:t>
      </w:r>
      <w:r>
        <w:rPr>
          <w:b w:val="0"/>
        </w:rPr>
        <w:t>, dirigida ao Preposto, com prazo e, se houver custo adicional, com orçamento previamente aceito.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3. COMO A OPERAÇÃO É COORDENADA NO DIA A DIA</w:t>
      </w:r>
    </w:p>
    <w:p>
      <w:r>
        <w:rPr>
          <w:b/>
        </w:rPr>
        <w:t>3.1.</w:t>
      </w:r>
      <w:r>
        <w:rPr>
          <w:b w:val="0"/>
        </w:rPr>
        <w:t xml:space="preserve"> A CONTRATADA indicará um </w:t>
      </w:r>
      <w:r>
        <w:rPr>
          <w:b/>
        </w:rPr>
        <w:t>Preposto</w:t>
      </w:r>
      <w:r>
        <w:rPr>
          <w:b w:val="0"/>
        </w:rPr>
        <w:t xml:space="preserve"> — pessoa responsável por receber as comunicações da CONTRATANTE, distribuir as tarefas na equipe e responder pela execução.</w:t>
      </w:r>
    </w:p>
    <w:p>
      <w:r>
        <w:rPr>
          <w:b/>
        </w:rPr>
        <w:t>3.2.</w:t>
      </w:r>
      <w:r>
        <w:rPr>
          <w:b w:val="0"/>
        </w:rPr>
        <w:t xml:space="preserve"> Todo dia a CONTRATANTE passará ao Preposto a </w:t>
      </w:r>
      <w:r>
        <w:rPr>
          <w:b/>
        </w:rPr>
        <w:t>programação do dia</w:t>
      </w:r>
      <w:r>
        <w:rPr>
          <w:b w:val="0"/>
        </w:rPr>
        <w:t xml:space="preserve">: chegadas e saídas previstas com horários, unidades envolvidas, pedidos e restrições de hóspedes, eventos, bloqueios e prioridades. Essa programação diz </w:t>
      </w:r>
      <w:r>
        <w:rPr>
          <w:b/>
        </w:rPr>
        <w:t>o que precisa ser entregue e quando o hóspede espera</w:t>
      </w:r>
      <w:r>
        <w:rPr>
          <w:b w:val="0"/>
        </w:rPr>
        <w:t xml:space="preserve"> — a definição de quem faz, em que ordem e de que modo é do Preposto.</w:t>
      </w:r>
    </w:p>
    <w:p>
      <w:r>
        <w:rPr>
          <w:b/>
        </w:rPr>
        <w:t>3.3.</w:t>
      </w:r>
      <w:r>
        <w:rPr>
          <w:b w:val="0"/>
        </w:rPr>
        <w:t xml:space="preserve"> A comunicação será feita por </w:t>
      </w:r>
      <w:r>
        <w:rPr>
          <w:b/>
        </w:rPr>
        <w:t>um único canal escrito</w:t>
      </w:r>
      <w:r>
        <w:rPr>
          <w:b w:val="0"/>
        </w:rPr>
        <w:t>, entre a CONTRATANTE e o Preposto.</w:t>
      </w:r>
    </w:p>
    <w:p>
      <w:r>
        <w:rPr>
          <w:b/>
        </w:rPr>
        <w:t>3.4.</w:t>
      </w:r>
      <w:r>
        <w:rPr>
          <w:b w:val="0"/>
        </w:rPr>
        <w:t xml:space="preserve"> Se algo não sair no padrão, a CONTRATANTE apontará por escrito ao Preposto, e a CONTRATADA terá </w:t>
      </w:r>
      <w:r>
        <w:rPr>
          <w:b/>
        </w:rPr>
        <w:t>24 (vinte e quatro) horas</w:t>
      </w:r>
      <w:r>
        <w:rPr>
          <w:b w:val="0"/>
        </w:rPr>
        <w:t xml:space="preserve"> para corrigir, sem custo adicional.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4. AUTONOMIA E AUSÊNCIA DE VÍNCULO</w:t>
      </w:r>
    </w:p>
    <w:p>
      <w:r>
        <w:rPr>
          <w:b/>
        </w:rPr>
        <w:t>4.1.</w:t>
      </w:r>
      <w:r>
        <w:rPr>
          <w:b w:val="0"/>
        </w:rPr>
        <w:t xml:space="preserve"> Este é um acordo </w:t>
      </w:r>
      <w:r>
        <w:rPr>
          <w:b/>
        </w:rPr>
        <w:t>civil, entre duas empresas</w:t>
      </w:r>
      <w:r>
        <w:rPr>
          <w:b w:val="0"/>
        </w:rPr>
        <w:t>. Não há vínculo empregatício entre as Partes, nem entre a CONTRATANTE e as pessoas que trabalham para a CONTRATADA.</w:t>
      </w:r>
    </w:p>
    <w:p>
      <w:r>
        <w:rPr>
          <w:b/>
        </w:rPr>
        <w:t>4.2.</w:t>
      </w:r>
      <w:r>
        <w:rPr>
          <w:b w:val="0"/>
        </w:rPr>
        <w:t xml:space="preserve"> As Partes reconhecem que não estão presentes os requisitos dos artigos 2º e 3º da CLT: a CONTRATADA organiza seu trabalho com autonomia, pode se fazer substituir quando quiser, é livre para atender outros clientes e assume os riscos e os custos da própria atividade.</w:t>
      </w:r>
    </w:p>
    <w:p>
      <w:r>
        <w:rPr>
          <w:b/>
        </w:rPr>
        <w:t>4.3.</w:t>
      </w:r>
      <w:r>
        <w:rPr>
          <w:b w:val="0"/>
        </w:rPr>
        <w:t xml:space="preserve"> Para preservar essa autonomia, as Partes combinam a seguinte forma de trabalho:</w:t>
      </w:r>
    </w:p>
    <w:p>
      <w:r>
        <w:rPr>
          <w:b w:val="0"/>
        </w:rPr>
        <w:t xml:space="preserve">a) </w:t>
      </w:r>
      <w:r>
        <w:rPr>
          <w:b/>
        </w:rPr>
        <w:t>Coordenação do serviço.</w:t>
      </w:r>
      <w:r>
        <w:rPr>
          <w:b w:val="0"/>
        </w:rPr>
        <w:t xml:space="preserve"> A programação do dia, as informações sobre hóspedes e os pedidos pontuais que surgirem podem ser transmitidos a qualquer pessoa da equipe que esteja no local. Trata-se de </w:t>
      </w:r>
      <w:r>
        <w:rPr>
          <w:b/>
        </w:rPr>
        <w:t>informação da demanda</w:t>
      </w:r>
      <w:r>
        <w:rPr>
          <w:b w:val="0"/>
        </w:rPr>
        <w:t xml:space="preserve"> — o que o hóspede precisa e quando —, necessária ao funcionamento do empreendimento.</w:t>
      </w:r>
    </w:p>
    <w:p>
      <w:r>
        <w:rPr>
          <w:b w:val="0"/>
        </w:rPr>
        <w:t xml:space="preserve">b) </w:t>
      </w:r>
      <w:r>
        <w:rPr>
          <w:b/>
        </w:rPr>
        <w:t>Direção do trabalho.</w:t>
      </w:r>
      <w:r>
        <w:rPr>
          <w:b w:val="0"/>
        </w:rPr>
        <w:t xml:space="preserve"> A distribuição das tarefas entre as pessoas, a definição de quem faz o quê, as correções, as cobranças e os ajustes de conduta são feitos </w:t>
      </w:r>
      <w:r>
        <w:rPr>
          <w:b/>
        </w:rPr>
        <w:t>pelo Preposto</w:t>
      </w:r>
      <w:r>
        <w:rPr>
          <w:b w:val="0"/>
        </w:rPr>
        <w:t>, e é a ele que a CONTRATANTE se dirige nesses casos.</w:t>
      </w:r>
    </w:p>
    <w:p>
      <w:r>
        <w:rPr>
          <w:b w:val="0"/>
        </w:rPr>
        <w:t xml:space="preserve">c) </w:t>
      </w:r>
      <w:r>
        <w:rPr>
          <w:b/>
        </w:rPr>
        <w:t>Horários.</w:t>
      </w:r>
      <w:r>
        <w:rPr>
          <w:b w:val="0"/>
        </w:rPr>
        <w:t xml:space="preserve"> A CONTRATANTE informa os horários </w:t>
      </w:r>
      <w:r>
        <w:rPr>
          <w:b/>
        </w:rPr>
        <w:t>do hóspede e da operação</w:t>
      </w:r>
      <w:r>
        <w:rPr>
          <w:b w:val="0"/>
        </w:rPr>
        <w:t xml:space="preserve"> — chegadas, saídas, refeições, eventos. Não fixa horário pessoal de entrada, saída ou intervalo de nenhuma pessoa da equipe, nem exige a presença da titular da CONTRATADA.</w:t>
      </w:r>
    </w:p>
    <w:p>
      <w:r>
        <w:rPr>
          <w:b w:val="0"/>
        </w:rPr>
        <w:t xml:space="preserve">d) </w:t>
      </w:r>
      <w:r>
        <w:rPr>
          <w:b/>
        </w:rPr>
        <w:t>Pagamentos.</w:t>
      </w:r>
      <w:r>
        <w:rPr>
          <w:b w:val="0"/>
        </w:rPr>
        <w:t xml:space="preserve"> A única contraprestação pelos serviços é o preço da Cláusula 6.1, pago </w:t>
      </w:r>
      <w:r>
        <w:rPr>
          <w:b/>
        </w:rPr>
        <w:t>à empresa</w:t>
      </w:r>
      <w:r>
        <w:rPr>
          <w:b w:val="0"/>
        </w:rPr>
        <w:t xml:space="preserve"> CONTRATADA contra nota fiscal. Valores adicionais eventualmente combinados — serviço extraordinário, reembolso de despesa ou antecipação do próprio preço — também são pagos à empresa e documentados. A CONTRATANTE não faz pagamentos, empréstimos nem concede benefícios individuais a pessoas da equipe.</w:t>
      </w:r>
    </w:p>
    <w:p>
      <w:r>
        <w:rPr>
          <w:b/>
        </w:rPr>
        <w:t>4.4.</w:t>
      </w:r>
      <w:r>
        <w:rPr>
          <w:b w:val="0"/>
        </w:rPr>
        <w:t xml:space="preserve"> A CONTRATADA regularizará, em até </w:t>
      </w:r>
      <w:r>
        <w:rPr>
          <w:b/>
        </w:rPr>
        <w:t>30 (trinta) dias</w:t>
      </w:r>
      <w:r>
        <w:rPr>
          <w:b w:val="0"/>
        </w:rPr>
        <w:t xml:space="preserve"> contados da assinatura, a </w:t>
      </w:r>
      <w:r>
        <w:rPr>
          <w:b/>
        </w:rPr>
        <w:t>atividade econômica principal</w:t>
      </w:r>
      <w:r>
        <w:rPr>
          <w:b w:val="0"/>
        </w:rPr>
        <w:t xml:space="preserve"> do seu CNPJ, adotando código compatível com o objeto deste acordo (CNAE 81.21-4-00 ou 81.29-0-00), e manterá </w:t>
      </w:r>
      <w:r>
        <w:rPr>
          <w:b/>
        </w:rPr>
        <w:t>conta bancária e chave PIX em nome da empresa</w:t>
      </w:r>
      <w:r>
        <w:rPr>
          <w:b w:val="0"/>
        </w:rPr>
        <w:t>, para recebimento na forma da Cláusula 6.3. Enquanto pendente a regularização, a CONTRATANTE poderá reter os pagamentos, sem que isso configure atraso.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5. A EQUIPE DA CONTRATADA</w:t>
      </w:r>
    </w:p>
    <w:p>
      <w:r>
        <w:rPr>
          <w:b/>
        </w:rPr>
        <w:t>5.1.</w:t>
      </w:r>
      <w:r>
        <w:rPr>
          <w:b w:val="0"/>
        </w:rPr>
        <w:t xml:space="preserve"> A CONTRATADA é a </w:t>
      </w:r>
      <w:r>
        <w:rPr>
          <w:b/>
        </w:rPr>
        <w:t>empregadora</w:t>
      </w:r>
      <w:r>
        <w:rPr>
          <w:b w:val="0"/>
        </w:rPr>
        <w:t xml:space="preserve"> de todas as pessoas que utilizar, contratando, pagando, orientando e desligando por sua conta.</w:t>
      </w:r>
    </w:p>
    <w:p>
      <w:r>
        <w:rPr>
          <w:b/>
        </w:rPr>
        <w:t>5.2.</w:t>
      </w:r>
      <w:r>
        <w:rPr>
          <w:b w:val="0"/>
        </w:rPr>
        <w:t xml:space="preserve"> Toda pessoa que trabalhe no empreendimento por conta da CONTRATADA — </w:t>
      </w:r>
      <w:r>
        <w:rPr>
          <w:b/>
        </w:rPr>
        <w:t>inclusive cônjuge ou familiar</w:t>
      </w:r>
      <w:r>
        <w:rPr>
          <w:b w:val="0"/>
        </w:rPr>
        <w:t xml:space="preserve"> — deve estar formalizada como titular, sócio, empregado com CTPS assinada ou prestador com CNPJ próprio, com os encargos em dia.</w:t>
      </w:r>
    </w:p>
    <w:p>
      <w:r>
        <w:rPr>
          <w:b/>
        </w:rPr>
        <w:t>5.3.</w:t>
      </w:r>
      <w:r>
        <w:rPr>
          <w:b w:val="0"/>
        </w:rPr>
        <w:t xml:space="preserve"> A cada mês, no recibo, a CONTRATADA informará quem trabalhou no período e sob qual vínculo.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6. PREÇO E PAGAMENTO</w:t>
      </w:r>
    </w:p>
    <w:p>
      <w:r>
        <w:rPr>
          <w:b/>
        </w:rPr>
        <w:t>6.1.</w:t>
      </w:r>
      <w:r>
        <w:rPr>
          <w:b w:val="0"/>
        </w:rPr>
        <w:t xml:space="preserve"> O preço vigente é de </w:t>
      </w:r>
      <w:r>
        <w:rPr>
          <w:b/>
        </w:rPr>
        <w:t>R$ 5.000,00 (cinco mil reais) por mês</w:t>
      </w:r>
      <w:r>
        <w:rPr>
          <w:b w:val="0"/>
        </w:rPr>
        <w:t>, valor global que compreende mão de obra, encargos, insumos, deslocamentos, tributos e a margem da CONTRATADA.</w:t>
      </w:r>
    </w:p>
    <w:p>
      <w:r>
        <w:rPr>
          <w:b/>
        </w:rPr>
        <w:t>6.1.1.</w:t>
      </w:r>
      <w:r>
        <w:rPr>
          <w:b w:val="0"/>
        </w:rPr>
        <w:t xml:space="preserve"> O preço pode ser </w:t>
      </w:r>
      <w:r>
        <w:rPr>
          <w:b/>
        </w:rPr>
        <w:t>revisto a qualquer tempo, de comum acordo</w:t>
      </w:r>
      <w:r>
        <w:rPr>
          <w:b w:val="0"/>
        </w:rPr>
        <w:t>, bastando o registro escrito da nova condição pelas duas Partes — inclusive por e-mail —, passando a valer a partir do mês seguinte. Enquanto não houver revisão, permanece o valor vigente.</w:t>
      </w:r>
    </w:p>
    <w:p>
      <w:r>
        <w:rPr>
          <w:b/>
        </w:rPr>
        <w:t>6.2.</w:t>
      </w:r>
      <w:r>
        <w:rPr>
          <w:b w:val="0"/>
        </w:rPr>
        <w:t xml:space="preserve"> Até o </w:t>
      </w:r>
      <w:r>
        <w:rPr>
          <w:b/>
        </w:rPr>
        <w:t>3º (terceiro) dia útil</w:t>
      </w:r>
      <w:r>
        <w:rPr>
          <w:b w:val="0"/>
        </w:rPr>
        <w:t xml:space="preserve"> de cada mês a CONTRATADA emitirá a </w:t>
      </w:r>
      <w:r>
        <w:rPr>
          <w:b/>
        </w:rPr>
        <w:t>nota fiscal</w:t>
      </w:r>
      <w:r>
        <w:rPr>
          <w:b w:val="0"/>
        </w:rPr>
        <w:t xml:space="preserve"> do mês anterior, acompanhada do </w:t>
      </w:r>
      <w:r>
        <w:rPr>
          <w:b/>
        </w:rPr>
        <w:t>Recibo Mensal</w:t>
      </w:r>
      <w:r>
        <w:rPr>
          <w:b w:val="0"/>
        </w:rPr>
        <w:t xml:space="preserve"> (anexo) e das certidões CND Federal, CRF/FGTS e CNDT. Havendo empregados, apresentará também folha de pagamento e guias de FGTS e INSS quitadas.</w:t>
      </w:r>
    </w:p>
    <w:p>
      <w:r>
        <w:rPr>
          <w:b/>
        </w:rPr>
        <w:t>6.3.</w:t>
      </w:r>
      <w:r>
        <w:rPr>
          <w:b w:val="0"/>
        </w:rPr>
        <w:t xml:space="preserve"> O pagamento será feito até o </w:t>
      </w:r>
      <w:r>
        <w:rPr>
          <w:b/>
        </w:rPr>
        <w:t>5º (quinto) dia útil</w:t>
      </w:r>
      <w:r>
        <w:rPr>
          <w:b w:val="0"/>
        </w:rPr>
        <w:t xml:space="preserve"> de cada mês, por transferência ou PIX para </w:t>
      </w:r>
      <w:r>
        <w:rPr>
          <w:b/>
        </w:rPr>
        <w:t>conta bancária de titularidade da empresa CONTRATADA, vinculada ao CNPJ 19.525.600/0001-00</w:t>
      </w:r>
      <w:r>
        <w:rPr>
          <w:b w:val="0"/>
        </w:rPr>
        <w:t xml:space="preserve">, chave PIX aleatória </w:t>
      </w:r>
      <w:r>
        <w:rPr>
          <w:b/>
        </w:rPr>
        <w:t>3d93dbc3-abb3-4361-adfb-beba493bbffe</w:t>
      </w:r>
      <w:r>
        <w:rPr>
          <w:b w:val="0"/>
        </w:rPr>
        <w:t xml:space="preserve">, mantida junto ao </w:t>
      </w:r>
      <w:r>
        <w:rPr>
          <w:b/>
        </w:rPr>
        <w:t>Nu Pagamentos S.A. — Instituição de Pagamento</w:t>
      </w:r>
      <w:r>
        <w:rPr>
          <w:b w:val="0"/>
        </w:rPr>
        <w:t>. Não haverá pagamento em espécie, em conta de pessoa física, nem parcelado em datas semanais ou quinzenais.</w:t>
      </w:r>
    </w:p>
    <w:p>
      <w:r>
        <w:rPr>
          <w:b/>
        </w:rPr>
        <w:t>6.3.1.</w:t>
      </w:r>
      <w:r>
        <w:rPr>
          <w:b w:val="0"/>
        </w:rPr>
        <w:t xml:space="preserve"> Cada pagamento será identificado com a </w:t>
      </w:r>
      <w:r>
        <w:rPr>
          <w:b/>
        </w:rPr>
        <w:t>competência a que se refere</w:t>
      </w:r>
      <w:r>
        <w:rPr>
          <w:b w:val="0"/>
        </w:rPr>
        <w:t xml:space="preserve">, e o comprovante de transferência será arquivado pelas duas Partes junto à nota fiscal e ao </w:t>
      </w:r>
      <w:r>
        <w:rPr>
          <w:b/>
        </w:rPr>
        <w:t>Recibo Mensal</w:t>
      </w:r>
      <w:r>
        <w:rPr>
          <w:b w:val="0"/>
        </w:rPr>
        <w:t xml:space="preserve"> do mesmo mês. Comprovante de pagamento isolado, sem nota fiscal e sem recibo, não substitui a documentação deste acordo.</w:t>
      </w:r>
    </w:p>
    <w:p>
      <w:r>
        <w:rPr>
          <w:b/>
        </w:rPr>
        <w:t>6.3.2.</w:t>
      </w:r>
      <w:r>
        <w:rPr>
          <w:b w:val="0"/>
        </w:rPr>
        <w:t xml:space="preserve"> A CONTRATADA entregará o </w:t>
      </w:r>
      <w:r>
        <w:rPr>
          <w:b/>
        </w:rPr>
        <w:t>Recibo Mensal assinado a cada mês</w:t>
      </w:r>
      <w:r>
        <w:rPr>
          <w:b w:val="0"/>
        </w:rPr>
        <w:t>, sem exceção, ainda que o pagamento tenha sido feito antes da entrega. O recibo é a peça que registra a autonomia da prestação e a quitação do período.</w:t>
      </w:r>
    </w:p>
    <w:p>
      <w:r>
        <w:rPr>
          <w:b/>
        </w:rPr>
        <w:t>6.3.3.</w:t>
      </w:r>
      <w:r>
        <w:rPr>
          <w:b w:val="0"/>
        </w:rPr>
        <w:t xml:space="preserve"> A CONTRATADA </w:t>
      </w:r>
      <w:r>
        <w:rPr>
          <w:b/>
        </w:rPr>
        <w:t>declara que a chave PIX indicada no item 6.3 está vinculada a conta de titularidade da pessoa jurídica</w:t>
      </w:r>
      <w:r>
        <w:rPr>
          <w:b w:val="0"/>
        </w:rPr>
        <w:t xml:space="preserve"> CNPJ 19.525.600/0001-00. Qualquer alteração de conta ou de chave será comunicada por escrito e confirmada pela CONTRATANTE antes do pagamento seguinte.</w:t>
      </w:r>
    </w:p>
    <w:p>
      <w:r>
        <w:rPr>
          <w:b/>
        </w:rPr>
        <w:t>6.4.</w:t>
      </w:r>
      <w:r>
        <w:rPr>
          <w:b w:val="0"/>
        </w:rPr>
        <w:t xml:space="preserve"> Faltando a nota fiscal, o recibo ou as certidões, o pagamento do mês seguinte aguarda a regularização, sem que isso configure atraso. Havendo atraso por parte da CONTRATANTE, incidem multa de 2%, juros de 1% ao mês e correção pelo IPCA.</w:t>
      </w:r>
    </w:p>
    <w:p>
      <w:r>
        <w:rPr>
          <w:b/>
        </w:rPr>
        <w:t>6.5.</w:t>
      </w:r>
      <w:r>
        <w:rPr>
          <w:b w:val="0"/>
        </w:rPr>
        <w:t xml:space="preserve"> A CONTRATANTE reterá </w:t>
      </w:r>
      <w:r>
        <w:rPr>
          <w:b/>
        </w:rPr>
        <w:t>5% (cinco por cento)</w:t>
      </w:r>
      <w:r>
        <w:rPr>
          <w:b w:val="0"/>
        </w:rPr>
        <w:t xml:space="preserve"> de cada pagamento, como garantia, devolvidos em parcela única </w:t>
      </w:r>
      <w:r>
        <w:rPr>
          <w:b/>
        </w:rPr>
        <w:t>90 (noventa) dias</w:t>
      </w:r>
      <w:r>
        <w:rPr>
          <w:b w:val="0"/>
        </w:rPr>
        <w:t xml:space="preserve"> após o fim do acordo, mediante CNDT atualizada e comprovação de quitação das verbas dos empregados que atuaram no empreendimento.</w:t>
      </w:r>
    </w:p>
    <w:p>
      <w:r>
        <w:rPr>
          <w:b/>
        </w:rPr>
        <w:t>6.6.</w:t>
      </w:r>
      <w:r>
        <w:rPr>
          <w:b w:val="0"/>
        </w:rPr>
        <w:t xml:space="preserve"> Não havendo revisão de comum acordo ao longo do período, o preço é reajustado uma vez por ano, pelo </w:t>
      </w:r>
      <w:r>
        <w:rPr>
          <w:b/>
        </w:rPr>
        <w:t>IPCA/IBGE</w:t>
      </w:r>
      <w:r>
        <w:rPr>
          <w:b w:val="0"/>
        </w:rPr>
        <w:t>, na data de aniversário do acordo.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7. RESPONSABILIDADES DA CONTRATADA</w:t>
      </w:r>
    </w:p>
    <w:p>
      <w:r>
        <w:rPr>
          <w:b/>
        </w:rPr>
        <w:t>7.1.</w:t>
      </w:r>
      <w:r>
        <w:rPr>
          <w:b w:val="0"/>
        </w:rPr>
        <w:t xml:space="preserve"> A CONTRATADA responde pelas obrigações trabalhistas, previdenciárias e fiscais de sua equipe, e pelos danos causados ao empreendimento, aos hóspedes ou a terceiros por si, sua equipe ou seus contratados.</w:t>
      </w:r>
    </w:p>
    <w:p>
      <w:r>
        <w:rPr>
          <w:b/>
        </w:rPr>
        <w:t>7.2.</w:t>
      </w:r>
      <w:r>
        <w:rPr>
          <w:b w:val="0"/>
        </w:rPr>
        <w:t xml:space="preserve"> Se a CONTRATANTE for demandada ou autuada por fato decorrente deste acordo, inclusive por pessoa da equipe da CONTRATADA, esta </w:t>
      </w:r>
      <w:r>
        <w:rPr>
          <w:b/>
        </w:rPr>
        <w:t>ressarcirá os valores despendidos</w:t>
      </w:r>
      <w:r>
        <w:rPr>
          <w:b w:val="0"/>
        </w:rPr>
        <w:t xml:space="preserve"> — principal, encargos, custas e honorários — em até </w:t>
      </w:r>
      <w:r>
        <w:rPr>
          <w:b/>
        </w:rPr>
        <w:t>10 (dez) dias</w:t>
      </w:r>
      <w:r>
        <w:rPr>
          <w:b w:val="0"/>
        </w:rPr>
        <w:t xml:space="preserve"> da comprovação, e colaborará com a defesa fornecendo os documentos necessários. A CONTRATANTE poderá compensar esses valores com créditos da CONTRATADA, inclusive com a garantia da Cláusula 6.5. Esta obrigação permanece após o fim do acordo.</w:t>
      </w:r>
    </w:p>
    <w:p>
      <w:r>
        <w:rPr>
          <w:b/>
        </w:rPr>
        <w:t>7.3.</w:t>
      </w:r>
      <w:r>
        <w:rPr>
          <w:b w:val="0"/>
        </w:rPr>
        <w:t xml:space="preserve"> No serviço de alimentos e bebidas, a CONTRATADA seguirá a </w:t>
      </w:r>
      <w:r>
        <w:rPr>
          <w:b/>
        </w:rPr>
        <w:t>RDC ANVISA nº 216/2004</w:t>
      </w:r>
      <w:r>
        <w:rPr>
          <w:b w:val="0"/>
        </w:rPr>
        <w:t>, mantendo boas práticas, curso de manipulador e atestado de saúde da equipe em dia, controle de temperatura, guarda de amostras por 72 horas e informação de alergênicos. Não servirá bebida alcoólica a menor de 18 anos. Responde pelos danos à saúde decorrentes dos alimentos que preparar ou servir.</w:t>
      </w:r>
    </w:p>
    <w:p>
      <w:r>
        <w:rPr>
          <w:b w:val="0"/>
        </w:rPr>
        <w:t xml:space="preserve">Os alimentos serão preparados na </w:t>
      </w:r>
      <w:r>
        <w:rPr>
          <w:b/>
        </w:rPr>
        <w:t>copa da cozinha do empreendimento, ao lado da recepção</w:t>
      </w:r>
      <w:r>
        <w:rPr>
          <w:b w:val="0"/>
        </w:rPr>
        <w:t>, sob a licença sanitária da CONTRATANTE, cabendo à CONTRATADA operar esse espaço em conformidade com as regras acima e manter a área e os equipamentos higienizados após cada uso.</w:t>
      </w:r>
    </w:p>
    <w:p>
      <w:r>
        <w:rPr>
          <w:b/>
        </w:rPr>
        <w:t>7.4.</w:t>
      </w:r>
      <w:r>
        <w:rPr>
          <w:b w:val="0"/>
        </w:rPr>
        <w:t xml:space="preserve"> A CONTRATADA manterá </w:t>
      </w:r>
      <w:r>
        <w:rPr>
          <w:b/>
        </w:rPr>
        <w:t>sigilo</w:t>
      </w:r>
      <w:r>
        <w:rPr>
          <w:b w:val="0"/>
        </w:rPr>
        <w:t xml:space="preserve"> sobre dados de hóspedes, senhas, acessos e informações da CONTRATANTE, observando a </w:t>
      </w:r>
      <w:r>
        <w:rPr>
          <w:b/>
        </w:rPr>
        <w:t>LGPD</w:t>
      </w:r>
      <w:r>
        <w:rPr>
          <w:b w:val="0"/>
        </w:rPr>
        <w:t>, e não divulgará imagens do empreendimento, de hóspedes ou de colaboradores sem autorização escrita. O sigilo permanece por 5 (cinco) anos após o fim do acordo.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8. RESPONSABILIDADES DA CONTRATANTE</w:t>
      </w:r>
    </w:p>
    <w:p>
      <w:r>
        <w:rPr>
          <w:b/>
        </w:rPr>
        <w:t>8.1.</w:t>
      </w:r>
      <w:r>
        <w:rPr>
          <w:b w:val="0"/>
        </w:rPr>
        <w:t xml:space="preserve"> Pagar nas condições combinadas.</w:t>
      </w:r>
    </w:p>
    <w:p>
      <w:r>
        <w:rPr>
          <w:b/>
        </w:rPr>
        <w:t>8.2.</w:t>
      </w:r>
      <w:r>
        <w:rPr>
          <w:b w:val="0"/>
        </w:rPr>
        <w:t xml:space="preserve"> Dar acesso às áreas necessárias e fornecer, sem custo, água, energia e local para guarda de materiais.</w:t>
      </w:r>
    </w:p>
    <w:p>
      <w:r>
        <w:rPr>
          <w:b/>
        </w:rPr>
        <w:t>8.3.</w:t>
      </w:r>
      <w:r>
        <w:rPr>
          <w:b w:val="0"/>
        </w:rPr>
        <w:t xml:space="preserve"> Avisar com pelo menos </w:t>
      </w:r>
      <w:r>
        <w:rPr>
          <w:b/>
        </w:rPr>
        <w:t>5 (cinco) dias</w:t>
      </w:r>
      <w:r>
        <w:rPr>
          <w:b w:val="0"/>
        </w:rPr>
        <w:t xml:space="preserve"> de antecedência sobre eventos, alta ocupação ou qualquer situação que altere bastante o volume de serviço.</w:t>
      </w:r>
    </w:p>
    <w:p>
      <w:r>
        <w:rPr>
          <w:b/>
        </w:rPr>
        <w:t>8.4.</w:t>
      </w:r>
      <w:r>
        <w:rPr>
          <w:b w:val="0"/>
        </w:rPr>
        <w:t xml:space="preserve"> Manter as instalações em condições seguras.</w:t>
      </w:r>
    </w:p>
    <w:p>
      <w:r>
        <w:rPr>
          <w:b/>
        </w:rPr>
        <w:t>8.5.</w:t>
      </w:r>
      <w:r>
        <w:rPr>
          <w:b w:val="0"/>
        </w:rPr>
        <w:t xml:space="preserve"> Falar sempre com o Preposto, e não com as pessoas da equipe.</w:t>
      </w:r>
    </w:p>
    <w:p>
      <w:r>
        <w:rPr>
          <w:b/>
        </w:rPr>
        <w:t>8.6.</w:t>
      </w:r>
      <w:r>
        <w:rPr>
          <w:b w:val="0"/>
        </w:rPr>
        <w:t xml:space="preserve"> Não contratar diretamente, durante o acordo e por 12 (doze) meses depois, pessoas da equipe da CONTRATADA — assim como a CONTRATADA não contratará pessoas da equipe da CONTRATANTE.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9. A CASA DE OPERAÇÕES</w:t>
      </w:r>
    </w:p>
    <w:p>
      <w:r>
        <w:rPr>
          <w:b/>
        </w:rPr>
        <w:t>9.1.</w:t>
      </w:r>
      <w:r>
        <w:rPr>
          <w:b w:val="0"/>
        </w:rPr>
        <w:t xml:space="preserve"> A operação do empreendimento exige </w:t>
      </w:r>
      <w:r>
        <w:rPr>
          <w:b/>
        </w:rPr>
        <w:t>presença ao longo de todo o horário de atendimento</w:t>
      </w:r>
      <w:r>
        <w:rPr>
          <w:b w:val="0"/>
        </w:rPr>
        <w:t xml:space="preserve">, recebimento de chegadas fora desse horário e atuação imediata diante de intercorrências com hóspedes e nas instalações. É por essa </w:t>
      </w:r>
      <w:r>
        <w:rPr>
          <w:b/>
        </w:rPr>
        <w:t>razão operacional</w:t>
      </w:r>
      <w:r>
        <w:rPr>
          <w:b w:val="0"/>
        </w:rPr>
        <w:t xml:space="preserve">, e enquanto durar este acordo, que a CONTRATANTE cede à CONTRATADA, </w:t>
      </w:r>
      <w:r>
        <w:rPr>
          <w:b/>
        </w:rPr>
        <w:t>gratuitamente</w:t>
      </w:r>
      <w:r>
        <w:rPr>
          <w:b w:val="0"/>
        </w:rPr>
        <w:t xml:space="preserve">, o uso da unidade chamada </w:t>
      </w:r>
      <w:r>
        <w:rPr>
          <w:b/>
        </w:rPr>
        <w:t>Casa de Operações</w:t>
      </w:r>
      <w:r>
        <w:rPr>
          <w:b w:val="0"/>
        </w:rPr>
        <w:t>, situada no próprio empreendimento.</w:t>
      </w:r>
    </w:p>
    <w:p>
      <w:r>
        <w:rPr>
          <w:b/>
        </w:rPr>
        <w:t>9.2.</w:t>
      </w:r>
      <w:r>
        <w:rPr>
          <w:b w:val="0"/>
        </w:rPr>
        <w:t xml:space="preserve"> A cessão é um </w:t>
      </w:r>
      <w:r>
        <w:rPr>
          <w:b/>
        </w:rPr>
        <w:t>comodato</w:t>
      </w:r>
      <w:r>
        <w:rPr>
          <w:b w:val="0"/>
        </w:rPr>
        <w:t xml:space="preserve"> vinculado ao acordo de serviços. As Partes deixam claro que ela é concedida </w:t>
      </w:r>
      <w:r>
        <w:rPr>
          <w:b/>
        </w:rPr>
        <w:t>para o trabalho</w:t>
      </w:r>
      <w:r>
        <w:rPr>
          <w:b w:val="0"/>
        </w:rPr>
        <w:t xml:space="preserve">, como ferramenta necessária à prestação, e </w:t>
      </w:r>
      <w:r>
        <w:rPr>
          <w:b/>
        </w:rPr>
        <w:t>não como pagamento</w:t>
      </w:r>
      <w:r>
        <w:rPr>
          <w:b w:val="0"/>
        </w:rPr>
        <w:t>: não é aluguel, não é remuneração, não entrou na formação do preço da Cláusula 6.1, e não transfere posse do imóvel.</w:t>
      </w:r>
    </w:p>
    <w:p>
      <w:r>
        <w:rPr>
          <w:b/>
        </w:rPr>
        <w:t>9.3.</w:t>
      </w:r>
      <w:r>
        <w:rPr>
          <w:b w:val="0"/>
        </w:rPr>
        <w:t xml:space="preserve"> Podem ocupar a unidade apenas as pessoas indicadas por escrito e aceitas pela CONTRATANTE. Não é permitido emprestar ou ceder a unidade, hospedar terceiros, exercer no local atividade comercial estranha a este acordo, fazer obras ou manter animais sem combinar antes.</w:t>
      </w:r>
    </w:p>
    <w:p>
      <w:r>
        <w:rPr>
          <w:b/>
        </w:rPr>
        <w:t>9.4. Residência e endereço.</w:t>
      </w:r>
      <w:r>
        <w:rPr>
          <w:b w:val="0"/>
        </w:rPr>
        <w:t xml:space="preserve"> As Partes registram, de forma expressa, que a CONTRATADA </w:t>
      </w:r>
      <w:r>
        <w:rPr>
          <w:b/>
        </w:rPr>
        <w:t>reside na unidade e nela mantém o endereço de sua empresa</w:t>
      </w:r>
      <w:r>
        <w:rPr>
          <w:b w:val="0"/>
        </w:rPr>
        <w:t xml:space="preserve">, situação que decorre </w:t>
      </w:r>
      <w:r>
        <w:rPr>
          <w:b/>
        </w:rPr>
        <w:t>exclusivamente da natureza funcional da ocupação</w:t>
      </w:r>
      <w:r>
        <w:rPr>
          <w:b w:val="0"/>
        </w:rPr>
        <w:t xml:space="preserve"> e da vigência deste acordo, e não de direito próprio sobre o imóvel. Encerrado o acordo, cessa também essa condição, obrigando-se a CONTRATADA a </w:t>
      </w:r>
      <w:r>
        <w:rPr>
          <w:b/>
        </w:rPr>
        <w:t>alterar o endereço do seu CNPJ</w:t>
      </w:r>
      <w:r>
        <w:rPr>
          <w:b w:val="0"/>
        </w:rPr>
        <w:t xml:space="preserve"> no mesmo prazo de devolução da unidade previsto na Cláusula 9.7.</w:t>
      </w:r>
    </w:p>
    <w:p>
      <w:r>
        <w:rPr>
          <w:b/>
        </w:rPr>
        <w:t>9.5.</w:t>
      </w:r>
      <w:r>
        <w:rPr>
          <w:b w:val="0"/>
        </w:rPr>
        <w:t xml:space="preserve"> Melhorias feitas na unidade ficam incorporadas ao imóvel, sem indenização ou retenção.</w:t>
      </w:r>
    </w:p>
    <w:p>
      <w:r>
        <w:rPr>
          <w:b/>
        </w:rPr>
        <w:t>9.6.</w:t>
      </w:r>
      <w:r>
        <w:rPr>
          <w:b w:val="0"/>
        </w:rPr>
        <w:t xml:space="preserve"> Na entrada e na saída será feita uma </w:t>
      </w:r>
      <w:r>
        <w:rPr>
          <w:b/>
        </w:rPr>
        <w:t>vistoria com fotos</w:t>
      </w:r>
      <w:r>
        <w:rPr>
          <w:b w:val="0"/>
        </w:rPr>
        <w:t>, assinada pelas duas Partes. A CONTRATADA responde pelos danos além do desgaste natural.</w:t>
      </w:r>
    </w:p>
    <w:p>
      <w:r>
        <w:rPr>
          <w:b/>
        </w:rPr>
        <w:t>9.7.</w:t>
      </w:r>
      <w:r>
        <w:rPr>
          <w:b w:val="0"/>
        </w:rPr>
        <w:t xml:space="preserve"> A CONTRATADA pode usar a unidade </w:t>
      </w:r>
      <w:r>
        <w:rPr>
          <w:b/>
        </w:rPr>
        <w:t>enquanto este acordo estiver em vigor</w:t>
      </w:r>
      <w:r>
        <w:rPr>
          <w:b w:val="0"/>
        </w:rPr>
        <w:t xml:space="preserve">. Terminado o acordo, a cessão termina junto, e a CONTRATADA devolverá a unidade desocupada e em ordem em </w:t>
      </w:r>
      <w:r>
        <w:rPr>
          <w:b/>
        </w:rPr>
        <w:t>30 (trinta) dias corridos</w:t>
      </w:r>
      <w:r>
        <w:rPr>
          <w:b w:val="0"/>
        </w:rPr>
        <w:t xml:space="preserve">, entregando as chaves — prazo reduzido para </w:t>
      </w:r>
      <w:r>
        <w:rPr>
          <w:b/>
        </w:rPr>
        <w:t>15 (quinze) dias</w:t>
      </w:r>
      <w:r>
        <w:rPr>
          <w:b w:val="0"/>
        </w:rPr>
        <w:t xml:space="preserve"> nas situações de encerramento imediato da Cláusula 11.1, na forma da Cláusula 11.5. Esse prazo corre em paralelo ao aviso prévio da Cláusula 10.2, de modo que a desmobilização comece já no aviso.</w:t>
      </w:r>
    </w:p>
    <w:p>
      <w:r>
        <w:rPr>
          <w:b/>
        </w:rPr>
        <w:t>9.7.1.</w:t>
      </w:r>
      <w:r>
        <w:rPr>
          <w:b w:val="0"/>
        </w:rPr>
        <w:t xml:space="preserve"> Passados os 30 (trinta) dias sem a devolução, será devida </w:t>
      </w:r>
      <w:r>
        <w:rPr>
          <w:b/>
        </w:rPr>
        <w:t>multa de R$ 100,00 (cem reais) por dia de atraso</w:t>
      </w:r>
      <w:r>
        <w:rPr>
          <w:b w:val="0"/>
        </w:rPr>
        <w:t xml:space="preserve">, até a efetiva desocupação, podendo a CONTRATANTE retomar o imóvel judicialmente, com as despesas dessa retomada por conta da CONTRATADA. </w:t>
      </w:r>
      <w:r>
        <w:rPr>
          <w:b/>
        </w:rPr>
        <w:t>Devolvida a unidade no prazo, nada é devido.</w:t>
      </w:r>
    </w:p>
    <w:p>
      <w:r>
        <w:rPr>
          <w:b/>
        </w:rPr>
        <w:t>9.8. Despesas de consumo.</w:t>
      </w:r>
      <w:r>
        <w:rPr>
          <w:b w:val="0"/>
        </w:rPr>
        <w:t xml:space="preserve"> As instalações da unidade estão ligadas às redes do próprio empreendimento, razão pela qual </w:t>
      </w:r>
      <w:r>
        <w:rPr>
          <w:b/>
        </w:rPr>
        <w:t>energia elétrica, água e internet correm por conta da CONTRATANTE</w:t>
      </w:r>
      <w:r>
        <w:rPr>
          <w:b w:val="0"/>
        </w:rPr>
        <w:t xml:space="preserve">, como parte da infraestrutura operacional cedida junto com a unidade. Essas despesas seguem a mesma natureza da cessão: são </w:t>
      </w:r>
      <w:r>
        <w:rPr>
          <w:b/>
        </w:rPr>
        <w:t>instrumentais à prestação, e não pagamento, benefício ou parcela remuneratória</w:t>
      </w:r>
      <w:r>
        <w:rPr>
          <w:b w:val="0"/>
        </w:rPr>
        <w:t>, não tendo sido consideradas na formação do preço da Cláusula 6.1. A limpeza e a conservação interna da unidade ficam por conta da CONTRATADA, que se obriga ao uso moderado dos serviços, desligando equipamentos quando ausente e comunicando de imediato qualquer vazamento ou falha.</w:t>
      </w:r>
    </w:p>
    <w:p>
      <w:r>
        <w:rPr>
          <w:b/>
        </w:rPr>
        <w:t>9.9.</w:t>
      </w:r>
      <w:r>
        <w:rPr>
          <w:b w:val="0"/>
        </w:rPr>
        <w:t xml:space="preserve"> A CONTRATANTE pode encerrar a cessão da casa isoladamente, mantendo o acordo de serviços, mediante </w:t>
      </w:r>
      <w:r>
        <w:rPr>
          <w:b/>
        </w:rPr>
        <w:t>aviso escrito de 30 (trinta) dias</w:t>
      </w:r>
      <w:r>
        <w:rPr>
          <w:b w:val="0"/>
        </w:rPr>
        <w:t>, admitida a notificação extrajudicial. Nesse caso o preço, o serviço e o prazo deste acordo permanecem inalterados.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10. PRAZO E AVISO PRÉVIO</w:t>
      </w:r>
    </w:p>
    <w:p>
      <w:r>
        <w:rPr>
          <w:b/>
        </w:rPr>
        <w:t>10.1.</w:t>
      </w:r>
      <w:r>
        <w:rPr>
          <w:b w:val="0"/>
        </w:rPr>
        <w:t xml:space="preserve"> Este acordo </w:t>
      </w:r>
      <w:r>
        <w:rPr>
          <w:b/>
        </w:rPr>
        <w:t>formaliza a prestação de serviços iniciada em 1º de junho de 2026</w:t>
      </w:r>
      <w:r>
        <w:rPr>
          <w:b w:val="0"/>
        </w:rPr>
        <w:t xml:space="preserve"> e vigora por </w:t>
      </w:r>
      <w:r>
        <w:rPr>
          <w:b/>
        </w:rPr>
        <w:t>12 (doze) meses</w:t>
      </w:r>
      <w:r>
        <w:rPr>
          <w:b w:val="0"/>
        </w:rPr>
        <w:t xml:space="preserve"> contados dessa data, encerrando-se em </w:t>
      </w:r>
      <w:r>
        <w:rPr>
          <w:b/>
        </w:rPr>
        <w:t>31 de maio de 2027</w:t>
      </w:r>
      <w:r>
        <w:rPr>
          <w:b w:val="0"/>
        </w:rPr>
        <w:t>, e renovando-se automaticamente por períodos iguais se nenhuma das Partes avisar o contrário.</w:t>
      </w:r>
    </w:p>
    <w:p>
      <w:r>
        <w:rPr>
          <w:b/>
        </w:rPr>
        <w:t>10.2.</w:t>
      </w:r>
      <w:r>
        <w:rPr>
          <w:b w:val="0"/>
        </w:rPr>
        <w:t xml:space="preserve"> Qualquer das Partes pode encerrar o acordo quando quiser, sem precisar justificar, </w:t>
      </w:r>
      <w:r>
        <w:rPr>
          <w:b/>
        </w:rPr>
        <w:t>avisando a outra por escrito com 60 (sessenta) dias de antecedência</w:t>
      </w:r>
      <w:r>
        <w:rPr>
          <w:b w:val="0"/>
        </w:rPr>
        <w:t>.</w:t>
      </w:r>
    </w:p>
    <w:p>
      <w:r>
        <w:rPr>
          <w:b/>
        </w:rPr>
        <w:t>10.3.</w:t>
      </w:r>
      <w:r>
        <w:rPr>
          <w:b w:val="0"/>
        </w:rPr>
        <w:t xml:space="preserve"> Durante esse período de aviso, tudo segue normalmente: a CONTRATADA mantém o padrão, a frequência e a equipe, entrega em até 15 (quinze) dias o inventário de chaves, acessos e bens, repassa as rotinas e os contatos de fornecedores, e acompanha por até 10 (dez) dias a equipe que assumir.</w:t>
      </w:r>
    </w:p>
    <w:p>
      <w:r>
        <w:rPr>
          <w:b/>
        </w:rPr>
        <w:t>10.4.</w:t>
      </w:r>
      <w:r>
        <w:rPr>
          <w:b w:val="0"/>
        </w:rPr>
        <w:t xml:space="preserve"> Quem encerrar sem cumprir o aviso paga à outra Parte o </w:t>
      </w:r>
      <w:r>
        <w:rPr>
          <w:b/>
        </w:rPr>
        <w:t>equivalente a 2 (duas) mensalidades</w:t>
      </w:r>
      <w:r>
        <w:rPr>
          <w:b w:val="0"/>
        </w:rPr>
        <w:t>, proporcional ao tempo que faltou.</w:t>
      </w:r>
    </w:p>
    <w:p>
      <w:r>
        <w:rPr>
          <w:b/>
        </w:rPr>
        <w:t>10.5.</w:t>
      </w:r>
      <w:r>
        <w:rPr>
          <w:b w:val="0"/>
        </w:rPr>
        <w:t xml:space="preserve"> Por conta da temporada, o aviso dado pela CONTRATADA </w:t>
      </w:r>
      <w:r>
        <w:rPr>
          <w:b/>
        </w:rPr>
        <w:t>não vence entre 15 de dezembro e 28 de fevereiro</w:t>
      </w:r>
      <w:r>
        <w:rPr>
          <w:b w:val="0"/>
        </w:rPr>
        <w:t>: nesse caso o prazo se estende até o primeiro dia útil de março, com o acordo e o pagamento mantidos.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11. ENCERRAMENTO ANTES DO PRAZO</w:t>
      </w:r>
    </w:p>
    <w:p>
      <w:r>
        <w:rPr>
          <w:b/>
        </w:rPr>
        <w:t>11.1.</w:t>
      </w:r>
      <w:r>
        <w:rPr>
          <w:b w:val="0"/>
        </w:rPr>
        <w:t xml:space="preserve"> O acordo pode ser encerrado </w:t>
      </w:r>
      <w:r>
        <w:rPr>
          <w:b/>
        </w:rPr>
        <w:t>imediatamente</w:t>
      </w:r>
      <w:r>
        <w:rPr>
          <w:b w:val="0"/>
        </w:rPr>
        <w:t>, sem aviso prévio, pela CONTRATANTE, nas seguintes situações:</w:t>
      </w:r>
    </w:p>
    <w:p>
      <w:r>
        <w:rPr>
          <w:b/>
        </w:rPr>
        <w:t>a) Falhas no atendimento ao hóspede</w:t>
      </w:r>
    </w:p>
    <w:p>
      <w:pPr>
        <w:pStyle w:val="ListBullet"/>
        <w:spacing w:after="60"/>
      </w:pPr>
      <w:r>
        <w:rPr>
          <w:b w:val="0"/>
        </w:rPr>
        <w:t xml:space="preserve">deixar o horário de atendimento </w:t>
      </w:r>
      <w:r>
        <w:rPr>
          <w:b/>
        </w:rPr>
        <w:t>descoberto</w:t>
      </w:r>
      <w:r>
        <w:rPr>
          <w:b w:val="0"/>
        </w:rPr>
        <w:t>, sem substituição, por período que comprometa a operação;</w:t>
      </w:r>
    </w:p>
    <w:p>
      <w:pPr>
        <w:pStyle w:val="ListBullet"/>
        <w:spacing w:after="60"/>
      </w:pPr>
      <w:r>
        <w:rPr>
          <w:b/>
        </w:rPr>
        <w:t>deixar de atender hóspede</w:t>
      </w:r>
      <w:r>
        <w:rPr>
          <w:b w:val="0"/>
        </w:rPr>
        <w:t xml:space="preserve"> presente no empreendimento, ou recusar-se a fazê-lo;</w:t>
      </w:r>
    </w:p>
    <w:p>
      <w:pPr>
        <w:pStyle w:val="ListBullet"/>
        <w:spacing w:after="60"/>
      </w:pPr>
      <w:r>
        <w:rPr>
          <w:b w:val="0"/>
        </w:rPr>
        <w:t xml:space="preserve">deixar de prestar as </w:t>
      </w:r>
      <w:r>
        <w:rPr>
          <w:b/>
        </w:rPr>
        <w:t>assistências devidas</w:t>
      </w:r>
      <w:r>
        <w:rPr>
          <w:b w:val="0"/>
        </w:rPr>
        <w:t xml:space="preserve"> durante a estadia, ou não responder a chamado ou intercorrência;</w:t>
      </w:r>
    </w:p>
    <w:p>
      <w:pPr>
        <w:pStyle w:val="ListBullet"/>
        <w:spacing w:after="60"/>
      </w:pPr>
      <w:r>
        <w:rPr>
          <w:b w:val="0"/>
        </w:rPr>
        <w:t>deixar de comunicar à CONTRATANTE ocorrência grave: acidente, dano relevante, falha que exija profissional habilitado ou risco a hóspede;</w:t>
      </w:r>
    </w:p>
    <w:p>
      <w:pPr>
        <w:pStyle w:val="ListBullet"/>
        <w:spacing w:after="60"/>
      </w:pPr>
      <w:r>
        <w:rPr>
          <w:b w:val="0"/>
        </w:rPr>
        <w:t xml:space="preserve">tratar hóspede ou colaborador de forma </w:t>
      </w:r>
      <w:r>
        <w:rPr>
          <w:b/>
        </w:rPr>
        <w:t>desrespeitosa, hostil ou constrangedora</w:t>
      </w:r>
      <w:r>
        <w:rPr>
          <w:b w:val="0"/>
        </w:rPr>
        <w:t>;</w:t>
      </w:r>
    </w:p>
    <w:p>
      <w:pPr>
        <w:pStyle w:val="ListBullet"/>
        <w:spacing w:after="60"/>
      </w:pPr>
      <w:r>
        <w:rPr>
          <w:b w:val="0"/>
        </w:rPr>
        <w:t xml:space="preserve">reclamação formal de hóspede sobre atendimento, limpeza ou alimentação </w:t>
      </w:r>
      <w:r>
        <w:rPr>
          <w:b/>
        </w:rPr>
        <w:t>repetida por 3 (três) vezes</w:t>
      </w:r>
      <w:r>
        <w:rPr>
          <w:b w:val="0"/>
        </w:rPr>
        <w:t xml:space="preserve"> no período de 90 (noventa) dias, ou avaliação pública que exponha a reputação do empreendimento por falha imputável à CONTRATADA.</w:t>
      </w:r>
    </w:p>
    <w:p>
      <w:r>
        <w:rPr>
          <w:b/>
        </w:rPr>
        <w:t>b) Falhas de conduta e de conformidade</w:t>
      </w:r>
    </w:p>
    <w:p>
      <w:pPr>
        <w:pStyle w:val="ListBullet"/>
        <w:spacing w:after="60"/>
      </w:pPr>
      <w:r>
        <w:rPr>
          <w:b w:val="0"/>
        </w:rPr>
        <w:t>furto, apropriação de bem ou de achado, dano intencional, agressão, assédio, embriaguez ou uso de entorpecente em serviço;</w:t>
      </w:r>
    </w:p>
    <w:p>
      <w:pPr>
        <w:pStyle w:val="ListBullet"/>
        <w:spacing w:after="60"/>
      </w:pPr>
      <w:r>
        <w:rPr>
          <w:b w:val="0"/>
        </w:rPr>
        <w:t>quebra de sigilo ou divulgação de imagem de hóspede;</w:t>
      </w:r>
    </w:p>
    <w:p>
      <w:pPr>
        <w:pStyle w:val="ListBullet"/>
        <w:spacing w:after="60"/>
      </w:pPr>
      <w:r>
        <w:rPr>
          <w:b w:val="0"/>
        </w:rPr>
        <w:t xml:space="preserve">pessoa trabalhando no empreendimento </w:t>
      </w:r>
      <w:r>
        <w:rPr>
          <w:b/>
        </w:rPr>
        <w:t>sem formalização</w:t>
      </w:r>
      <w:r>
        <w:rPr>
          <w:b w:val="0"/>
        </w:rPr>
        <w:t xml:space="preserve"> pela CONTRATADA;</w:t>
      </w:r>
    </w:p>
    <w:p>
      <w:pPr>
        <w:pStyle w:val="ListBullet"/>
        <w:spacing w:after="60"/>
      </w:pPr>
      <w:r>
        <w:rPr>
          <w:b w:val="0"/>
        </w:rPr>
        <w:t>atraso nas obrigações trabalhistas, previdenciárias ou fiscais da CONTRATADA;</w:t>
      </w:r>
    </w:p>
    <w:p>
      <w:pPr>
        <w:pStyle w:val="ListBullet"/>
        <w:spacing w:after="60"/>
      </w:pPr>
      <w:r>
        <w:rPr>
          <w:b w:val="0"/>
        </w:rPr>
        <w:t>descumprimento das regras de uso da Casa de Operações (Cláusula 9.3);</w:t>
      </w:r>
    </w:p>
    <w:p>
      <w:pPr>
        <w:pStyle w:val="ListBullet"/>
        <w:spacing w:after="60"/>
      </w:pPr>
      <w:r>
        <w:rPr>
          <w:b w:val="0"/>
        </w:rPr>
        <w:t>não conformidade sanitária reincidente no serviço de alimentos e bebidas.</w:t>
      </w:r>
    </w:p>
    <w:p>
      <w:r>
        <w:rPr>
          <w:b/>
        </w:rPr>
        <w:t>c) Descumprimento geral</w:t>
      </w:r>
    </w:p>
    <w:p>
      <w:pPr>
        <w:pStyle w:val="ListBullet"/>
        <w:spacing w:after="60"/>
      </w:pPr>
      <w:r>
        <w:rPr>
          <w:b w:val="0"/>
        </w:rPr>
        <w:t xml:space="preserve">descumprimento do padrão de serviço após </w:t>
      </w:r>
      <w:r>
        <w:rPr>
          <w:b/>
        </w:rPr>
        <w:t>duas notificações escritas</w:t>
      </w:r>
      <w:r>
        <w:rPr>
          <w:b w:val="0"/>
        </w:rPr>
        <w:t xml:space="preserve"> no período de 90 (noventa) dias;</w:t>
      </w:r>
    </w:p>
    <w:p>
      <w:pPr>
        <w:pStyle w:val="ListBullet"/>
        <w:spacing w:after="60"/>
      </w:pPr>
      <w:r>
        <w:rPr>
          <w:b w:val="0"/>
        </w:rPr>
        <w:t xml:space="preserve">parada ou abandono dos serviços por mais de </w:t>
      </w:r>
      <w:r>
        <w:rPr>
          <w:b/>
        </w:rPr>
        <w:t>24 (vinte e quatro) horas</w:t>
      </w:r>
      <w:r>
        <w:rPr>
          <w:b w:val="0"/>
        </w:rPr>
        <w:t xml:space="preserve"> sem justificativa aceita;</w:t>
      </w:r>
    </w:p>
    <w:p>
      <w:pPr>
        <w:pStyle w:val="ListBullet"/>
        <w:spacing w:after="60"/>
      </w:pPr>
      <w:r>
        <w:rPr>
          <w:b w:val="0"/>
        </w:rPr>
        <w:t>falsidade de qualquer declaração deste acordo.</w:t>
      </w:r>
    </w:p>
    <w:p>
      <w:r>
        <w:rPr>
          <w:b/>
        </w:rPr>
        <w:t>11.2.</w:t>
      </w:r>
      <w:r>
        <w:rPr>
          <w:b w:val="0"/>
        </w:rPr>
        <w:t xml:space="preserve"> A CONTRATADA pode encerrar imediatamente se o pagamento atrasar mais de 30 (trinta) dias, estando sua documentação regular, após aviso com 10 (dez) dias para regularização.</w:t>
      </w:r>
    </w:p>
    <w:p>
      <w:r>
        <w:rPr>
          <w:b/>
        </w:rPr>
        <w:t>11.3.</w:t>
      </w:r>
      <w:r>
        <w:rPr>
          <w:b w:val="0"/>
        </w:rPr>
        <w:t xml:space="preserve"> Encerrado o acordo: a cessão da casa termina junto (Cláusulas 9.7 e 11.5); a CONTRATADA devolve em 48 (quarenta e oito) horas chaves, acessos e bens da CONTRATANTE; e as Partes acertam as contas em até 30 (trinta) dias.</w:t>
      </w:r>
    </w:p>
    <w:p>
      <w:r>
        <w:rPr>
          <w:b/>
        </w:rPr>
        <w:t>11.4. Multa.</w:t>
      </w:r>
      <w:r>
        <w:rPr>
          <w:b w:val="0"/>
        </w:rPr>
        <w:t xml:space="preserve"> A Parte que der causa ao encerramento imediato pagará à outra </w:t>
      </w:r>
      <w:r>
        <w:rPr>
          <w:b/>
        </w:rPr>
        <w:t>multa equivalente a 1 (uma) mensalidade</w:t>
      </w:r>
      <w:r>
        <w:rPr>
          <w:b w:val="0"/>
        </w:rPr>
        <w:t xml:space="preserve"> do valor vigente — hoje R$ 5.000,00 (cinco mil reais) —, </w:t>
      </w:r>
      <w:r>
        <w:rPr>
          <w:b/>
        </w:rPr>
        <w:t>sem prejuízo</w:t>
      </w:r>
      <w:r>
        <w:rPr>
          <w:b w:val="0"/>
        </w:rPr>
        <w:t xml:space="preserve"> da indenização pelos prejuízos que a excederem, nos termos do parágrafo único do artigo 416 do Código Civil.</w:t>
      </w:r>
    </w:p>
    <w:p>
      <w:r>
        <w:rPr>
          <w:b/>
        </w:rPr>
        <w:t>11.5. Devolução da unidade em caso de encerramento imediato.</w:t>
      </w:r>
      <w:r>
        <w:rPr>
          <w:b w:val="0"/>
        </w:rPr>
        <w:t xml:space="preserve"> Encerrado o acordo por qualquer das situações da Cláusula 11.1, a cessão da Casa de Operações cessa de imediato e a unidade será devolvida, desocupada e em ordem, em </w:t>
      </w:r>
      <w:r>
        <w:rPr>
          <w:b/>
        </w:rPr>
        <w:t>15 (quinze) dias corridos</w:t>
      </w:r>
      <w:r>
        <w:rPr>
          <w:b w:val="0"/>
        </w:rPr>
        <w:t xml:space="preserve"> — prazo reduzido em relação ao da Cláusula 9.7 justamente pela gravidade das situações ali descritas. Vencido esse prazo, aplica-se a multa diária da Cláusula 9.7.1 e a CONTRATANTE poderá retomar o imóvel judicialmente.</w:t>
      </w:r>
    </w:p>
    <w:p>
      <w:r>
        <w:rPr>
          <w:b/>
        </w:rPr>
        <w:t>11.6.</w:t>
      </w:r>
      <w:r>
        <w:rPr>
          <w:b w:val="0"/>
        </w:rPr>
        <w:t xml:space="preserve"> Encerramentos por descumprimento não afastam a responsabilidade pelos prejuízos causados.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12. DISPOSIÇÕES FINAIS</w:t>
      </w:r>
    </w:p>
    <w:p>
      <w:r>
        <w:rPr>
          <w:b/>
        </w:rPr>
        <w:t>12.1. Ratificação do período anterior.</w:t>
      </w:r>
      <w:r>
        <w:rPr>
          <w:b w:val="0"/>
        </w:rPr>
        <w:t xml:space="preserve"> As Partes declaram que a prestação de serviços teve início em </w:t>
      </w:r>
      <w:r>
        <w:rPr>
          <w:b/>
        </w:rPr>
        <w:t>1º de junho de 2026</w:t>
      </w:r>
      <w:r>
        <w:rPr>
          <w:b w:val="0"/>
        </w:rPr>
        <w:t xml:space="preserve"> e vem sendo executada desde então nos mesmos termos ora formalizados — com autonomia e organização próprias da CONTRATADA, sem subordinação, pessoalidade ou exclusividade, e mediante pagamento mensal à sua empresa. As Partes </w:t>
      </w:r>
      <w:r>
        <w:rPr>
          <w:b/>
        </w:rPr>
        <w:t>ratificam expressamente</w:t>
      </w:r>
      <w:r>
        <w:rPr>
          <w:b w:val="0"/>
        </w:rPr>
        <w:t xml:space="preserve"> as competências de </w:t>
      </w:r>
      <w:r>
        <w:rPr>
          <w:b/>
        </w:rPr>
        <w:t>junho, julho e agosto de 2026</w:t>
      </w:r>
      <w:r>
        <w:rPr>
          <w:b w:val="0"/>
        </w:rPr>
        <w:t>, já quitadas, cujos recibos são firmados em apartado, obrigando-se a CONTRATADA a emitir as notas fiscais correspondentes. Nada é devido, por qualquer das Partes, em relação ao período ratificado.</w:t>
      </w:r>
    </w:p>
    <w:p>
      <w:r>
        <w:rPr>
          <w:b/>
        </w:rPr>
        <w:t>12.2.</w:t>
      </w:r>
      <w:r>
        <w:rPr>
          <w:b w:val="0"/>
        </w:rPr>
        <w:t xml:space="preserve"> Este acordo, com o </w:t>
      </w:r>
      <w:r>
        <w:rPr>
          <w:b/>
        </w:rPr>
        <w:t>Plano de Cobertura</w:t>
      </w:r>
      <w:r>
        <w:rPr>
          <w:b w:val="0"/>
        </w:rPr>
        <w:t xml:space="preserve"> e o </w:t>
      </w:r>
      <w:r>
        <w:rPr>
          <w:b/>
        </w:rPr>
        <w:t>Recibo Mensal</w:t>
      </w:r>
      <w:r>
        <w:rPr>
          <w:b w:val="0"/>
        </w:rPr>
        <w:t xml:space="preserve"> anexos, reúne tudo o que foi combinado e só muda por </w:t>
      </w:r>
      <w:r>
        <w:rPr>
          <w:b/>
        </w:rPr>
        <w:t>aditivo escrito</w:t>
      </w:r>
      <w:r>
        <w:rPr>
          <w:b w:val="0"/>
        </w:rPr>
        <w:t>. Tolerar um descumprimento uma vez não significa aceitar que se repita.</w:t>
      </w:r>
    </w:p>
    <w:p>
      <w:r>
        <w:rPr>
          <w:b/>
        </w:rPr>
        <w:t>12.3. Aviso de mudança.</w:t>
      </w:r>
      <w:r>
        <w:rPr>
          <w:b w:val="0"/>
        </w:rPr>
        <w:t xml:space="preserve"> Qualquer mudança relevante nas condições deste acordo, no escopo dos serviços ou no uso das instalações deverá ser comunicada pela Parte interessada à outra </w:t>
      </w:r>
      <w:r>
        <w:rPr>
          <w:b/>
        </w:rPr>
        <w:t>por escrito e com 30 (trinta) dias de antecedência</w:t>
      </w:r>
      <w:r>
        <w:rPr>
          <w:b w:val="0"/>
        </w:rPr>
        <w:t>, admitida a notificação extrajudicial. A mudança só passa a valer após esse prazo e mediante aditivo assinado pelas duas Partes, salvo se ambas concordarem em antecipar.</w:t>
      </w:r>
    </w:p>
    <w:p>
      <w:r>
        <w:rPr>
          <w:b/>
        </w:rPr>
        <w:t>12.4.</w:t>
      </w:r>
      <w:r>
        <w:rPr>
          <w:b w:val="0"/>
        </w:rPr>
        <w:t xml:space="preserve"> As comunicações valem por escrito, por e-mail com confirmação: </w:t>
      </w:r>
      <w:r>
        <w:rPr>
          <w:b/>
        </w:rPr>
        <w:t>CONTRATANTE</w:t>
      </w:r>
      <w:r>
        <w:rPr>
          <w:b w:val="0"/>
        </w:rPr>
        <w:t xml:space="preserve"> — a.chaerk@gmail.com, (49) 9170-4545; </w:t>
      </w:r>
      <w:r>
        <w:rPr>
          <w:b/>
        </w:rPr>
        <w:t>CONTRATADA</w:t>
      </w:r>
      <w:r>
        <w:rPr>
          <w:b w:val="0"/>
        </w:rPr>
        <w:t xml:space="preserve"> — ilhadosabor.sc@gmail.com, +55 (48) 99223-2826.</w:t>
      </w:r>
    </w:p>
    <w:p>
      <w:r>
        <w:rPr>
          <w:b/>
        </w:rPr>
        <w:t>12.5.</w:t>
      </w:r>
      <w:r>
        <w:rPr>
          <w:b w:val="0"/>
        </w:rPr>
        <w:t xml:space="preserve"> Nenhuma das Partes pode transferir este acordo a terceiros sem a concordância da outra.</w:t>
      </w:r>
    </w:p>
    <w:p>
      <w:r>
        <w:rPr>
          <w:b/>
        </w:rPr>
        <w:t>12.6.</w:t>
      </w:r>
      <w:r>
        <w:rPr>
          <w:b w:val="0"/>
        </w:rPr>
        <w:t xml:space="preserve"> Se alguma cláusula for considerada inválida, as demais continuam valendo.</w:t>
      </w:r>
    </w:p>
    <w:p>
      <w:r>
        <w:rPr>
          <w:b/>
        </w:rPr>
        <w:t>12.7.</w:t>
      </w:r>
      <w:r>
        <w:rPr>
          <w:b w:val="0"/>
        </w:rPr>
        <w:t xml:space="preserve"> As Partes negociaram livremente estes termos, em acordo empresarial entre iguais (arts. 421, 421-A e 422 do Código Civil).</w:t>
      </w:r>
    </w:p>
    <w:p>
      <w:r>
        <w:rPr>
          <w:b/>
        </w:rPr>
        <w:t>12.8.</w:t>
      </w:r>
      <w:r>
        <w:rPr>
          <w:b w:val="0"/>
        </w:rPr>
        <w:t xml:space="preserve"> Assinado por duas testemunhas, este acordo é </w:t>
      </w:r>
      <w:r>
        <w:rPr>
          <w:b/>
        </w:rPr>
        <w:t>título executivo extrajudicial</w:t>
      </w:r>
      <w:r>
        <w:rPr>
          <w:b w:val="0"/>
        </w:rPr>
        <w:t xml:space="preserve"> (art. 784, III, do CPC). As Partes aceitam </w:t>
      </w:r>
      <w:r>
        <w:rPr>
          <w:b/>
        </w:rPr>
        <w:t>assinatura eletrônica</w:t>
      </w:r>
      <w:r>
        <w:rPr>
          <w:b w:val="0"/>
        </w:rPr>
        <w:t xml:space="preserve"> (MP nº 2.200-2/2001 e Lei nº 14.063/2020).</w:t>
      </w:r>
    </w:p>
    <w:p>
      <w:r>
        <w:rPr>
          <w:b/>
        </w:rPr>
        <w:t>12.9.</w:t>
      </w:r>
      <w:r>
        <w:rPr>
          <w:b w:val="0"/>
        </w:rPr>
        <w:t xml:space="preserve"> Fica eleito o foro de </w:t>
      </w:r>
      <w:r>
        <w:rPr>
          <w:b/>
        </w:rPr>
        <w:t>Florianópolis/SC</w:t>
      </w:r>
      <w:r>
        <w:rPr>
          <w:b w:val="0"/>
        </w:rPr>
        <w:t>.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left"/>
      </w:pPr>
      <w:r>
        <w:rPr>
          <w:b/>
          <w:color w:val="C9A84C"/>
          <w:sz w:val="25"/>
        </w:rPr>
        <w:t>13. DECLARAÇÕES CONJUNTAS DAS PARTES</w:t>
      </w:r>
    </w:p>
    <w:p>
      <w:r>
        <w:rPr>
          <w:b/>
        </w:rPr>
        <w:t>13.1.</w:t>
      </w:r>
      <w:r>
        <w:rPr>
          <w:b w:val="0"/>
        </w:rPr>
        <w:t xml:space="preserve"> As Partes declaram, de forma livre, consciente e de comum acordo, que:</w:t>
      </w:r>
    </w:p>
    <w:p>
      <w:r>
        <w:rPr>
          <w:b w:val="0"/>
        </w:rPr>
        <w:t xml:space="preserve">a) negociaram todos os termos deste acordo em </w:t>
      </w:r>
      <w:r>
        <w:rPr>
          <w:b/>
        </w:rPr>
        <w:t>igualdade de condições</w:t>
      </w:r>
      <w:r>
        <w:rPr>
          <w:b w:val="0"/>
        </w:rPr>
        <w:t>, cada uma com plena compreensão do seu conteúdo, e que nenhuma cláusula lhes foi imposta;</w:t>
      </w:r>
    </w:p>
    <w:p>
      <w:r>
        <w:rPr>
          <w:b w:val="0"/>
        </w:rPr>
        <w:t xml:space="preserve">b) a relação entre elas é </w:t>
      </w:r>
      <w:r>
        <w:rPr>
          <w:b/>
        </w:rPr>
        <w:t>civil e entre empresas</w:t>
      </w:r>
      <w:r>
        <w:rPr>
          <w:b w:val="0"/>
        </w:rPr>
        <w:t>, e não de emprego: a CONTRATADA organiza a própria equipe e o próprio método, sem dia ou horário fixo para qualquer pessoa, podendo se fazer substituir e atender outros clientes;</w:t>
      </w:r>
    </w:p>
    <w:p>
      <w:r>
        <w:rPr>
          <w:b w:val="0"/>
        </w:rPr>
        <w:t xml:space="preserve">c) </w:t>
      </w:r>
      <w:r>
        <w:rPr>
          <w:b/>
        </w:rPr>
        <w:t>todas as pessoas</w:t>
      </w:r>
      <w:r>
        <w:rPr>
          <w:b w:val="0"/>
        </w:rPr>
        <w:t xml:space="preserve"> que trabalham no empreendimento por conta da CONTRATADA estão formalizadas por ela, que é a única empregadora, responsável por contratá-las, pagá-las, orientá-las e desligá-las;</w:t>
      </w:r>
    </w:p>
    <w:p>
      <w:r>
        <w:rPr>
          <w:b w:val="0"/>
        </w:rPr>
        <w:t xml:space="preserve">d) o uso da </w:t>
      </w:r>
      <w:r>
        <w:rPr>
          <w:b/>
        </w:rPr>
        <w:t>Casa de Operações</w:t>
      </w:r>
      <w:r>
        <w:rPr>
          <w:b w:val="0"/>
        </w:rPr>
        <w:t xml:space="preserve"> é uma ferramenta de trabalho cedida gratuitamente, ligada à vigência deste acordo, e </w:t>
      </w:r>
      <w:r>
        <w:rPr>
          <w:b/>
        </w:rPr>
        <w:t>não é aluguel, moradia definitiva, benefício ou parte do pagamento</w:t>
      </w:r>
      <w:r>
        <w:rPr>
          <w:b w:val="0"/>
        </w:rPr>
        <w:t>, tendo sido concedida pela necessidade operacional descrita na Cláusula 9.1;</w:t>
      </w:r>
    </w:p>
    <w:p>
      <w:r>
        <w:rPr>
          <w:b w:val="0"/>
        </w:rPr>
        <w:t xml:space="preserve">e) o </w:t>
      </w:r>
      <w:r>
        <w:rPr>
          <w:b/>
        </w:rPr>
        <w:t>preço da Cláusula 6.1 é a única contraprestação</w:t>
      </w:r>
      <w:r>
        <w:rPr>
          <w:b w:val="0"/>
        </w:rPr>
        <w:t xml:space="preserve"> pelos serviços, e as Partes podem revê-lo de comum acordo, por escrito, quando entenderem necessário;</w:t>
      </w:r>
    </w:p>
    <w:p>
      <w:r>
        <w:rPr>
          <w:b w:val="0"/>
        </w:rPr>
        <w:t xml:space="preserve">f) ambas se comprometem a </w:t>
      </w:r>
      <w:r>
        <w:rPr>
          <w:b/>
        </w:rPr>
        <w:t>cumprir a legislação aplicável</w:t>
      </w:r>
      <w:r>
        <w:rPr>
          <w:b w:val="0"/>
        </w:rPr>
        <w:t xml:space="preserve"> — trabalhista, previdenciária, tributária, sanitária e de proteção de dados — cada uma no que lhe compete, e a comunicar à outra, com 30 (trinta) dias de antecedência, qualquer mudança relevante nas condições aqui combinadas;</w:t>
      </w:r>
    </w:p>
    <w:p>
      <w:r>
        <w:rPr>
          <w:b w:val="0"/>
        </w:rPr>
        <w:t xml:space="preserve">g) a contratação sob a forma de </w:t>
      </w:r>
      <w:r>
        <w:rPr>
          <w:b/>
        </w:rPr>
        <w:t>pessoa jurídica foi proposta e escolhida pela própria CONTRATADA</w:t>
      </w:r>
      <w:r>
        <w:rPr>
          <w:b w:val="0"/>
        </w:rPr>
        <w:t>, que declara ter optado livremente por essa modalidade, com conhecimento das alternativas existentes, por ser a que melhor atende aos seus interesses e à sua atividade empresarial;</w:t>
      </w:r>
    </w:p>
    <w:p>
      <w:r>
        <w:rPr>
          <w:b w:val="0"/>
        </w:rPr>
        <w:t xml:space="preserve">h) este acordo é firmado </w:t>
      </w:r>
      <w:r>
        <w:rPr>
          <w:b/>
        </w:rPr>
        <w:t>de mútuo acordo</w:t>
      </w:r>
      <w:r>
        <w:rPr>
          <w:b w:val="0"/>
        </w:rPr>
        <w:t>, assinado por ambas as Partes e por duas testemunhas, e substitui qualquer ajuste verbal anterior.</w:t>
      </w:r>
    </w:p>
    <w:p>
      <w:pPr>
        <w:pBdr>
          <w:bottom w:val="single" w:sz="6" w:color="C9A84C"/>
        </w:pBdr>
      </w:pPr>
    </w:p>
    <w:p>
      <w:r>
        <w:rPr>
          <w:b w:val="0"/>
        </w:rPr>
        <w:t>E por estarem de acordo, as Partes assinam este Acordo em 2 (duas) vias, na presença de 2 (duas) testemunhas.</w:t>
      </w:r>
    </w:p>
    <w:p>
      <w:r>
        <w:rPr>
          <w:b w:val="0"/>
        </w:rPr>
        <w:t xml:space="preserve">Florianópolis/SC, </w:t>
      </w:r>
      <w:r>
        <w:rPr>
          <w:b/>
        </w:rPr>
        <w:t>[__] de [__________] de [____]</w:t>
      </w:r>
      <w:r>
        <w:rPr>
          <w:b w:val="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CONTRATANTE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CONTRATADA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MEDITERRÂNEO EMPREENDIMENTOS TURÍSTICOS LTDA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CNPJ 55.493.012/0001-97</w:t>
              <w:br/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19.525.600 CAMILA RABELO GLICERIO GOIS</w:t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CNPJ 19.525.600/0001-00</w:t>
              <w:br/>
            </w:r>
            <w:r>
              <w:rPr>
                <w:b w:val="0"/>
                <w:sz w:val="18"/>
              </w:rPr>
              <w:br/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Camila Rabelo Glicerio Gois</w:t>
              <w:br/>
            </w:r>
            <w:r>
              <w:rPr>
                <w:b w:val="0"/>
                <w:sz w:val="18"/>
              </w:rPr>
              <w:t>CPF: 386.386.288-03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TESTEMUNHA 1</w:t>
            </w:r>
          </w:p>
        </w:tc>
        <w:tc>
          <w:tcPr>
            <w:tcW w:type="dxa" w:w="4394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TESTEMUNHA 2</w:t>
            </w:r>
          </w:p>
        </w:tc>
      </w:tr>
      <w:tr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  <w:tc>
          <w:tcPr>
            <w:tcW w:type="dxa" w:w="4394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______________________________</w:t>
              <w:br/>
            </w:r>
            <w:r>
              <w:rPr>
                <w:b w:val="0"/>
                <w:sz w:val="18"/>
              </w:rPr>
              <w:t>Nome:</w:t>
              <w:br/>
            </w:r>
            <w:r>
              <w:rPr>
                <w:b w:val="0"/>
                <w:sz w:val="18"/>
              </w:rPr>
              <w:t>CPF:</w:t>
            </w:r>
          </w:p>
        </w:tc>
      </w:tr>
    </w:tbl>
    <w:p/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— PLANO DE COBERTURA</w:t>
      </w:r>
    </w:p>
    <w:p>
      <w:r>
        <w:rPr>
          <w:b/>
        </w:rPr>
        <w:t>Acordo nº ZHG/MED/ZEL-001/2026</w:t>
      </w:r>
      <w:r>
        <w:rPr>
          <w:b w:val="0"/>
        </w:rPr>
        <w:t xml:space="preserve"> — apresentado pela CONTRATADA em ___/___/______</w:t>
      </w:r>
    </w:p>
    <w:p>
      <w:pPr>
        <w:ind w:left="454"/>
      </w:pPr>
      <w:r>
        <w:rPr>
          <w:b w:val="0"/>
          <w:i/>
          <w:sz w:val="19"/>
        </w:rPr>
        <w:t>Preenchido pela CONTRATADA. A CONTRATANTE apenas confere se atende à cobertura da Cláusula 2.1 e registra o recebimento.</w:t>
      </w:r>
    </w:p>
    <w:p>
      <w:r>
        <w:rPr>
          <w:b/>
        </w:rPr>
        <w:t>Horário de atendimento a cobrir:</w:t>
      </w:r>
      <w:r>
        <w:rPr>
          <w:b w:val="0"/>
        </w:rPr>
        <w:t xml:space="preserve"> das 7h30 às 19h00, todos os dias.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Período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Pessoa designada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 com a CONTRATADA</w:t>
            </w:r>
          </w:p>
        </w:tc>
        <w:tc>
          <w:tcPr>
            <w:tcW w:type="dxa" w:w="2197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Observações</w:t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( ) Subcontratado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( ) Subcontratado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  <w:tr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( ) Subcontratado</w:t>
            </w:r>
          </w:p>
        </w:tc>
        <w:tc>
          <w:tcPr>
            <w:tcW w:type="dxa" w:w="2197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</w:tr>
    </w:tbl>
    <w:p/>
    <w:p>
      <w:r>
        <w:rPr>
          <w:b/>
        </w:rPr>
        <w:t>Revezamento e descansos:</w:t>
      </w:r>
      <w:r>
        <w:rPr>
          <w:b w:val="0"/>
        </w:rPr>
        <w:t xml:space="preserve"> _______________________________________________________________</w:t>
      </w:r>
    </w:p>
    <w:p>
      <w:r>
        <w:rPr>
          <w:b/>
        </w:rPr>
        <w:t>Substituição em caso de falta, férias ou afastamento:</w:t>
      </w:r>
      <w:r>
        <w:rPr>
          <w:b w:val="0"/>
        </w:rPr>
        <w:t xml:space="preserve"> ___________________________________</w:t>
      </w:r>
    </w:p>
    <w:p>
      <w:r>
        <w:rPr>
          <w:b/>
        </w:rPr>
        <w:t>Responsável por chegadas fora do horário e intercorrências:</w:t>
      </w:r>
      <w:r>
        <w:rPr>
          <w:b w:val="0"/>
        </w:rPr>
        <w:t xml:space="preserve"> _____________________________</w:t>
      </w:r>
    </w:p>
    <w:p>
      <w:r>
        <w:rPr>
          <w:b/>
        </w:rPr>
        <w:t>Preposto responsável pelo Plano:</w:t>
      </w:r>
      <w:r>
        <w:rPr>
          <w:b w:val="0"/>
        </w:rPr>
        <w:t xml:space="preserve"> ______________________ </w:t>
      </w:r>
      <w:r>
        <w:rPr>
          <w:b/>
        </w:rPr>
        <w:t>Telefone:</w:t>
      </w:r>
      <w:r>
        <w:rPr>
          <w:b w:val="0"/>
        </w:rPr>
        <w:t xml:space="preserve"> ______________</w:t>
      </w:r>
    </w:p>
    <w:p>
      <w:r>
        <w:rPr>
          <w:b w:val="0"/>
        </w:rPr>
        <w:t>Este Plano é elaborado pela CONTRATADA no exercício de sua autonomia, podendo ser por ela alterado a qualquer tempo mediante comunicação à CONTRATANTE.</w:t>
      </w:r>
    </w:p>
    <w:p>
      <w:r>
        <w:rPr>
          <w:b w:val="0"/>
        </w:rPr>
        <w:t>______________________________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 — CNPJ 19.525.600/0001-00</w:t>
      </w:r>
    </w:p>
    <w:p>
      <w:r>
        <w:rPr>
          <w:b w:val="0"/>
        </w:rPr>
        <w:t>*Recebido pela CONTRATANTE em ___/___/______ — ______________________*</w:t>
      </w:r>
    </w:p>
    <w:p>
      <w:pPr>
        <w:pBdr>
          <w:bottom w:val="single" w:sz="6" w:color="C9A84C"/>
        </w:pBdr>
      </w:pPr>
    </w:p>
    <w:p>
      <w:pPr>
        <w:keepNext/>
        <w:spacing w:before="360" w:after="160"/>
        <w:jc w:val="center"/>
      </w:pPr>
      <w:r>
        <w:rPr>
          <w:b/>
          <w:color w:val="0A0A0A"/>
          <w:sz w:val="30"/>
        </w:rPr>
        <w:t>ANEXO — RECIBO MENSAL</w:t>
      </w:r>
    </w:p>
    <w:p>
      <w:r>
        <w:rPr>
          <w:b/>
        </w:rPr>
        <w:t>Acordo nº ZHG/MED/ZEL-001/2026 — Competência [____/____]</w:t>
      </w:r>
    </w:p>
    <w:p>
      <w:r>
        <w:rPr>
          <w:b/>
        </w:rPr>
        <w:t>19.525.600 CAMILA RABELO GLICERIO GOIS</w:t>
      </w:r>
      <w:r>
        <w:rPr>
          <w:b w:val="0"/>
        </w:rPr>
        <w:t>, CNPJ 19.525.600/0001-00, declara que:</w:t>
      </w:r>
    </w:p>
    <w:p>
      <w:r>
        <w:rPr>
          <w:b/>
        </w:rPr>
        <w:t>1.</w:t>
      </w:r>
      <w:r>
        <w:rPr>
          <w:b w:val="0"/>
        </w:rPr>
        <w:t xml:space="preserve"> Recebeu de </w:t>
      </w:r>
      <w:r>
        <w:rPr>
          <w:b/>
        </w:rPr>
        <w:t>MEDITERRÂNEO EMPREENDIMENTOS TURÍSTICOS LTDA</w:t>
      </w:r>
      <w:r>
        <w:rPr>
          <w:b w:val="0"/>
        </w:rPr>
        <w:t xml:space="preserve">, CNPJ 55.493.012/0001-97, o valor líquido de </w:t>
      </w:r>
      <w:r>
        <w:rPr>
          <w:b/>
        </w:rPr>
        <w:t>R$ ______</w:t>
      </w:r>
      <w:r>
        <w:rPr>
          <w:b w:val="0"/>
        </w:rPr>
        <w:t>, referente aos serviços do mês acima, conforme nota fiscal nº ______: preço global R$ 5.000,00; ( – ) garantia 5% R$ ______; ( – ) descontos R$ ______; ( = ) líquido R$ ______.</w:t>
      </w:r>
    </w:p>
    <w:p>
      <w:r>
        <w:rPr>
          <w:b/>
        </w:rPr>
        <w:t>2.</w:t>
      </w:r>
      <w:r>
        <w:rPr>
          <w:b w:val="0"/>
        </w:rPr>
        <w:t xml:space="preserve"> Os serviços foram prestados com </w:t>
      </w:r>
      <w:r>
        <w:rPr>
          <w:b/>
        </w:rPr>
        <w:t>autonomia e organização próprias</w:t>
      </w:r>
      <w:r>
        <w:rPr>
          <w:b w:val="0"/>
        </w:rPr>
        <w:t>, sem subordinação, sem pessoalidade e sem exclusividade, não havendo vínculo empregatício entre as Partes.</w:t>
      </w:r>
    </w:p>
    <w:p>
      <w:r>
        <w:rPr>
          <w:b/>
        </w:rPr>
        <w:t>3.</w:t>
      </w:r>
      <w:r>
        <w:rPr>
          <w:b w:val="0"/>
        </w:rPr>
        <w:t xml:space="preserve"> Trabalharam no período, por conta da CONTRATADA: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Nome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CPF</w:t>
            </w:r>
          </w:p>
        </w:tc>
        <w:tc>
          <w:tcPr>
            <w:tcW w:type="dxa" w:w="2929"/>
            <w:shd w:val="clear" w:fill="1C1C1C"/>
          </w:tcPr>
          <w:p>
            <w:pPr>
              <w:spacing w:after="40"/>
              <w:jc w:val="left"/>
            </w:pPr>
            <w:r>
              <w:rPr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Vínculo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  <w:tr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929"/>
          </w:tcPr>
          <w:p>
            <w:pPr>
              <w:spacing w:after="40"/>
              <w:jc w:val="left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( ) Titular ( ) Sócio ( ) Empregado CTPS ( ) CNPJ próprio</w:t>
            </w:r>
          </w:p>
        </w:tc>
      </w:tr>
    </w:tbl>
    <w:p/>
    <w:p>
      <w:r>
        <w:rPr>
          <w:b/>
        </w:rPr>
        <w:t>4.</w:t>
      </w:r>
      <w:r>
        <w:rPr>
          <w:b w:val="0"/>
        </w:rPr>
        <w:t xml:space="preserve"> A CONTRATADA está em dia com as obrigações trabalhistas, previdenciárias e fiscais do período, e anexa os comprovantes da Cláusula 6.2.</w:t>
      </w:r>
    </w:p>
    <w:p>
      <w:r>
        <w:rPr>
          <w:b/>
        </w:rPr>
        <w:t>5.</w:t>
      </w:r>
      <w:r>
        <w:rPr>
          <w:b w:val="0"/>
        </w:rPr>
        <w:t xml:space="preserve"> O uso da Casa de Operações </w:t>
      </w:r>
      <w:r>
        <w:rPr>
          <w:b/>
        </w:rPr>
        <w:t>não faz parte</w:t>
      </w:r>
      <w:r>
        <w:rPr>
          <w:b w:val="0"/>
        </w:rPr>
        <w:t xml:space="preserve"> do valor acima, sendo ferramenta operacional cedida gratuitamente.</w:t>
      </w:r>
    </w:p>
    <w:p>
      <w:r>
        <w:rPr>
          <w:b/>
        </w:rPr>
        <w:t>6.</w:t>
      </w:r>
      <w:r>
        <w:rPr>
          <w:b w:val="0"/>
        </w:rPr>
        <w:t xml:space="preserve"> Com este recebimento, a CONTRATADA dá </w:t>
      </w:r>
      <w:r>
        <w:rPr>
          <w:b/>
        </w:rPr>
        <w:t>quitação plena</w:t>
      </w:r>
      <w:r>
        <w:rPr>
          <w:b w:val="0"/>
        </w:rPr>
        <w:t xml:space="preserve"> do mês, nada mais tendo a reclamar quanto a este período.</w:t>
      </w:r>
    </w:p>
    <w:p>
      <w:r>
        <w:rPr>
          <w:b w:val="0"/>
        </w:rPr>
        <w:t>Florianópolis/SC, ___ de _____________ de ______.</w:t>
      </w:r>
    </w:p>
    <w:p>
      <w:r>
        <w:rPr>
          <w:b w:val="0"/>
        </w:rPr>
        <w:t>______________________________</w:t>
      </w:r>
    </w:p>
    <w:p>
      <w:r>
        <w:rPr>
          <w:b/>
        </w:rPr>
        <w:t>19.525.600 Camila Rabelo Glicerio Gois</w:t>
      </w:r>
      <w:r>
        <w:rPr>
          <w:b w:val="0"/>
        </w:rPr>
        <w:t xml:space="preserve"> — CNPJ 19.525.600/0001-00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Calibri" w:hAnsi="Calibri"/>
      <w:color w:val="0A0A0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