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EE" w:rsidRDefault="009161B9" w:rsidP="005B2A5F">
      <w:r>
        <w:rPr>
          <w:b/>
        </w:rPr>
        <w:t>2</w:t>
      </w:r>
      <w:r w:rsidR="005B2A5F" w:rsidRPr="005B2A5F">
        <w:rPr>
          <w:b/>
        </w:rPr>
        <w:t>: Installing Chef Complianc</w:t>
      </w:r>
      <w:r w:rsidR="005B2A5F" w:rsidRPr="005B2A5F">
        <w:t>e</w:t>
      </w:r>
    </w:p>
    <w:p w:rsidR="005B2A5F" w:rsidRDefault="005B2A5F" w:rsidP="005B2A5F"/>
    <w:p w:rsidR="005B2A5F" w:rsidRDefault="00B33BC1" w:rsidP="005B2A5F">
      <w:r>
        <w:object w:dxaOrig="12770" w:dyaOrig="7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95pt;height:269.85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8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2</w:t>
      </w:r>
    </w:p>
    <w:p w:rsidR="005B2A5F" w:rsidRDefault="005B2A5F" w:rsidP="005B2A5F"/>
    <w:p w:rsidR="005B2A5F" w:rsidRDefault="00B33BC1" w:rsidP="005B2A5F">
      <w:r>
        <w:object w:dxaOrig="12770" w:dyaOrig="7199">
          <v:shape id="_x0000_i1026" type="#_x0000_t75" style="width:478.95pt;height:269.8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0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3</w:t>
      </w:r>
    </w:p>
    <w:p w:rsidR="005B2A5F" w:rsidRDefault="005B2A5F" w:rsidP="005B2A5F"/>
    <w:p w:rsidR="005B2A5F" w:rsidRDefault="00B33BC1" w:rsidP="005B2A5F">
      <w:r>
        <w:object w:dxaOrig="12770" w:dyaOrig="7199">
          <v:shape id="_x0000_i1027" type="#_x0000_t75" style="width:478.95pt;height:269.8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2" UpdateMode="Always">
            <o:LinkType>EnhancedMetaFile</o:LinkType>
            <o:LockedField>false</o:LockedField>
          </o:OLEObject>
        </w:object>
      </w:r>
    </w:p>
    <w:p w:rsidR="005B2A5F" w:rsidRPr="005B2A5F" w:rsidRDefault="005B2A5F" w:rsidP="005B2A5F">
      <w:r w:rsidRPr="005B2A5F">
        <w:t>You can install the Chef Compliance server as a an Amazon Machine Images (AMI) instance or as a Standalone installation.</w:t>
      </w:r>
    </w:p>
    <w:p w:rsidR="005B2A5F" w:rsidRDefault="005B2A5F" w:rsidP="005B2A5F"/>
    <w:p w:rsidR="005B2A5F" w:rsidRDefault="005B2A5F" w:rsidP="005B2A5F">
      <w:r>
        <w:t xml:space="preserve">The standalone installation of Chef Compliance server creates a working installation on a single server. </w:t>
      </w:r>
    </w:p>
    <w:p w:rsidR="005B2A5F" w:rsidRDefault="005B2A5F" w:rsidP="005B2A5F"/>
    <w:p w:rsidR="005B2A5F" w:rsidRDefault="005B2A5F" w:rsidP="005B2A5F">
      <w:r>
        <w:t>This installation is also useful when you are installing Chef Compliance in a virtual machine, for proof-of-concept deployments, or as a part of a development or testing loop</w: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4</w:t>
      </w:r>
    </w:p>
    <w:p w:rsidR="005B2A5F" w:rsidRDefault="005B2A5F" w:rsidP="005B2A5F"/>
    <w:p w:rsidR="005B2A5F" w:rsidRDefault="00B33BC1" w:rsidP="005B2A5F">
      <w:r>
        <w:object w:dxaOrig="12770" w:dyaOrig="7199">
          <v:shape id="_x0000_i1028" type="#_x0000_t75" style="width:478.95pt;height:269.8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4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>
      <w:r>
        <w:t>In this group lab you will perform the installation and initial configuration tasks listed in this slide.</w: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5</w:t>
      </w:r>
    </w:p>
    <w:p w:rsidR="005B2A5F" w:rsidRDefault="005B2A5F" w:rsidP="005B2A5F"/>
    <w:p w:rsidR="005B2A5F" w:rsidRDefault="00B33BC1" w:rsidP="005B2A5F">
      <w:r>
        <w:object w:dxaOrig="12770" w:dyaOrig="7199">
          <v:shape id="_x0000_i1029" type="#_x0000_t75" style="width:478.95pt;height:269.8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6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6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0" type="#_x0000_t75" style="width:478.95pt;height:269.8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8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7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1" type="#_x0000_t75" style="width:478.95pt;height:269.8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0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Pr="005B2A5F" w:rsidRDefault="005B2A5F" w:rsidP="005B2A5F">
      <w:pPr>
        <w:rPr>
          <w:rFonts w:hAnsi="Arial"/>
          <w:vanish/>
        </w:rPr>
      </w:pPr>
      <w:r w:rsidRPr="005B2A5F">
        <w:rPr>
          <w:rFonts w:hAnsi="Arial"/>
          <w:vanish/>
        </w:rPr>
        <w:t xml:space="preserve">Instructor Note: This course has been tested on Compliance Server v0.14.5. </w: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8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2" type="#_x0000_t75" style="width:478.95pt;height:269.8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2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>
      <w:r>
        <w:t xml:space="preserve">From the resulting web page, highlight and copy the URL for the </w:t>
      </w:r>
      <w:r>
        <w:rPr>
          <w:b/>
          <w:bCs/>
        </w:rPr>
        <w:t>Red Hat Enterprise Linux 6</w:t>
      </w:r>
      <w:r>
        <w:t xml:space="preserve"> version </w:t>
      </w:r>
      <w:r>
        <w:rPr>
          <w:u w:val="single"/>
        </w:rPr>
        <w:t xml:space="preserve">Do not </w:t>
      </w:r>
      <w:r>
        <w:t>click the Download button. We don't want to download this directly to your laptop but instead we will download it directly to our node.</w:t>
      </w:r>
    </w:p>
    <w:p w:rsidR="005B2A5F" w:rsidRDefault="005B2A5F" w:rsidP="005B2A5F"/>
    <w:p w:rsidR="005B2A5F" w:rsidRPr="002F7E93" w:rsidRDefault="005B2A5F" w:rsidP="005B2A5F">
      <w:pPr>
        <w:rPr>
          <w:rFonts w:hAnsi="Arial"/>
          <w:vanish/>
        </w:rPr>
      </w:pPr>
      <w:r w:rsidRPr="002F7E93">
        <w:rPr>
          <w:rFonts w:hAnsi="Arial"/>
          <w:vanish/>
        </w:rPr>
        <w:t>Instructor Note: This course has been tested on Compliance Server v0.14.5.</w:t>
      </w:r>
    </w:p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  <w:bookmarkStart w:id="0" w:name="_GoBack"/>
      <w:bookmarkEnd w:id="0"/>
    </w:p>
    <w:p w:rsidR="005B2A5F" w:rsidRDefault="005B2A5F" w:rsidP="005B2A5F">
      <w:r>
        <w:lastRenderedPageBreak/>
        <w:t>Slide 9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3" type="#_x0000_t75" style="width:478.95pt;height:269.8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4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>
      <w:r>
        <w:t xml:space="preserve">Execute </w:t>
      </w:r>
      <w:r>
        <w:rPr>
          <w:b/>
          <w:bCs/>
        </w:rPr>
        <w:t>sudo rpm -Uvh https://packagecloud.io/chef/stable/packages/el/6/chef-compliance-0.9.5-2.el</w:t>
      </w:r>
      <w:r>
        <w:rPr>
          <w:b/>
          <w:bCs/>
          <w:i/>
          <w:iCs/>
          <w:color w:val="FF0000"/>
        </w:rPr>
        <w:t>X</w:t>
      </w:r>
      <w:r>
        <w:rPr>
          <w:b/>
          <w:bCs/>
        </w:rPr>
        <w:t xml:space="preserve">.x86_64.rpm/download </w:t>
      </w:r>
      <w:r>
        <w:t>but using the URL you just copied to download and install the Compliance package. This could take some time.</w:t>
      </w:r>
    </w:p>
    <w:p w:rsidR="005B2A5F" w:rsidRDefault="005B2A5F" w:rsidP="005B2A5F"/>
    <w:p w:rsidR="005B2A5F" w:rsidRDefault="005B2A5F" w:rsidP="005B2A5F">
      <w:r>
        <w:rPr>
          <w:b/>
          <w:bCs/>
        </w:rPr>
        <w:t xml:space="preserve">Note: </w:t>
      </w:r>
      <w:r>
        <w:t xml:space="preserve">The compliance package will be named </w:t>
      </w:r>
      <w:r>
        <w:rPr>
          <w:b/>
          <w:bCs/>
        </w:rPr>
        <w:t>download</w:t>
      </w:r>
      <w:r>
        <w:t xml:space="preserve"> at this point.</w:t>
      </w:r>
    </w:p>
    <w:p w:rsidR="005B2A5F" w:rsidRDefault="005B2A5F" w:rsidP="005B2A5F"/>
    <w:p w:rsidR="005B2A5F" w:rsidRPr="005B2A5F" w:rsidRDefault="005B2A5F" w:rsidP="005B2A5F">
      <w:pPr>
        <w:rPr>
          <w:rFonts w:hAnsi="Arial"/>
          <w:vanish/>
        </w:rPr>
      </w:pPr>
      <w:r w:rsidRPr="005B2A5F">
        <w:rPr>
          <w:rFonts w:hAnsi="Arial"/>
          <w:vanish/>
        </w:rPr>
        <w:t>Instructor Note: The X in this part of the file name - 0.9.2-2.elX - was added so students will paste the latest version and not try to copy/paste the above command verbatim. It could take about a minute to download Compliance server.</w:t>
      </w:r>
    </w:p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10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4" type="#_x0000_t75" style="width:478.95pt;height:269.8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6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>
      <w:r>
        <w:t xml:space="preserve">This reconfiguration process could take 5 or more minutes to complete. </w:t>
      </w:r>
    </w:p>
    <w:p w:rsidR="005B2A5F" w:rsidRDefault="005B2A5F" w:rsidP="005B2A5F"/>
    <w:p w:rsidR="005B2A5F" w:rsidRDefault="005B2A5F" w:rsidP="005B2A5F">
      <w:r>
        <w:rPr>
          <w:b/>
          <w:bCs/>
        </w:rPr>
        <w:t>Important</w:t>
      </w:r>
      <w:r>
        <w:t xml:space="preserve">: Do not use Ctrl c while this is running. </w:t>
      </w:r>
    </w:p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11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5" type="#_x0000_t75" style="width:478.95pt;height:269.8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8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12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6" type="#_x0000_t75" style="width:478.95pt;height:269.8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30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>
      <w:r>
        <w:t>We have not set up SSL so the https strikethrough is fine for now. In the workplace you would want to use SSL for connections to your Compliance Web UI.</w: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13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7" type="#_x0000_t75" style="width:478.95pt;height:269.85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2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14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8" type="#_x0000_t75" style="width:478.95pt;height:269.8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4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>
      <w:r>
        <w:t>In the workplace you should of course create a more secure password.</w: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15</w:t>
      </w:r>
    </w:p>
    <w:p w:rsidR="005B2A5F" w:rsidRDefault="005B2A5F" w:rsidP="005B2A5F"/>
    <w:p w:rsidR="005B2A5F" w:rsidRDefault="00B33BC1" w:rsidP="005B2A5F">
      <w:r>
        <w:object w:dxaOrig="12770" w:dyaOrig="7199">
          <v:shape id="_x0000_i1039" type="#_x0000_t75" style="width:478.95pt;height:269.8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6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16</w:t>
      </w:r>
    </w:p>
    <w:p w:rsidR="005B2A5F" w:rsidRDefault="005B2A5F" w:rsidP="005B2A5F"/>
    <w:p w:rsidR="005B2A5F" w:rsidRDefault="00B33BC1" w:rsidP="005B2A5F">
      <w:r>
        <w:object w:dxaOrig="12770" w:dyaOrig="7199">
          <v:shape id="_x0000_i1040" type="#_x0000_t75" style="width:478.95pt;height:269.85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8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17</w:t>
      </w:r>
    </w:p>
    <w:p w:rsidR="005B2A5F" w:rsidRDefault="005B2A5F" w:rsidP="005B2A5F"/>
    <w:p w:rsidR="005B2A5F" w:rsidRDefault="00B33BC1" w:rsidP="005B2A5F">
      <w:r>
        <w:object w:dxaOrig="12770" w:dyaOrig="7199">
          <v:shape id="_x0000_i1041" type="#_x0000_t75" style="width:478.95pt;height:269.8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40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>
      <w:r>
        <w:t>In the workplace you would want to use SSL for connections to your Compliance Web UI.</w:t>
      </w:r>
    </w:p>
    <w:p w:rsidR="005B2A5F" w:rsidRDefault="005B2A5F" w:rsidP="005B2A5F"/>
    <w:p w:rsidR="005B2A5F" w:rsidRDefault="005B2A5F" w:rsidP="005B2A5F">
      <w:r>
        <w:t>https://docs.chef.io/install_compliance.html &gt; Configure SSL</w:t>
      </w:r>
    </w:p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18</w:t>
      </w:r>
    </w:p>
    <w:p w:rsidR="005B2A5F" w:rsidRDefault="005B2A5F" w:rsidP="005B2A5F"/>
    <w:p w:rsidR="005B2A5F" w:rsidRDefault="00B33BC1" w:rsidP="005B2A5F">
      <w:r>
        <w:object w:dxaOrig="12770" w:dyaOrig="7199">
          <v:shape id="_x0000_i1042" type="#_x0000_t75" style="width:478.95pt;height:269.85pt" o:ole="" o:bordertopcolor="this" o:borderleftcolor="this" o:borderbottomcolor="this" o:borderrightcolor="this">
            <v:imagedata r:id="rId4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2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>
      <w:r>
        <w:t>If you needed to downgrade Compliance to a previous version, the `--oldpackage' option will do that for you. In the following example, the `https://package...` would be the version of the old package that you want to downgrade to:</w:t>
      </w:r>
    </w:p>
    <w:p w:rsidR="005B2A5F" w:rsidRDefault="005B2A5F" w:rsidP="005B2A5F"/>
    <w:p w:rsidR="005B2A5F" w:rsidRDefault="005B2A5F" w:rsidP="005B2A5F">
      <w:r>
        <w:t xml:space="preserve"> sudo rpm -Uvh </w:t>
      </w:r>
      <w:r>
        <w:rPr>
          <w:b/>
          <w:bCs/>
        </w:rPr>
        <w:t xml:space="preserve">--oldpackage </w:t>
      </w:r>
      <w:r>
        <w:t>https://packagecloud.io/chef/stable/packages/el/6/chef-compliance-0.9.6-1.el6.x86_64.rpm/download</w:t>
      </w:r>
    </w:p>
    <w:p w:rsidR="005B2A5F" w:rsidRDefault="005B2A5F" w:rsidP="005B2A5F"/>
    <w:p w:rsidR="005B2A5F" w:rsidRDefault="005B2A5F" w:rsidP="005B2A5F">
      <w:r>
        <w:t>...and then run these commands:</w:t>
      </w:r>
    </w:p>
    <w:p w:rsidR="005B2A5F" w:rsidRDefault="005B2A5F" w:rsidP="005B2A5F">
      <w:r>
        <w:t>sudo chef-compliance-ctl reconfigure</w:t>
      </w:r>
    </w:p>
    <w:p w:rsidR="005B2A5F" w:rsidRDefault="005B2A5F" w:rsidP="005B2A5F">
      <w:r>
        <w:t>sudo chef-compliance-ctl restart</w:t>
      </w:r>
    </w:p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19</w:t>
      </w:r>
    </w:p>
    <w:p w:rsidR="005B2A5F" w:rsidRDefault="005B2A5F" w:rsidP="005B2A5F"/>
    <w:p w:rsidR="005B2A5F" w:rsidRDefault="00B33BC1" w:rsidP="005B2A5F">
      <w:r>
        <w:object w:dxaOrig="12770" w:dyaOrig="7199">
          <v:shape id="_x0000_i1043" type="#_x0000_t75" style="width:478.95pt;height:269.85pt" o:ole="" o:bordertopcolor="this" o:borderleftcolor="this" o:borderbottomcolor="this" o:borderrightcolor="this">
            <v:imagedata r:id="rId4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4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Pr="0071255E" w:rsidRDefault="005B2A5F" w:rsidP="005B2A5F">
      <w:pPr>
        <w:rPr>
          <w:rFonts w:hAnsi="Arial"/>
          <w:vanish/>
        </w:rPr>
      </w:pPr>
      <w:r w:rsidRPr="0071255E">
        <w:rPr>
          <w:rFonts w:hAnsi="Arial"/>
          <w:vanish/>
        </w:rPr>
        <w:t>Instructor note answers:</w:t>
      </w:r>
    </w:p>
    <w:p w:rsidR="0071255E" w:rsidRPr="0071255E" w:rsidRDefault="0071255E" w:rsidP="0071255E">
      <w:pPr>
        <w:ind w:left="180"/>
        <w:rPr>
          <w:rFonts w:hAnsi="Arial"/>
          <w:vanish/>
        </w:rPr>
      </w:pPr>
      <w:r w:rsidRPr="0071255E">
        <w:rPr>
          <w:rFonts w:hAnsi="Arial"/>
          <w:vanish/>
        </w:rPr>
        <w:t>1.</w:t>
      </w:r>
      <w:r w:rsidR="005B2A5F" w:rsidRPr="0071255E">
        <w:rPr>
          <w:rFonts w:hAnsi="Arial"/>
          <w:vanish/>
        </w:rPr>
        <w:t>It can be used to initially configure a new installation or to reconfigure an upgrade or downgrade of the Compliance Server software.</w:t>
      </w:r>
    </w:p>
    <w:p w:rsidR="005B2A5F" w:rsidRPr="0071255E" w:rsidRDefault="0071255E" w:rsidP="0071255E">
      <w:pPr>
        <w:ind w:left="180"/>
        <w:rPr>
          <w:rFonts w:hAnsi="Arial"/>
          <w:vanish/>
        </w:rPr>
      </w:pPr>
      <w:r w:rsidRPr="0071255E">
        <w:rPr>
          <w:rFonts w:hAnsi="Arial"/>
          <w:vanish/>
        </w:rPr>
        <w:t xml:space="preserve">2. </w:t>
      </w:r>
      <w:r w:rsidR="005B2A5F" w:rsidRPr="0071255E">
        <w:rPr>
          <w:rFonts w:hAnsi="Arial"/>
          <w:vanish/>
        </w:rPr>
        <w:t>It downloads AND installs the Compliance Server software.</w:t>
      </w:r>
    </w:p>
    <w:p w:rsidR="005B2A5F" w:rsidRDefault="005B2A5F" w:rsidP="005B2A5F"/>
    <w:p w:rsidR="005B2A5F" w:rsidRDefault="005B2A5F" w:rsidP="005B2A5F"/>
    <w:p w:rsidR="005B2A5F" w:rsidRDefault="005B2A5F" w:rsidP="005B2A5F"/>
    <w:p w:rsidR="005B2A5F" w:rsidRDefault="005B2A5F" w:rsidP="005B2A5F">
      <w:r>
        <w:br w:type="page"/>
      </w:r>
    </w:p>
    <w:p w:rsidR="005B2A5F" w:rsidRDefault="005B2A5F" w:rsidP="005B2A5F">
      <w:r>
        <w:lastRenderedPageBreak/>
        <w:t>Slide 20</w:t>
      </w:r>
    </w:p>
    <w:p w:rsidR="005B2A5F" w:rsidRDefault="005B2A5F" w:rsidP="005B2A5F"/>
    <w:p w:rsidR="005B2A5F" w:rsidRDefault="00B33BC1" w:rsidP="005B2A5F">
      <w:r>
        <w:object w:dxaOrig="12770" w:dyaOrig="7199">
          <v:shape id="_x0000_i1044" type="#_x0000_t75" style="width:478.95pt;height:269.85pt" o:ole="" o:bordertopcolor="this" o:borderleftcolor="this" o:borderbottomcolor="this" o:borderrightcolor="this">
            <v:imagedata r:id="rId4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6" UpdateMode="Always">
            <o:LinkType>EnhancedMetaFile</o:LinkType>
            <o:LockedField>false</o:LockedField>
          </o:OLEObject>
        </w:object>
      </w:r>
    </w:p>
    <w:p w:rsidR="005B2A5F" w:rsidRDefault="005B2A5F" w:rsidP="005B2A5F"/>
    <w:p w:rsidR="005B2A5F" w:rsidRDefault="005B2A5F" w:rsidP="005B2A5F"/>
    <w:p w:rsidR="005B2A5F" w:rsidRDefault="005B2A5F" w:rsidP="005B2A5F"/>
    <w:sectPr w:rsidR="005B2A5F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8BB" w:rsidRDefault="008C28BB" w:rsidP="005B2A5F">
      <w:r>
        <w:separator/>
      </w:r>
    </w:p>
  </w:endnote>
  <w:endnote w:type="continuationSeparator" w:id="0">
    <w:p w:rsidR="008C28BB" w:rsidRDefault="008C28BB" w:rsidP="005B2A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8BB" w:rsidRDefault="008C28BB" w:rsidP="005B2A5F">
      <w:r>
        <w:separator/>
      </w:r>
    </w:p>
  </w:footnote>
  <w:footnote w:type="continuationSeparator" w:id="0">
    <w:p w:rsidR="008C28BB" w:rsidRDefault="008C28BB" w:rsidP="005B2A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2A5F" w:rsidRDefault="005B2A5F" w:rsidP="005B2A5F">
    <w:pPr>
      <w:pStyle w:val="Header"/>
      <w:rPr>
        <w:rFonts w:asciiTheme="minorHAnsi" w:cstheme="minorBidi"/>
        <w:kern w:val="0"/>
        <w:sz w:val="22"/>
        <w:szCs w:val="22"/>
      </w:rPr>
    </w:pPr>
    <w:r>
      <w:t>Chef Software Inc.</w:t>
    </w:r>
    <w:r>
      <w:tab/>
    </w:r>
    <w:r>
      <w:tab/>
      <w:t>Chef Compliance</w:t>
    </w:r>
  </w:p>
  <w:p w:rsidR="005B2A5F" w:rsidRDefault="005B2A5F" w:rsidP="005B2A5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88A4A70C"/>
    <w:lvl w:ilvl="0">
      <w:numFmt w:val="bullet"/>
      <w:pStyle w:val="ListParagraph"/>
      <w:lvlText w:val="*"/>
      <w:lvlJc w:val="left"/>
    </w:lvl>
  </w:abstractNum>
  <w:abstractNum w:abstractNumId="1" w15:restartNumberingAfterBreak="0">
    <w:nsid w:val="1BF424C5"/>
    <w:multiLevelType w:val="singleLevel"/>
    <w:tmpl w:val="BA445832"/>
    <w:lvl w:ilvl="0">
      <w:numFmt w:val="bullet"/>
      <w:lvlText w:val="*"/>
      <w:lvlJc w:val="left"/>
    </w:lvl>
  </w:abstractNum>
  <w:abstractNum w:abstractNumId="2" w15:restartNumberingAfterBreak="0">
    <w:nsid w:val="75673688"/>
    <w:multiLevelType w:val="singleLevel"/>
    <w:tmpl w:val="5AD4CADE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pStyle w:val="ListParagraph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2">
    <w:abstractNumId w:val="2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3">
    <w:abstractNumId w:val="1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A5F"/>
    <w:rsid w:val="000506F6"/>
    <w:rsid w:val="001A7010"/>
    <w:rsid w:val="001D1456"/>
    <w:rsid w:val="002E5269"/>
    <w:rsid w:val="002F7E93"/>
    <w:rsid w:val="00327EC9"/>
    <w:rsid w:val="00333994"/>
    <w:rsid w:val="00367FD5"/>
    <w:rsid w:val="004129B0"/>
    <w:rsid w:val="00464FB4"/>
    <w:rsid w:val="00497898"/>
    <w:rsid w:val="005445C1"/>
    <w:rsid w:val="005B2A5F"/>
    <w:rsid w:val="006B34EB"/>
    <w:rsid w:val="006D2DD6"/>
    <w:rsid w:val="006E5BF7"/>
    <w:rsid w:val="0071255E"/>
    <w:rsid w:val="0072626E"/>
    <w:rsid w:val="007438D3"/>
    <w:rsid w:val="008B40D7"/>
    <w:rsid w:val="008C28BB"/>
    <w:rsid w:val="008E6878"/>
    <w:rsid w:val="009161B9"/>
    <w:rsid w:val="009530A1"/>
    <w:rsid w:val="00997DEE"/>
    <w:rsid w:val="00A3528E"/>
    <w:rsid w:val="00A62B1F"/>
    <w:rsid w:val="00A8424D"/>
    <w:rsid w:val="00AE4912"/>
    <w:rsid w:val="00B33BC1"/>
    <w:rsid w:val="00BF7548"/>
    <w:rsid w:val="00C5163F"/>
    <w:rsid w:val="00CA3930"/>
    <w:rsid w:val="00CE074E"/>
    <w:rsid w:val="00E502B4"/>
    <w:rsid w:val="00FA0D3A"/>
    <w:rsid w:val="00FF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B3CCC1-C614-44EB-BCCB-D6DC068B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2A5F"/>
    <w:pPr>
      <w:autoSpaceDE w:val="0"/>
      <w:autoSpaceDN w:val="0"/>
      <w:adjustRightInd w:val="0"/>
      <w:spacing w:after="0" w:line="240" w:lineRule="auto"/>
    </w:pPr>
    <w:rPr>
      <w:rFonts w:ascii="Arial" w:eastAsia="MS PGothic" w:hAnsi="Times New Roman" w:cs="Arial"/>
      <w:kern w:val="24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C1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structorNote">
    <w:name w:val="Instructor Note"/>
    <w:basedOn w:val="Normal"/>
    <w:link w:val="InstructorNoteChar"/>
    <w:qFormat/>
    <w:rsid w:val="005445C1"/>
    <w:pPr>
      <w:framePr w:wrap="around" w:vAnchor="text" w:hAnchor="text" w:y="1" w:anchorLock="1"/>
    </w:pPr>
  </w:style>
  <w:style w:type="character" w:customStyle="1" w:styleId="InstructorNoteChar">
    <w:name w:val="Instructor Note Char"/>
    <w:basedOn w:val="DefaultParagraphFont"/>
    <w:link w:val="InstructorNote"/>
    <w:rsid w:val="005445C1"/>
  </w:style>
  <w:style w:type="paragraph" w:customStyle="1" w:styleId="Body">
    <w:name w:val="Body"/>
    <w:basedOn w:val="Normal"/>
    <w:link w:val="BodyChar"/>
    <w:qFormat/>
    <w:rsid w:val="008E6878"/>
    <w:pPr>
      <w:ind w:left="288"/>
    </w:pPr>
  </w:style>
  <w:style w:type="character" w:customStyle="1" w:styleId="BodyChar">
    <w:name w:val="Body Char"/>
    <w:basedOn w:val="DefaultParagraphFont"/>
    <w:link w:val="Body"/>
    <w:rsid w:val="008E6878"/>
    <w:rPr>
      <w:rFonts w:ascii="Arial" w:hAnsi="Times New Roman" w:cs="Arial"/>
      <w:bCs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45C1"/>
    <w:rPr>
      <w:rFonts w:ascii="Arial" w:eastAsiaTheme="majorEastAsia" w:hAnsi="Arial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A62B1F"/>
    <w:pPr>
      <w:numPr>
        <w:numId w:val="1"/>
      </w:numPr>
      <w:ind w:left="54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2A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2A5F"/>
    <w:rPr>
      <w:rFonts w:ascii="Arial" w:hAnsi="Times New Roman" w:cs="Arial"/>
      <w:kern w:val="24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2A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2A5F"/>
    <w:rPr>
      <w:rFonts w:ascii="Arial" w:hAnsi="Times New Roman" w:cs="Arial"/>
      <w:kern w:val="2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file:///C:\Users\sdelfante\Documents\00-Course%20Dev%20Projects\Compliance\chef-compliance\02-Install.pptx!285" TargetMode="External"/><Relationship Id="rId26" Type="http://schemas.openxmlformats.org/officeDocument/2006/relationships/oleObject" Target="file:///C:\Users\sdelfante\Documents\00-Course%20Dev%20Projects\Compliance\chef-compliance\02-Install.pptx!279" TargetMode="External"/><Relationship Id="rId39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oleObject" Target="file:///C:\Users\sdelfante\Documents\00-Course%20Dev%20Projects\Compliance\chef-compliance\02-Install.pptx!292" TargetMode="External"/><Relationship Id="rId42" Type="http://schemas.openxmlformats.org/officeDocument/2006/relationships/oleObject" Target="file:///C:\Users\sdelfante\Documents\00-Course%20Dev%20Projects\Compliance\chef-compliance\02-Install.pptx!290" TargetMode="External"/><Relationship Id="rId47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oleObject" Target="file:///C:\Users\sdelfante\Documents\00-Course%20Dev%20Projects\Compliance\chef-compliance\02-Install.pptx!271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file:///C:\Users\sdelfante\Documents\00-Course%20Dev%20Projects\Compliance\chef-compliance\02-Install.pptx!294" TargetMode="External"/><Relationship Id="rId46" Type="http://schemas.openxmlformats.org/officeDocument/2006/relationships/oleObject" Target="file:///C:\Users\sdelfante\Documents\00-Course%20Dev%20Projects\Compliance\chef-compliance\02-Install.pptx!267" TargetMode="External"/><Relationship Id="rId2" Type="http://schemas.openxmlformats.org/officeDocument/2006/relationships/styles" Target="styles.xml"/><Relationship Id="rId16" Type="http://schemas.openxmlformats.org/officeDocument/2006/relationships/oleObject" Target="file:///C:\Users\sdelfante\Documents\00-Course%20Dev%20Projects\Compliance\chef-compliance\02-Install.pptx!283" TargetMode="External"/><Relationship Id="rId20" Type="http://schemas.openxmlformats.org/officeDocument/2006/relationships/oleObject" Target="file:///C:\Users\sdelfante\Documents\00-Course%20Dev%20Projects\Compliance\chef-compliance\02-Install.pptx!286" TargetMode="External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file:///C:\Users\sdelfante\Documents\00-Course%20Dev%20Projects\Compliance\chef-compliance\02-Install.pptx!278" TargetMode="External"/><Relationship Id="rId32" Type="http://schemas.openxmlformats.org/officeDocument/2006/relationships/oleObject" Target="file:///C:\Users\sdelfante\Documents\00-Course%20Dev%20Projects\Compliance\chef-compliance\02-Install.pptx!280" TargetMode="External"/><Relationship Id="rId37" Type="http://schemas.openxmlformats.org/officeDocument/2006/relationships/image" Target="media/image16.emf"/><Relationship Id="rId40" Type="http://schemas.openxmlformats.org/officeDocument/2006/relationships/oleObject" Target="file:///C:\Users\sdelfante\Documents\00-Course%20Dev%20Projects\Compliance\chef-compliance\02-Install.pptx!289" TargetMode="External"/><Relationship Id="rId45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file:///C:\Users\sdelfante\Documents\00-Course%20Dev%20Projects\Compliance\chef-compliance\02-Install.pptx!288" TargetMode="External"/><Relationship Id="rId36" Type="http://schemas.openxmlformats.org/officeDocument/2006/relationships/oleObject" Target="file:///C:\Users\sdelfante\Documents\00-Course%20Dev%20Projects\Compliance\chef-compliance\02-Install.pptx!293" TargetMode="External"/><Relationship Id="rId49" Type="http://schemas.openxmlformats.org/officeDocument/2006/relationships/theme" Target="theme/theme1.xml"/><Relationship Id="rId10" Type="http://schemas.openxmlformats.org/officeDocument/2006/relationships/oleObject" Target="file:///C:\Users\sdelfante\Documents\00-Course%20Dev%20Projects\Compliance\chef-compliance\02-Install.pptx!257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oleObject" Target="file:///C:\Users\sdelfante\Documents\00-Course%20Dev%20Projects\Compliance\chef-compliance\02-Install.pptx!27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file:///C:\Users\sdelfante\Documents\00-Course%20Dev%20Projects\Compliance\chef-compliance\02-Install.pptx!272" TargetMode="External"/><Relationship Id="rId22" Type="http://schemas.openxmlformats.org/officeDocument/2006/relationships/oleObject" Target="file:///C:\Users\sdelfante\Documents\00-Course%20Dev%20Projects\Compliance\chef-compliance\02-Install.pptx!295" TargetMode="External"/><Relationship Id="rId27" Type="http://schemas.openxmlformats.org/officeDocument/2006/relationships/image" Target="media/image11.emf"/><Relationship Id="rId30" Type="http://schemas.openxmlformats.org/officeDocument/2006/relationships/oleObject" Target="file:///C:\Users\sdelfante\Documents\00-Course%20Dev%20Projects\Compliance\chef-compliance\02-Install.pptx!291" TargetMode="Externa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fontTable" Target="fontTable.xml"/><Relationship Id="rId8" Type="http://schemas.openxmlformats.org/officeDocument/2006/relationships/oleObject" Target="file:///C:\Users\sdelfante\Documents\00-Course%20Dev%20Projects\Compliance\chef-compliance\02-Install.pptx!2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867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Del Fante</dc:creator>
  <cp:keywords/>
  <dc:description/>
  <cp:lastModifiedBy>Steve Del Fante</cp:lastModifiedBy>
  <cp:revision>8</cp:revision>
  <dcterms:created xsi:type="dcterms:W3CDTF">2016-03-02T17:11:00Z</dcterms:created>
  <dcterms:modified xsi:type="dcterms:W3CDTF">2016-03-02T20:38:00Z</dcterms:modified>
</cp:coreProperties>
</file>