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6CC6" w:rsidRDefault="003D3EF4" w:rsidP="00BA6E5E">
      <w:pPr>
        <w:pStyle w:val="Title"/>
        <w:jc w:val="center"/>
      </w:pPr>
      <w:r>
        <w:t>Cog Tensor Field</w:t>
      </w:r>
      <w:r w:rsidR="00314BC0">
        <w:t xml:space="preserve"> </w:t>
      </w:r>
    </w:p>
    <w:p w:rsidR="007E45B8" w:rsidRDefault="00996CC6" w:rsidP="00BA6E5E">
      <w:pPr>
        <w:pStyle w:val="Title"/>
        <w:jc w:val="center"/>
      </w:pPr>
      <w:r>
        <w:t xml:space="preserve">External Reference </w:t>
      </w:r>
      <w:r w:rsidR="00314BC0">
        <w:t>Specification</w:t>
      </w:r>
    </w:p>
    <w:p w:rsidR="00382E2E" w:rsidRPr="007C5E5F" w:rsidRDefault="009E6DC8" w:rsidP="00382E2E">
      <w:pPr>
        <w:jc w:val="center"/>
        <w:rPr>
          <w:color w:val="2E74B5" w:themeColor="accent1" w:themeShade="BF"/>
          <w:sz w:val="28"/>
          <w:szCs w:val="28"/>
        </w:rPr>
      </w:pPr>
      <w:r>
        <w:rPr>
          <w:color w:val="2E74B5" w:themeColor="accent1" w:themeShade="BF"/>
          <w:sz w:val="28"/>
          <w:szCs w:val="28"/>
        </w:rPr>
        <w:t>Version 1</w:t>
      </w:r>
    </w:p>
    <w:p w:rsidR="007E45B8" w:rsidRDefault="00DF678D" w:rsidP="00382E2E">
      <w:pPr>
        <w:pStyle w:val="Subtitle"/>
        <w:jc w:val="center"/>
      </w:pPr>
      <w:r>
        <w:t>Greg Snider</w:t>
      </w:r>
      <w:bookmarkStart w:id="0" w:name="_GoBack"/>
      <w:bookmarkEnd w:id="0"/>
    </w:p>
    <w:p w:rsidR="00884C1A" w:rsidRDefault="00884C1A" w:rsidP="00884C1A">
      <w:r>
        <w:t>Summary: Definition of tensor fields, how they are described, and how they are laid out in memory. This is needed by writers of Sensors and Actuators.</w:t>
      </w:r>
    </w:p>
    <w:p w:rsidR="00F572A1" w:rsidRDefault="00382E2E" w:rsidP="00F572A1">
      <w:pPr>
        <w:pStyle w:val="Heading1"/>
      </w:pPr>
      <w:r>
        <w:t>1</w:t>
      </w:r>
      <w:r w:rsidR="00280484" w:rsidRPr="009E741B">
        <w:t>.</w:t>
      </w:r>
      <w:r w:rsidR="00BA6E5E">
        <w:t xml:space="preserve"> Overview</w:t>
      </w:r>
    </w:p>
    <w:p w:rsidR="004549AE" w:rsidRDefault="004549AE" w:rsidP="004549AE">
      <w:r>
        <w:t xml:space="preserve">A tensor field is the data abstraction of Cog. It is defined to be a multidimensional array (the field) of multidimensional arrays (the tensors) of numbers. All tensors in a </w:t>
      </w:r>
      <w:r w:rsidR="00AE2036">
        <w:t xml:space="preserve">given </w:t>
      </w:r>
      <w:r>
        <w:t xml:space="preserve">field have exactly the same size and shape. </w:t>
      </w:r>
    </w:p>
    <w:p w:rsidR="004549AE" w:rsidRDefault="004549AE" w:rsidP="004549AE">
      <w:r>
        <w:t xml:space="preserve">The field itself has a </w:t>
      </w:r>
      <w:r w:rsidRPr="004549AE">
        <w:rPr>
          <w:i/>
        </w:rPr>
        <w:t>dimensionality</w:t>
      </w:r>
      <w:r>
        <w:t xml:space="preserve"> equal to the number of dimensions of the array containing it. The number of dimensions is limited to 0, 1, 2, or 3. A zero-dimensional field holds a single tensor.</w:t>
      </w:r>
    </w:p>
    <w:p w:rsidR="004549AE" w:rsidRDefault="004549AE" w:rsidP="004549AE">
      <w:r>
        <w:t xml:space="preserve">A tensor in a field has an </w:t>
      </w:r>
      <w:r w:rsidRPr="004549AE">
        <w:rPr>
          <w:i/>
        </w:rPr>
        <w:t>order</w:t>
      </w:r>
      <w:r>
        <w:t xml:space="preserve"> equal to the number of dimensions of the array containing it. The order is currently limited to 0, 1, or 2. An order-0 tensor</w:t>
      </w:r>
      <w:r w:rsidR="00B00DC8">
        <w:t xml:space="preserve"> (which holds a single number)</w:t>
      </w:r>
      <w:r>
        <w:t xml:space="preserve"> is called a </w:t>
      </w:r>
      <w:r w:rsidRPr="004549AE">
        <w:rPr>
          <w:i/>
        </w:rPr>
        <w:t>scalar</w:t>
      </w:r>
      <w:r>
        <w:t xml:space="preserve">, an order-1 tensor is called a </w:t>
      </w:r>
      <w:r w:rsidRPr="004549AE">
        <w:rPr>
          <w:i/>
        </w:rPr>
        <w:t>vector</w:t>
      </w:r>
      <w:r>
        <w:t xml:space="preserve">, and an order-2 tensor is called a </w:t>
      </w:r>
      <w:r w:rsidRPr="004549AE">
        <w:rPr>
          <w:i/>
        </w:rPr>
        <w:t>matrix</w:t>
      </w:r>
      <w:r>
        <w:t>.</w:t>
      </w:r>
      <w:r w:rsidR="00187679">
        <w:t xml:space="preserve"> </w:t>
      </w:r>
      <w:r>
        <w:t>The n</w:t>
      </w:r>
      <w:r w:rsidR="0058766C">
        <w:t>umbers in a tensor</w:t>
      </w:r>
      <w:r>
        <w:t xml:space="preserve"> are 32 bit floating point num</w:t>
      </w:r>
      <w:r w:rsidR="00884C1A">
        <w:t>bers (may be extended).</w:t>
      </w:r>
    </w:p>
    <w:p w:rsidR="004549AE" w:rsidRDefault="004549AE" w:rsidP="004549AE">
      <w:pPr>
        <w:pStyle w:val="Heading1"/>
      </w:pPr>
      <w:r>
        <w:t>2. Tensor Field Descriptor</w:t>
      </w:r>
    </w:p>
    <w:p w:rsidR="00B00DC8" w:rsidRDefault="00B00DC8" w:rsidP="00B00DC8">
      <w:r>
        <w:t xml:space="preserve">Since a tensor field must be accessible to </w:t>
      </w:r>
      <w:r w:rsidR="00422A9D">
        <w:t>both the Cog Native Runtime (which has a C interface</w:t>
      </w:r>
      <w:r>
        <w:t>) and the Cog Compiler (written in Scala), there are parallel</w:t>
      </w:r>
      <w:r w:rsidR="00422A9D">
        <w:t xml:space="preserve"> structures for describing them.</w:t>
      </w:r>
    </w:p>
    <w:p w:rsidR="00422A9D" w:rsidRPr="00422A9D" w:rsidRDefault="00422A9D" w:rsidP="00B00DC8">
      <w:pPr>
        <w:rPr>
          <w:i/>
        </w:rPr>
      </w:pPr>
      <w:r w:rsidRPr="00422A9D">
        <w:rPr>
          <w:i/>
        </w:rPr>
        <w:t>C version:</w:t>
      </w:r>
    </w:p>
    <w:p w:rsidR="003D3EF4" w:rsidRDefault="003D3EF4" w:rsidP="003D3EF4">
      <w:pPr>
        <w:pStyle w:val="Code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CogTensorField</w:t>
      </w:r>
      <w:proofErr w:type="spellEnd"/>
      <w:r>
        <w:t xml:space="preserve"> {</w:t>
      </w:r>
    </w:p>
    <w:p w:rsidR="003D3EF4" w:rsidRDefault="003D3EF4" w:rsidP="003D3EF4">
      <w:pPr>
        <w:pStyle w:val="Code"/>
      </w:pPr>
      <w:r>
        <w:t xml:space="preserve">    </w:t>
      </w:r>
      <w:proofErr w:type="gramStart"/>
      <w:r>
        <w:t>int</w:t>
      </w:r>
      <w:proofErr w:type="gramEnd"/>
      <w:r>
        <w:t xml:space="preserve"> index;</w:t>
      </w:r>
      <w:r w:rsidR="00422A9D">
        <w:tab/>
      </w:r>
      <w:r w:rsidR="00422A9D">
        <w:tab/>
      </w:r>
      <w:r w:rsidR="00422A9D">
        <w:tab/>
        <w:t>// Index assigned by Cog compiler.</w:t>
      </w:r>
    </w:p>
    <w:p w:rsidR="003D3EF4" w:rsidRDefault="003D3EF4" w:rsidP="003D3EF4">
      <w:pPr>
        <w:pStyle w:val="Code"/>
      </w:pPr>
      <w:r>
        <w:t xml:space="preserve">    </w:t>
      </w:r>
      <w:proofErr w:type="gramStart"/>
      <w:r>
        <w:t>char</w:t>
      </w:r>
      <w:proofErr w:type="gramEnd"/>
      <w:r>
        <w:t xml:space="preserve">* </w:t>
      </w:r>
      <w:proofErr w:type="spellStart"/>
      <w:r>
        <w:t>userName</w:t>
      </w:r>
      <w:proofErr w:type="spellEnd"/>
      <w:r>
        <w:t>;</w:t>
      </w:r>
      <w:r w:rsidR="00422A9D">
        <w:tab/>
      </w:r>
      <w:r w:rsidR="00422A9D">
        <w:tab/>
        <w:t>// User-defined name for the field, using probe().</w:t>
      </w:r>
    </w:p>
    <w:p w:rsidR="003D3EF4" w:rsidRDefault="003D3EF4" w:rsidP="003D3EF4">
      <w:pPr>
        <w:pStyle w:val="Code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fieldDimensions</w:t>
      </w:r>
      <w:proofErr w:type="spellEnd"/>
      <w:r>
        <w:t>;</w:t>
      </w:r>
      <w:r w:rsidR="00422A9D">
        <w:tab/>
        <w:t>// Number of field dimensions: 0, 1, 2 or 3.</w:t>
      </w:r>
    </w:p>
    <w:p w:rsidR="003D3EF4" w:rsidRDefault="003D3EF4" w:rsidP="003D3EF4">
      <w:pPr>
        <w:pStyle w:val="Code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fieldShape</w:t>
      </w:r>
      <w:proofErr w:type="spellEnd"/>
      <w:r>
        <w:t>[];</w:t>
      </w:r>
      <w:r w:rsidR="00422A9D">
        <w:tab/>
      </w:r>
      <w:r w:rsidR="00422A9D">
        <w:tab/>
        <w:t>// Size of each field dimension.</w:t>
      </w:r>
    </w:p>
    <w:p w:rsidR="003D3EF4" w:rsidRDefault="003D3EF4" w:rsidP="003D3EF4">
      <w:pPr>
        <w:pStyle w:val="Code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tensorOrder</w:t>
      </w:r>
      <w:proofErr w:type="spellEnd"/>
      <w:r>
        <w:t>;</w:t>
      </w:r>
      <w:r w:rsidR="00422A9D">
        <w:tab/>
      </w:r>
      <w:r w:rsidR="00422A9D">
        <w:tab/>
        <w:t>// Order (dimensionality) of each tensor: 0, 1 or 2.</w:t>
      </w:r>
    </w:p>
    <w:p w:rsidR="003D3EF4" w:rsidRDefault="003D3EF4" w:rsidP="003D3EF4">
      <w:pPr>
        <w:pStyle w:val="Code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tensorShape</w:t>
      </w:r>
      <w:proofErr w:type="spellEnd"/>
      <w:r>
        <w:t>[];</w:t>
      </w:r>
      <w:r w:rsidR="00422A9D">
        <w:tab/>
        <w:t>// Size of each tensor dimension.</w:t>
      </w:r>
    </w:p>
    <w:p w:rsidR="003D3EF4" w:rsidRDefault="004549AE" w:rsidP="003D3EF4">
      <w:pPr>
        <w:pStyle w:val="Code"/>
      </w:pPr>
      <w:r>
        <w:t xml:space="preserve">    </w:t>
      </w:r>
      <w:proofErr w:type="spellStart"/>
      <w:proofErr w:type="gramStart"/>
      <w:r>
        <w:t>enum</w:t>
      </w:r>
      <w:proofErr w:type="spellEnd"/>
      <w:proofErr w:type="gramEnd"/>
      <w:r>
        <w:t xml:space="preserve"> </w:t>
      </w:r>
      <w:proofErr w:type="spellStart"/>
      <w:r>
        <w:t>CogNumberType</w:t>
      </w:r>
      <w:proofErr w:type="spellEnd"/>
      <w:r>
        <w:t xml:space="preserve"> </w:t>
      </w:r>
      <w:proofErr w:type="spellStart"/>
      <w:r>
        <w:t>number</w:t>
      </w:r>
      <w:r w:rsidR="003D3EF4">
        <w:t>Type</w:t>
      </w:r>
      <w:proofErr w:type="spellEnd"/>
      <w:r w:rsidR="003D3EF4">
        <w:t>;</w:t>
      </w:r>
      <w:r w:rsidR="00422A9D">
        <w:t xml:space="preserve">  </w:t>
      </w:r>
      <w:r w:rsidR="00E46391">
        <w:t xml:space="preserve">   </w:t>
      </w:r>
      <w:r w:rsidR="00422A9D">
        <w:t>// Type of numbers held in each tensor.</w:t>
      </w:r>
    </w:p>
    <w:p w:rsidR="00E46391" w:rsidRDefault="00E46391" w:rsidP="003D3EF4">
      <w:pPr>
        <w:pStyle w:val="Code"/>
      </w:pPr>
      <w:r>
        <w:t xml:space="preserve">    </w:t>
      </w:r>
      <w:proofErr w:type="spellStart"/>
      <w:proofErr w:type="gramStart"/>
      <w:r>
        <w:t>enum</w:t>
      </w:r>
      <w:proofErr w:type="spellEnd"/>
      <w:proofErr w:type="gramEnd"/>
      <w:r>
        <w:t xml:space="preserve"> </w:t>
      </w:r>
      <w:proofErr w:type="spellStart"/>
      <w:r>
        <w:t>CogTensorFieldType</w:t>
      </w:r>
      <w:proofErr w:type="spellEnd"/>
      <w:r>
        <w:t xml:space="preserve"> </w:t>
      </w:r>
      <w:proofErr w:type="spellStart"/>
      <w:r>
        <w:t>fieldType</w:t>
      </w:r>
      <w:proofErr w:type="spellEnd"/>
      <w:r>
        <w:t>; // Type of tensor field.</w:t>
      </w:r>
    </w:p>
    <w:p w:rsidR="003D3EF4" w:rsidRDefault="003D3EF4" w:rsidP="003D3EF4">
      <w:pPr>
        <w:pStyle w:val="Code"/>
      </w:pPr>
      <w:r>
        <w:t>}</w:t>
      </w:r>
    </w:p>
    <w:p w:rsidR="003D3EF4" w:rsidRDefault="003D3EF4" w:rsidP="003D3EF4">
      <w:pPr>
        <w:pStyle w:val="Code"/>
      </w:pPr>
    </w:p>
    <w:p w:rsidR="003D3EF4" w:rsidRDefault="003D3EF4" w:rsidP="003D3EF4">
      <w:pPr>
        <w:pStyle w:val="Code"/>
      </w:pPr>
      <w:proofErr w:type="spellStart"/>
      <w:proofErr w:type="gramStart"/>
      <w:r>
        <w:t>enum</w:t>
      </w:r>
      <w:proofErr w:type="spellEnd"/>
      <w:proofErr w:type="gramEnd"/>
      <w:r>
        <w:t xml:space="preserve"> </w:t>
      </w:r>
      <w:proofErr w:type="spellStart"/>
      <w:r>
        <w:t>CogNumberType</w:t>
      </w:r>
      <w:proofErr w:type="spellEnd"/>
      <w:r>
        <w:t xml:space="preserve"> {</w:t>
      </w:r>
    </w:p>
    <w:p w:rsidR="003D3EF4" w:rsidRDefault="003D3EF4" w:rsidP="003D3EF4">
      <w:pPr>
        <w:pStyle w:val="Code"/>
      </w:pPr>
      <w:r>
        <w:t xml:space="preserve">    COG_FLOAT_16,</w:t>
      </w:r>
      <w:r w:rsidR="00422A9D">
        <w:tab/>
      </w:r>
      <w:r w:rsidR="00422A9D">
        <w:tab/>
        <w:t>// Half float (not supported in Scala or C)</w:t>
      </w:r>
    </w:p>
    <w:p w:rsidR="00422A9D" w:rsidRDefault="003D3EF4" w:rsidP="00422A9D">
      <w:pPr>
        <w:pStyle w:val="Code"/>
      </w:pPr>
      <w:r>
        <w:t xml:space="preserve">    COG_FLOAT_32,</w:t>
      </w:r>
      <w:r w:rsidR="00422A9D">
        <w:tab/>
      </w:r>
      <w:r w:rsidR="00422A9D">
        <w:tab/>
        <w:t>// Float</w:t>
      </w:r>
    </w:p>
    <w:p w:rsidR="003D3EF4" w:rsidRDefault="003D3EF4" w:rsidP="003D3EF4">
      <w:pPr>
        <w:pStyle w:val="Code"/>
      </w:pPr>
      <w:r>
        <w:t xml:space="preserve">    COG_FLOAT_64,</w:t>
      </w:r>
      <w:r w:rsidR="00422A9D">
        <w:tab/>
      </w:r>
      <w:r w:rsidR="00422A9D">
        <w:tab/>
        <w:t>// Double</w:t>
      </w:r>
    </w:p>
    <w:p w:rsidR="003D3EF4" w:rsidRDefault="003D3EF4" w:rsidP="003D3EF4">
      <w:pPr>
        <w:pStyle w:val="Code"/>
      </w:pPr>
      <w:r>
        <w:t xml:space="preserve">    COG_INT_8,</w:t>
      </w:r>
      <w:r w:rsidR="00422A9D">
        <w:tab/>
      </w:r>
      <w:r w:rsidR="00422A9D">
        <w:tab/>
      </w:r>
      <w:r w:rsidR="00422A9D">
        <w:tab/>
        <w:t>// 8 bit signed integer</w:t>
      </w:r>
    </w:p>
    <w:p w:rsidR="003D3EF4" w:rsidRDefault="003D3EF4" w:rsidP="003D3EF4">
      <w:pPr>
        <w:pStyle w:val="Code"/>
      </w:pPr>
      <w:r>
        <w:t xml:space="preserve">    COG_INT_16,</w:t>
      </w:r>
      <w:r w:rsidR="00422A9D">
        <w:tab/>
      </w:r>
      <w:r w:rsidR="00422A9D">
        <w:tab/>
        <w:t>// 16 bit signed integer</w:t>
      </w:r>
    </w:p>
    <w:p w:rsidR="003D3EF4" w:rsidRDefault="003D3EF4" w:rsidP="003D3EF4">
      <w:pPr>
        <w:pStyle w:val="Code"/>
      </w:pPr>
      <w:r>
        <w:t xml:space="preserve">    COG_INT_32,</w:t>
      </w:r>
      <w:r w:rsidR="00422A9D">
        <w:tab/>
      </w:r>
      <w:r w:rsidR="00422A9D">
        <w:tab/>
        <w:t>// 32 bit signed integer</w:t>
      </w:r>
    </w:p>
    <w:p w:rsidR="003D3EF4" w:rsidRDefault="003D3EF4" w:rsidP="003D3EF4">
      <w:pPr>
        <w:pStyle w:val="Code"/>
      </w:pPr>
      <w:r>
        <w:t xml:space="preserve">    COG_INT_64</w:t>
      </w:r>
      <w:r w:rsidR="00422A9D">
        <w:tab/>
      </w:r>
      <w:r w:rsidR="00422A9D">
        <w:tab/>
      </w:r>
      <w:r w:rsidR="00422A9D">
        <w:tab/>
        <w:t>// 64 bit signed integer</w:t>
      </w:r>
    </w:p>
    <w:p w:rsidR="003D3EF4" w:rsidRDefault="003D3EF4" w:rsidP="003D3EF4">
      <w:pPr>
        <w:pStyle w:val="Code"/>
      </w:pPr>
      <w:r>
        <w:lastRenderedPageBreak/>
        <w:t>}</w:t>
      </w:r>
    </w:p>
    <w:p w:rsidR="00E46391" w:rsidRDefault="00E46391" w:rsidP="003D3EF4">
      <w:pPr>
        <w:pStyle w:val="Code"/>
      </w:pPr>
      <w:proofErr w:type="spellStart"/>
      <w:proofErr w:type="gramStart"/>
      <w:r>
        <w:t>enum</w:t>
      </w:r>
      <w:proofErr w:type="spellEnd"/>
      <w:proofErr w:type="gramEnd"/>
      <w:r>
        <w:t xml:space="preserve"> </w:t>
      </w:r>
      <w:proofErr w:type="spellStart"/>
      <w:r>
        <w:t>CogTensorFieldType</w:t>
      </w:r>
      <w:proofErr w:type="spellEnd"/>
      <w:r>
        <w:t xml:space="preserve"> {</w:t>
      </w:r>
    </w:p>
    <w:p w:rsidR="00E46391" w:rsidRDefault="00E46391" w:rsidP="003D3EF4">
      <w:pPr>
        <w:pStyle w:val="Code"/>
      </w:pPr>
      <w:r>
        <w:t xml:space="preserve">    COG_SENSOR_FIELD,</w:t>
      </w:r>
    </w:p>
    <w:p w:rsidR="00E46391" w:rsidRDefault="00E46391" w:rsidP="003D3EF4">
      <w:pPr>
        <w:pStyle w:val="Code"/>
      </w:pPr>
      <w:r>
        <w:t xml:space="preserve">    COG_ACTUATOR_FIELD,</w:t>
      </w:r>
    </w:p>
    <w:p w:rsidR="00A65271" w:rsidRDefault="00A65271" w:rsidP="003D3EF4">
      <w:pPr>
        <w:pStyle w:val="Code"/>
      </w:pPr>
      <w:r>
        <w:t xml:space="preserve">    COG_STATE_FIELD,</w:t>
      </w:r>
    </w:p>
    <w:p w:rsidR="00E46391" w:rsidRDefault="00E46391" w:rsidP="003D3EF4">
      <w:pPr>
        <w:pStyle w:val="Code"/>
      </w:pPr>
      <w:r>
        <w:t xml:space="preserve">    COG_</w:t>
      </w:r>
      <w:r w:rsidR="00187679">
        <w:t>HIDDEN_FIELD</w:t>
      </w:r>
    </w:p>
    <w:p w:rsidR="00187679" w:rsidRDefault="00187679" w:rsidP="003D3EF4">
      <w:pPr>
        <w:pStyle w:val="Code"/>
      </w:pPr>
      <w:r>
        <w:t>}</w:t>
      </w:r>
    </w:p>
    <w:p w:rsidR="00422A9D" w:rsidRDefault="00422A9D" w:rsidP="00422A9D"/>
    <w:p w:rsidR="00422A9D" w:rsidRPr="00422A9D" w:rsidRDefault="00422A9D" w:rsidP="00422A9D">
      <w:pPr>
        <w:rPr>
          <w:i/>
        </w:rPr>
      </w:pPr>
      <w:r w:rsidRPr="00422A9D">
        <w:rPr>
          <w:i/>
        </w:rPr>
        <w:t>Scala version:</w:t>
      </w:r>
    </w:p>
    <w:p w:rsidR="00422A9D" w:rsidRDefault="00422A9D" w:rsidP="00422A9D">
      <w:pPr>
        <w:pStyle w:val="Code"/>
      </w:pPr>
      <w:proofErr w:type="gramStart"/>
      <w:r>
        <w:t>class</w:t>
      </w:r>
      <w:proofErr w:type="gramEnd"/>
      <w:r>
        <w:t xml:space="preserve"> </w:t>
      </w:r>
      <w:proofErr w:type="spellStart"/>
      <w:r>
        <w:t>CogTensorField</w:t>
      </w:r>
      <w:proofErr w:type="spellEnd"/>
      <w:r>
        <w:t xml:space="preserve"> {</w:t>
      </w:r>
    </w:p>
    <w:p w:rsidR="00422A9D" w:rsidRDefault="00422A9D" w:rsidP="00422A9D">
      <w:pPr>
        <w:pStyle w:val="Code"/>
      </w:pPr>
      <w:r>
        <w:t xml:space="preserve">    </w:t>
      </w:r>
      <w:proofErr w:type="gramStart"/>
      <w:r>
        <w:t>val</w:t>
      </w:r>
      <w:proofErr w:type="gramEnd"/>
      <w:r>
        <w:t xml:space="preserve"> index: Int</w:t>
      </w:r>
    </w:p>
    <w:p w:rsidR="00422A9D" w:rsidRDefault="00422A9D" w:rsidP="00422A9D">
      <w:pPr>
        <w:pStyle w:val="Code"/>
      </w:pPr>
      <w:r>
        <w:t xml:space="preserve">    </w:t>
      </w:r>
      <w:proofErr w:type="gramStart"/>
      <w:r>
        <w:t>val</w:t>
      </w:r>
      <w:proofErr w:type="gramEnd"/>
      <w:r>
        <w:t xml:space="preserve"> username: String</w:t>
      </w:r>
    </w:p>
    <w:p w:rsidR="00422A9D" w:rsidRDefault="00422A9D" w:rsidP="00422A9D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fieldDimensions</w:t>
      </w:r>
      <w:proofErr w:type="spellEnd"/>
      <w:r>
        <w:t xml:space="preserve"> = </w:t>
      </w:r>
      <w:proofErr w:type="spellStart"/>
      <w:r>
        <w:t>fieldShape.length</w:t>
      </w:r>
      <w:proofErr w:type="spellEnd"/>
    </w:p>
    <w:p w:rsidR="00422A9D" w:rsidRDefault="00422A9D" w:rsidP="00422A9D">
      <w:pPr>
        <w:pStyle w:val="Code"/>
      </w:pPr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fieldShape</w:t>
      </w:r>
      <w:proofErr w:type="spellEnd"/>
      <w:r>
        <w:t>: Array[</w:t>
      </w:r>
      <w:proofErr w:type="spellStart"/>
      <w:r>
        <w:t>Int</w:t>
      </w:r>
      <w:proofErr w:type="spellEnd"/>
      <w:r>
        <w:t>]</w:t>
      </w:r>
    </w:p>
    <w:p w:rsidR="00422A9D" w:rsidRDefault="00422A9D" w:rsidP="00422A9D">
      <w:pPr>
        <w:pStyle w:val="Code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 w:rsidR="00D95D89">
        <w:t>tensorOrder</w:t>
      </w:r>
      <w:proofErr w:type="spellEnd"/>
      <w:r w:rsidR="00D95D89">
        <w:t xml:space="preserve"> = </w:t>
      </w:r>
      <w:proofErr w:type="spellStart"/>
      <w:r w:rsidR="00D95D89">
        <w:t>tensorShape.length</w:t>
      </w:r>
      <w:proofErr w:type="spellEnd"/>
    </w:p>
    <w:p w:rsidR="00422A9D" w:rsidRDefault="00422A9D" w:rsidP="00422A9D">
      <w:pPr>
        <w:pStyle w:val="Code"/>
      </w:pPr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 w:rsidR="00D95D89">
        <w:t xml:space="preserve"> </w:t>
      </w:r>
      <w:proofErr w:type="spellStart"/>
      <w:r w:rsidR="00D95D89">
        <w:t>tensorShape</w:t>
      </w:r>
      <w:proofErr w:type="spellEnd"/>
      <w:r w:rsidR="00D95D89">
        <w:t>: Array[</w:t>
      </w:r>
      <w:proofErr w:type="spellStart"/>
      <w:r w:rsidR="00D95D89">
        <w:t>Int</w:t>
      </w:r>
      <w:proofErr w:type="spellEnd"/>
      <w:r w:rsidR="00D95D89">
        <w:t>]</w:t>
      </w:r>
    </w:p>
    <w:p w:rsidR="00422A9D" w:rsidRDefault="00D95D89" w:rsidP="00422A9D">
      <w:pPr>
        <w:pStyle w:val="Code"/>
      </w:pPr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 w:rsidR="00422A9D">
        <w:t>number</w:t>
      </w:r>
      <w:r>
        <w:t>Type</w:t>
      </w:r>
      <w:proofErr w:type="spellEnd"/>
      <w:r>
        <w:t xml:space="preserve">: </w:t>
      </w:r>
      <w:proofErr w:type="spellStart"/>
      <w:r>
        <w:t>CogNumberType</w:t>
      </w:r>
      <w:proofErr w:type="spellEnd"/>
    </w:p>
    <w:p w:rsidR="00187679" w:rsidRDefault="00187679" w:rsidP="00422A9D">
      <w:pPr>
        <w:pStyle w:val="Code"/>
      </w:pPr>
      <w:r>
        <w:t xml:space="preserve">    </w:t>
      </w:r>
      <w:proofErr w:type="spellStart"/>
      <w:proofErr w:type="gramStart"/>
      <w:r>
        <w:t>val</w:t>
      </w:r>
      <w:proofErr w:type="spellEnd"/>
      <w:proofErr w:type="gramEnd"/>
      <w:r>
        <w:t xml:space="preserve"> </w:t>
      </w:r>
      <w:proofErr w:type="spellStart"/>
      <w:r>
        <w:t>fieldType</w:t>
      </w:r>
      <w:proofErr w:type="spellEnd"/>
      <w:r>
        <w:t xml:space="preserve">: </w:t>
      </w:r>
      <w:proofErr w:type="spellStart"/>
      <w:r>
        <w:t>CogFieldType</w:t>
      </w:r>
      <w:proofErr w:type="spellEnd"/>
    </w:p>
    <w:p w:rsidR="00422A9D" w:rsidRDefault="00422A9D" w:rsidP="00422A9D">
      <w:pPr>
        <w:pStyle w:val="Code"/>
      </w:pPr>
      <w:r>
        <w:t>}</w:t>
      </w:r>
    </w:p>
    <w:p w:rsidR="00422A9D" w:rsidRDefault="00422A9D" w:rsidP="00422A9D">
      <w:pPr>
        <w:pStyle w:val="Code"/>
      </w:pPr>
    </w:p>
    <w:p w:rsidR="00422A9D" w:rsidRDefault="00D95D89" w:rsidP="00422A9D">
      <w:pPr>
        <w:pStyle w:val="Code"/>
      </w:pPr>
      <w:proofErr w:type="gramStart"/>
      <w:r>
        <w:t>sealed</w:t>
      </w:r>
      <w:proofErr w:type="gramEnd"/>
      <w:r>
        <w:t xml:space="preserve"> abstract class </w:t>
      </w:r>
      <w:proofErr w:type="spellStart"/>
      <w:r>
        <w:t>CogNumberType</w:t>
      </w:r>
      <w:proofErr w:type="spellEnd"/>
    </w:p>
    <w:p w:rsidR="00D95D89" w:rsidRDefault="00D95D89" w:rsidP="00D95D89">
      <w:pPr>
        <w:pStyle w:val="Code"/>
      </w:pPr>
      <w:r>
        <w:t xml:space="preserve">CogFloat16 extends </w:t>
      </w:r>
      <w:proofErr w:type="spellStart"/>
      <w:r>
        <w:t>CogNumberType</w:t>
      </w:r>
      <w:proofErr w:type="spellEnd"/>
    </w:p>
    <w:p w:rsidR="00D95D89" w:rsidRDefault="00D95D89" w:rsidP="00D95D89">
      <w:pPr>
        <w:pStyle w:val="Code"/>
      </w:pPr>
      <w:r>
        <w:t xml:space="preserve">CogFloat32 extends </w:t>
      </w:r>
      <w:proofErr w:type="spellStart"/>
      <w:r>
        <w:t>CogNumberType</w:t>
      </w:r>
      <w:proofErr w:type="spellEnd"/>
    </w:p>
    <w:p w:rsidR="00D95D89" w:rsidRDefault="00D95D89" w:rsidP="00D95D89">
      <w:pPr>
        <w:pStyle w:val="Code"/>
      </w:pPr>
      <w:r>
        <w:t xml:space="preserve">CogFloat64 extends </w:t>
      </w:r>
      <w:proofErr w:type="spellStart"/>
      <w:r>
        <w:t>CogNumberType</w:t>
      </w:r>
      <w:proofErr w:type="spellEnd"/>
    </w:p>
    <w:p w:rsidR="00D95D89" w:rsidRDefault="00D95D89" w:rsidP="00D95D89">
      <w:pPr>
        <w:pStyle w:val="Code"/>
      </w:pPr>
      <w:r>
        <w:t xml:space="preserve">CogInt8    extends </w:t>
      </w:r>
      <w:proofErr w:type="spellStart"/>
      <w:r>
        <w:t>CogNumberType</w:t>
      </w:r>
      <w:proofErr w:type="spellEnd"/>
    </w:p>
    <w:p w:rsidR="00D95D89" w:rsidRDefault="00D95D89" w:rsidP="00D95D89">
      <w:pPr>
        <w:pStyle w:val="Code"/>
      </w:pPr>
      <w:r>
        <w:t xml:space="preserve">CogInt16   extends </w:t>
      </w:r>
      <w:proofErr w:type="spellStart"/>
      <w:r>
        <w:t>CogNumberType</w:t>
      </w:r>
      <w:proofErr w:type="spellEnd"/>
    </w:p>
    <w:p w:rsidR="00D95D89" w:rsidRDefault="00D95D89" w:rsidP="00D95D89">
      <w:pPr>
        <w:pStyle w:val="Code"/>
      </w:pPr>
      <w:r>
        <w:t xml:space="preserve">CogInt32   extends </w:t>
      </w:r>
      <w:proofErr w:type="spellStart"/>
      <w:r>
        <w:t>CogNumberType</w:t>
      </w:r>
      <w:proofErr w:type="spellEnd"/>
    </w:p>
    <w:p w:rsidR="00EB286B" w:rsidRDefault="00D95D89" w:rsidP="00D95D89">
      <w:pPr>
        <w:pStyle w:val="Code"/>
      </w:pPr>
      <w:r>
        <w:t xml:space="preserve">CogInt64   extends </w:t>
      </w:r>
      <w:proofErr w:type="spellStart"/>
      <w:r>
        <w:t>CogNumberType</w:t>
      </w:r>
      <w:proofErr w:type="spellEnd"/>
    </w:p>
    <w:p w:rsidR="00A65271" w:rsidRDefault="00A65271" w:rsidP="00D95D89">
      <w:pPr>
        <w:pStyle w:val="Code"/>
      </w:pPr>
    </w:p>
    <w:p w:rsidR="00A65271" w:rsidRDefault="00A65271" w:rsidP="00D95D89">
      <w:pPr>
        <w:pStyle w:val="Code"/>
      </w:pPr>
      <w:proofErr w:type="gramStart"/>
      <w:r>
        <w:t>sealed</w:t>
      </w:r>
      <w:proofErr w:type="gramEnd"/>
      <w:r>
        <w:t xml:space="preserve"> abstract class </w:t>
      </w:r>
      <w:proofErr w:type="spellStart"/>
      <w:r>
        <w:t>CogTensorFieldType</w:t>
      </w:r>
      <w:proofErr w:type="spellEnd"/>
    </w:p>
    <w:p w:rsidR="00A65271" w:rsidRDefault="00A65271" w:rsidP="00A65271">
      <w:pPr>
        <w:pStyle w:val="Code"/>
      </w:pPr>
      <w:proofErr w:type="spellStart"/>
      <w:r>
        <w:t>CogSensorField</w:t>
      </w:r>
      <w:proofErr w:type="spellEnd"/>
      <w:r>
        <w:t xml:space="preserve">   extends </w:t>
      </w:r>
      <w:proofErr w:type="spellStart"/>
      <w:r>
        <w:t>CogTensorFieldType</w:t>
      </w:r>
      <w:proofErr w:type="spellEnd"/>
    </w:p>
    <w:p w:rsidR="00A65271" w:rsidRDefault="00A65271" w:rsidP="00A65271">
      <w:pPr>
        <w:pStyle w:val="Code"/>
      </w:pPr>
      <w:proofErr w:type="spellStart"/>
      <w:r>
        <w:t>CogActuatorField</w:t>
      </w:r>
      <w:proofErr w:type="spellEnd"/>
      <w:r>
        <w:t xml:space="preserve"> extends </w:t>
      </w:r>
      <w:proofErr w:type="spellStart"/>
      <w:r>
        <w:t>CogTensorFieldType</w:t>
      </w:r>
      <w:proofErr w:type="spellEnd"/>
    </w:p>
    <w:p w:rsidR="00A65271" w:rsidRDefault="00A65271" w:rsidP="00A65271">
      <w:pPr>
        <w:pStyle w:val="Code"/>
      </w:pPr>
      <w:proofErr w:type="spellStart"/>
      <w:r>
        <w:t>CogStateField</w:t>
      </w:r>
      <w:proofErr w:type="spellEnd"/>
      <w:r>
        <w:t xml:space="preserve">    extends </w:t>
      </w:r>
      <w:proofErr w:type="spellStart"/>
      <w:r>
        <w:t>CogTensorFieldType</w:t>
      </w:r>
      <w:proofErr w:type="spellEnd"/>
    </w:p>
    <w:p w:rsidR="00A65271" w:rsidRDefault="00A65271" w:rsidP="00A65271">
      <w:pPr>
        <w:pStyle w:val="Code"/>
      </w:pPr>
      <w:proofErr w:type="spellStart"/>
      <w:r>
        <w:t>CogHiddenField</w:t>
      </w:r>
      <w:proofErr w:type="spellEnd"/>
      <w:r>
        <w:t xml:space="preserve">   extends </w:t>
      </w:r>
      <w:proofErr w:type="spellStart"/>
      <w:r>
        <w:t>CogTensorFieldType</w:t>
      </w:r>
      <w:proofErr w:type="spellEnd"/>
    </w:p>
    <w:p w:rsidR="00D95AEC" w:rsidRDefault="00D95AEC" w:rsidP="00D95AEC">
      <w:pPr>
        <w:pStyle w:val="Heading1"/>
      </w:pPr>
      <w:r>
        <w:t>3. Dimension Naming</w:t>
      </w:r>
    </w:p>
    <w:p w:rsidR="00D95AEC" w:rsidRDefault="00D95AEC" w:rsidP="00D95AEC">
      <w:r>
        <w:t xml:space="preserve">Cog uses a </w:t>
      </w:r>
      <w:r w:rsidR="00421EAB">
        <w:t>(layer, row, column)</w:t>
      </w:r>
      <w:r>
        <w:t xml:space="preserve"> coordinate system rather than an </w:t>
      </w:r>
      <w:r w:rsidR="00421EAB">
        <w:t>(</w:t>
      </w:r>
      <w:r>
        <w:t>x, y</w:t>
      </w:r>
      <w:r w:rsidR="00421EAB">
        <w:t>, z)</w:t>
      </w:r>
      <w:r>
        <w:t xml:space="preserve"> coordinate system for fields and tensors.</w:t>
      </w:r>
      <w:r w:rsidR="00421EAB">
        <w:t xml:space="preserve"> A 0-dimensional field has no coordinates at all. A 1-dimensional field uses a (column) coordinate and is of size “columns.” A 2-dimensional field uses (row, column) coordinates and is of size “rows” x “columns.” A 3-dimensional field uses (layer, row, column) coordinates and is of size “layers” x “rows” x “columns.”</w:t>
      </w:r>
    </w:p>
    <w:p w:rsidR="00421EAB" w:rsidRPr="00D95AEC" w:rsidRDefault="00421EAB" w:rsidP="00D95AEC">
      <w:r>
        <w:t xml:space="preserve">Tensors use the same (layer, row, column) convention for representing their size and shape, and </w:t>
      </w:r>
      <w:r w:rsidR="00B410AD">
        <w:t xml:space="preserve">for </w:t>
      </w:r>
      <w:r>
        <w:t>indexing numbers within them.</w:t>
      </w:r>
    </w:p>
    <w:p w:rsidR="00D95AEC" w:rsidRDefault="00D95AEC" w:rsidP="00D95AEC">
      <w:pPr>
        <w:pStyle w:val="Heading1"/>
      </w:pPr>
      <w:r>
        <w:t>4. Memory Layout</w:t>
      </w:r>
    </w:p>
    <w:p w:rsidR="00AE1E79" w:rsidRDefault="00AE1E79" w:rsidP="00AE1E79">
      <w:r>
        <w:t>Tensor fields a</w:t>
      </w:r>
      <w:r w:rsidR="00D95AEC">
        <w:t xml:space="preserve">re flattened </w:t>
      </w:r>
      <w:r>
        <w:t>in buffers</w:t>
      </w:r>
      <w:r w:rsidR="00B410AD">
        <w:t xml:space="preserve"> that are</w:t>
      </w:r>
      <w:r>
        <w:t xml:space="preserve"> exchanged between a Cog application and the Runtime.</w:t>
      </w:r>
      <w:r w:rsidR="00531E0B">
        <w:t xml:space="preserve"> The layout generally follows the C convention of row-major order for scalar fields, but </w:t>
      </w:r>
      <w:r w:rsidR="00D95AEC">
        <w:t>with some twists for non-scalar fields.</w:t>
      </w:r>
    </w:p>
    <w:p w:rsidR="00884C1A" w:rsidRDefault="00884C1A" w:rsidP="00884C1A">
      <w:pPr>
        <w:pStyle w:val="Heading4"/>
      </w:pPr>
      <w:r>
        <w:lastRenderedPageBreak/>
        <w:t>Scalar field layout</w:t>
      </w:r>
    </w:p>
    <w:p w:rsidR="00884C1A" w:rsidRDefault="00884C1A" w:rsidP="00884C1A">
      <w:r>
        <w:t>Straightforward, row-major layout. The final dimension varies the fastest as a linear buffer is traversed, while the first dimension varies most slowly.</w:t>
      </w:r>
    </w:p>
    <w:p w:rsidR="00884C1A" w:rsidRDefault="00884C1A" w:rsidP="00884C1A">
      <w:pPr>
        <w:pStyle w:val="Heading4"/>
      </w:pPr>
      <w:r>
        <w:t>Vector field layout</w:t>
      </w:r>
    </w:p>
    <w:p w:rsidR="00B410AD" w:rsidRDefault="00B410AD" w:rsidP="00B410AD">
      <w:r>
        <w:t>The vector field is conceptually “sliced” by vector index to create scalar field “planes.” These planes are concatenated in memory using the scalar field layout. For example, a vector field with length 3 vectors is sliced into three scalar fields, the first corresponding to element 0 of every vector in the field, the second corresponding to element 1 of every vector in the field, and the third corresponding to element 2 of every vector in the field.</w:t>
      </w:r>
    </w:p>
    <w:p w:rsidR="00E24644" w:rsidRDefault="00E24644" w:rsidP="00E24644">
      <w:pPr>
        <w:pStyle w:val="Heading4"/>
      </w:pPr>
      <w:r>
        <w:t>Matrix field layout</w:t>
      </w:r>
    </w:p>
    <w:p w:rsidR="00E24644" w:rsidRPr="00E24644" w:rsidRDefault="00E24644" w:rsidP="00E24644">
      <w:r>
        <w:t xml:space="preserve">Matrix fields are also sliced into scalar field planes and concatenated in buffer memory. </w:t>
      </w:r>
      <w:r w:rsidR="00C11EDF">
        <w:t>The indices of the matrix are traversed in row-major order to create the planes. For example, a matrix field holding 2 x 2 matrices would have four scalar field slices: the first corresponding to matrix elements (0, 0), the second to matrix elements (0, 1), the third to matrix elements (1, 0), and the fourth to matrix elements (1, 1).</w:t>
      </w:r>
    </w:p>
    <w:p w:rsidR="00884C1A" w:rsidRPr="00884C1A" w:rsidRDefault="00884C1A" w:rsidP="00884C1A"/>
    <w:sectPr w:rsidR="00884C1A" w:rsidRPr="00884C1A" w:rsidSect="00943C45">
      <w:headerReference w:type="default" r:id="rId8"/>
      <w:footerReference w:type="default" r:id="rId9"/>
      <w:footerReference w:type="first" r:id="rId10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4F97" w:rsidRDefault="00264F97">
      <w:r>
        <w:separator/>
      </w:r>
    </w:p>
  </w:endnote>
  <w:endnote w:type="continuationSeparator" w:id="0">
    <w:p w:rsidR="00264F97" w:rsidRDefault="00264F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9CFAA2AC-8222-49C8-88BA-507CD36D99B7}"/>
    <w:embedBold r:id="rId2" w:fontKey="{93FFA360-C44C-4768-A032-D66C30646AEF}"/>
    <w:embedItalic r:id="rId3" w:fontKey="{1CC27F86-6712-4FE8-B3C9-111940356EFE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044B3502-FB9D-4B6A-8096-FF3E02493086}"/>
    <w:embedItalic r:id="rId5" w:fontKey="{A28803DB-336B-4A8B-91B6-9CA08CBC0E2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6" w:fontKey="{A0C4CF86-F7F1-48E7-8714-041C5C65C36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A835537D-01C3-4DA8-8738-18025D4EA826}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8" w:fontKey="{578BAB58-ACD0-47B7-B064-889F72C76706}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  <w:embedRegular r:id="rId9" w:fontKey="{6E4CDA3F-8487-447A-8044-9F5CA84573C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03FB" w:rsidRDefault="00943C45">
    <w:pPr>
      <w:pStyle w:val="Footer"/>
      <w:tabs>
        <w:tab w:val="clear" w:pos="4320"/>
        <w:tab w:val="clear" w:pos="8640"/>
        <w:tab w:val="center" w:pos="4680"/>
        <w:tab w:val="right" w:pos="9360"/>
      </w:tabs>
      <w:rPr>
        <w:rFonts w:ascii="Comic Sans MS" w:hAnsi="Comic Sans MS"/>
        <w:sz w:val="20"/>
      </w:rPr>
    </w:pPr>
    <w:r w:rsidRPr="00943C45">
      <w:rPr>
        <w:sz w:val="20"/>
      </w:rPr>
      <w:t>(</w:t>
    </w:r>
    <w:proofErr w:type="gramStart"/>
    <w:r w:rsidRPr="00943C45">
      <w:rPr>
        <w:sz w:val="20"/>
      </w:rPr>
      <w:t>c</w:t>
    </w:r>
    <w:proofErr w:type="gramEnd"/>
    <w:r w:rsidRPr="00943C45">
      <w:rPr>
        <w:sz w:val="20"/>
      </w:rPr>
      <w:t>) Copyright 2016 Hewlett Packard Enterprise Development LP</w:t>
    </w:r>
    <w:r w:rsidR="001603FB">
      <w:rPr>
        <w:sz w:val="20"/>
      </w:rPr>
      <w:tab/>
    </w:r>
    <w:r w:rsidR="001603FB">
      <w:rPr>
        <w:sz w:val="20"/>
      </w:rPr>
      <w:fldChar w:fldCharType="begin"/>
    </w:r>
    <w:r w:rsidR="001603FB">
      <w:rPr>
        <w:sz w:val="20"/>
      </w:rPr>
      <w:instrText xml:space="preserve"> DATE \@ "M/d/yyyy" </w:instrText>
    </w:r>
    <w:r w:rsidR="001603FB">
      <w:rPr>
        <w:sz w:val="20"/>
      </w:rPr>
      <w:fldChar w:fldCharType="separate"/>
    </w:r>
    <w:r>
      <w:rPr>
        <w:noProof/>
        <w:sz w:val="20"/>
      </w:rPr>
      <w:t>5/13/2016</w:t>
    </w:r>
    <w:r w:rsidR="001603FB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03FB" w:rsidRDefault="001603FB">
    <w:pPr>
      <w:pStyle w:val="Footer"/>
    </w:pPr>
    <w:r>
      <w:t>HP Confidential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943C45">
      <w:rPr>
        <w:noProof/>
      </w:rPr>
      <w:t>1</w:t>
    </w:r>
    <w:r>
      <w:fldChar w:fldCharType="end"/>
    </w:r>
    <w:r>
      <w:tab/>
    </w:r>
    <w:r>
      <w:fldChar w:fldCharType="begin"/>
    </w:r>
    <w:r>
      <w:instrText xml:space="preserve"> DATE \@ "M/d/yyyy" </w:instrText>
    </w:r>
    <w:r>
      <w:fldChar w:fldCharType="separate"/>
    </w:r>
    <w:r w:rsidR="00943C45">
      <w:rPr>
        <w:noProof/>
      </w:rPr>
      <w:t>5/13/2016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4F97" w:rsidRDefault="00264F97">
      <w:r>
        <w:separator/>
      </w:r>
    </w:p>
  </w:footnote>
  <w:footnote w:type="continuationSeparator" w:id="0">
    <w:p w:rsidR="00264F97" w:rsidRDefault="00264F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18336367"/>
      <w:docPartObj>
        <w:docPartGallery w:val="Page Numbers (Top of Page)"/>
        <w:docPartUnique/>
      </w:docPartObj>
    </w:sdtPr>
    <w:sdtContent>
      <w:p w:rsidR="00943C45" w:rsidRDefault="00943C45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3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3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1603FB" w:rsidRDefault="001603FB">
    <w:pPr>
      <w:pStyle w:val="Header"/>
      <w:tabs>
        <w:tab w:val="clear" w:pos="8640"/>
        <w:tab w:val="right" w:pos="936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E5E7B"/>
    <w:multiLevelType w:val="hybridMultilevel"/>
    <w:tmpl w:val="C7F49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46593"/>
    <w:multiLevelType w:val="hybridMultilevel"/>
    <w:tmpl w:val="F02ED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A5954"/>
    <w:multiLevelType w:val="hybridMultilevel"/>
    <w:tmpl w:val="56648E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A7FB1"/>
    <w:multiLevelType w:val="hybridMultilevel"/>
    <w:tmpl w:val="F59CF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D02281"/>
    <w:multiLevelType w:val="hybridMultilevel"/>
    <w:tmpl w:val="3C8AD9AA"/>
    <w:lvl w:ilvl="0" w:tplc="988250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14C50EB"/>
    <w:multiLevelType w:val="hybridMultilevel"/>
    <w:tmpl w:val="FDE85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73234"/>
    <w:multiLevelType w:val="hybridMultilevel"/>
    <w:tmpl w:val="573E47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C6741ED"/>
    <w:multiLevelType w:val="hybridMultilevel"/>
    <w:tmpl w:val="A5C29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C65D3F"/>
    <w:multiLevelType w:val="hybridMultilevel"/>
    <w:tmpl w:val="5540F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425CA4"/>
    <w:multiLevelType w:val="hybridMultilevel"/>
    <w:tmpl w:val="B6F69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E225D5"/>
    <w:multiLevelType w:val="hybridMultilevel"/>
    <w:tmpl w:val="0F440C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1"/>
  </w:num>
  <w:num w:numId="9">
    <w:abstractNumId w:val="8"/>
  </w:num>
  <w:num w:numId="10">
    <w:abstractNumId w:val="3"/>
  </w:num>
  <w:num w:numId="11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oNotTrackMoves/>
  <w:doNotTrackFormatting/>
  <w:defaultTabStop w:val="720"/>
  <w:drawingGridHorizontalSpacing w:val="72"/>
  <w:drawingGridVerticalSpacing w:val="7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FBA"/>
    <w:rsid w:val="000010A5"/>
    <w:rsid w:val="0000204D"/>
    <w:rsid w:val="0001578F"/>
    <w:rsid w:val="00020680"/>
    <w:rsid w:val="00021831"/>
    <w:rsid w:val="00022F54"/>
    <w:rsid w:val="00030F1F"/>
    <w:rsid w:val="0003400B"/>
    <w:rsid w:val="00043E5C"/>
    <w:rsid w:val="00053856"/>
    <w:rsid w:val="00057B2F"/>
    <w:rsid w:val="00067A97"/>
    <w:rsid w:val="00071E9F"/>
    <w:rsid w:val="00074FD4"/>
    <w:rsid w:val="000803D2"/>
    <w:rsid w:val="00095D1F"/>
    <w:rsid w:val="000A7B5D"/>
    <w:rsid w:val="000C2C1C"/>
    <w:rsid w:val="000C4A55"/>
    <w:rsid w:val="000C58FA"/>
    <w:rsid w:val="000D3011"/>
    <w:rsid w:val="000D4C4E"/>
    <w:rsid w:val="000D7243"/>
    <w:rsid w:val="000E131C"/>
    <w:rsid w:val="000E1BAC"/>
    <w:rsid w:val="000E5CE3"/>
    <w:rsid w:val="00105ED0"/>
    <w:rsid w:val="00110FA0"/>
    <w:rsid w:val="001125DF"/>
    <w:rsid w:val="001128F0"/>
    <w:rsid w:val="001229AF"/>
    <w:rsid w:val="001268FD"/>
    <w:rsid w:val="00127180"/>
    <w:rsid w:val="00133899"/>
    <w:rsid w:val="00150882"/>
    <w:rsid w:val="00150A88"/>
    <w:rsid w:val="001546CC"/>
    <w:rsid w:val="00155944"/>
    <w:rsid w:val="00156786"/>
    <w:rsid w:val="001603FB"/>
    <w:rsid w:val="00171140"/>
    <w:rsid w:val="00185E2E"/>
    <w:rsid w:val="00187679"/>
    <w:rsid w:val="00194DFC"/>
    <w:rsid w:val="001A2C1C"/>
    <w:rsid w:val="001A45C8"/>
    <w:rsid w:val="001A60F9"/>
    <w:rsid w:val="001B71BD"/>
    <w:rsid w:val="001B7744"/>
    <w:rsid w:val="001C2044"/>
    <w:rsid w:val="001C2F45"/>
    <w:rsid w:val="001C60C5"/>
    <w:rsid w:val="001D0441"/>
    <w:rsid w:val="001E3C22"/>
    <w:rsid w:val="001F30B0"/>
    <w:rsid w:val="00205A7B"/>
    <w:rsid w:val="0020652F"/>
    <w:rsid w:val="00207313"/>
    <w:rsid w:val="00211254"/>
    <w:rsid w:val="00216083"/>
    <w:rsid w:val="00220587"/>
    <w:rsid w:val="002232BA"/>
    <w:rsid w:val="00223B47"/>
    <w:rsid w:val="002273FE"/>
    <w:rsid w:val="002341E9"/>
    <w:rsid w:val="00235AD8"/>
    <w:rsid w:val="00240CAC"/>
    <w:rsid w:val="00251E0D"/>
    <w:rsid w:val="00260266"/>
    <w:rsid w:val="00264F97"/>
    <w:rsid w:val="00274AAC"/>
    <w:rsid w:val="0027759C"/>
    <w:rsid w:val="00280484"/>
    <w:rsid w:val="00283438"/>
    <w:rsid w:val="00287B1E"/>
    <w:rsid w:val="00291B04"/>
    <w:rsid w:val="002A3C02"/>
    <w:rsid w:val="002A75A1"/>
    <w:rsid w:val="002B023A"/>
    <w:rsid w:val="002B510E"/>
    <w:rsid w:val="002C5B54"/>
    <w:rsid w:val="002D0BA7"/>
    <w:rsid w:val="002E4268"/>
    <w:rsid w:val="002E5451"/>
    <w:rsid w:val="002E7B4E"/>
    <w:rsid w:val="002F6662"/>
    <w:rsid w:val="003000F9"/>
    <w:rsid w:val="003026B0"/>
    <w:rsid w:val="00314BC0"/>
    <w:rsid w:val="0032501E"/>
    <w:rsid w:val="003346A2"/>
    <w:rsid w:val="003404AC"/>
    <w:rsid w:val="003507B4"/>
    <w:rsid w:val="00353513"/>
    <w:rsid w:val="00363F96"/>
    <w:rsid w:val="00382674"/>
    <w:rsid w:val="00382E2E"/>
    <w:rsid w:val="00383127"/>
    <w:rsid w:val="00383D84"/>
    <w:rsid w:val="003846E5"/>
    <w:rsid w:val="003852BC"/>
    <w:rsid w:val="00391BC6"/>
    <w:rsid w:val="00393217"/>
    <w:rsid w:val="003A0AC9"/>
    <w:rsid w:val="003A150B"/>
    <w:rsid w:val="003B3217"/>
    <w:rsid w:val="003C644E"/>
    <w:rsid w:val="003D3EF4"/>
    <w:rsid w:val="003D42C8"/>
    <w:rsid w:val="003D46A0"/>
    <w:rsid w:val="003E3B03"/>
    <w:rsid w:val="003F2FEC"/>
    <w:rsid w:val="003F5B6F"/>
    <w:rsid w:val="004049DC"/>
    <w:rsid w:val="00410D09"/>
    <w:rsid w:val="00411812"/>
    <w:rsid w:val="00414B82"/>
    <w:rsid w:val="00420348"/>
    <w:rsid w:val="00420CFB"/>
    <w:rsid w:val="00421EAB"/>
    <w:rsid w:val="00422A9D"/>
    <w:rsid w:val="004434C7"/>
    <w:rsid w:val="004549AE"/>
    <w:rsid w:val="0046034E"/>
    <w:rsid w:val="00461400"/>
    <w:rsid w:val="00464C66"/>
    <w:rsid w:val="004651E8"/>
    <w:rsid w:val="004657F2"/>
    <w:rsid w:val="00465945"/>
    <w:rsid w:val="00473A8E"/>
    <w:rsid w:val="00475E3B"/>
    <w:rsid w:val="004832F2"/>
    <w:rsid w:val="00486128"/>
    <w:rsid w:val="00496663"/>
    <w:rsid w:val="00497B16"/>
    <w:rsid w:val="004A1E93"/>
    <w:rsid w:val="004A2BE2"/>
    <w:rsid w:val="004A356D"/>
    <w:rsid w:val="004A54AA"/>
    <w:rsid w:val="004B1225"/>
    <w:rsid w:val="004B6645"/>
    <w:rsid w:val="004C0CEA"/>
    <w:rsid w:val="004C763F"/>
    <w:rsid w:val="004D2F91"/>
    <w:rsid w:val="004E64AB"/>
    <w:rsid w:val="005038F7"/>
    <w:rsid w:val="00505E0C"/>
    <w:rsid w:val="00505F57"/>
    <w:rsid w:val="00510802"/>
    <w:rsid w:val="00512FBE"/>
    <w:rsid w:val="005150A8"/>
    <w:rsid w:val="0051582B"/>
    <w:rsid w:val="005160B8"/>
    <w:rsid w:val="00516400"/>
    <w:rsid w:val="00521518"/>
    <w:rsid w:val="00522BA6"/>
    <w:rsid w:val="00522CF5"/>
    <w:rsid w:val="00523CAC"/>
    <w:rsid w:val="00524FF2"/>
    <w:rsid w:val="00525407"/>
    <w:rsid w:val="00531E0B"/>
    <w:rsid w:val="00533FCC"/>
    <w:rsid w:val="00541344"/>
    <w:rsid w:val="005447E9"/>
    <w:rsid w:val="00544DF2"/>
    <w:rsid w:val="00551EC4"/>
    <w:rsid w:val="0055297A"/>
    <w:rsid w:val="0056350D"/>
    <w:rsid w:val="005727F7"/>
    <w:rsid w:val="00574C37"/>
    <w:rsid w:val="00575E34"/>
    <w:rsid w:val="0057636F"/>
    <w:rsid w:val="005805B8"/>
    <w:rsid w:val="005821F8"/>
    <w:rsid w:val="0058766C"/>
    <w:rsid w:val="00587BDB"/>
    <w:rsid w:val="0059277C"/>
    <w:rsid w:val="005A353A"/>
    <w:rsid w:val="005A6ED5"/>
    <w:rsid w:val="005B05D8"/>
    <w:rsid w:val="005B6792"/>
    <w:rsid w:val="005B6F27"/>
    <w:rsid w:val="005D1A68"/>
    <w:rsid w:val="005D273A"/>
    <w:rsid w:val="005E1B23"/>
    <w:rsid w:val="005E56FA"/>
    <w:rsid w:val="005F5EDB"/>
    <w:rsid w:val="005F6AD2"/>
    <w:rsid w:val="006051E3"/>
    <w:rsid w:val="0062482A"/>
    <w:rsid w:val="00626B73"/>
    <w:rsid w:val="00627C99"/>
    <w:rsid w:val="00632E3A"/>
    <w:rsid w:val="00634410"/>
    <w:rsid w:val="00641A4B"/>
    <w:rsid w:val="00645891"/>
    <w:rsid w:val="00647C86"/>
    <w:rsid w:val="00663E10"/>
    <w:rsid w:val="006657E0"/>
    <w:rsid w:val="00680ED0"/>
    <w:rsid w:val="00690D03"/>
    <w:rsid w:val="00693340"/>
    <w:rsid w:val="006A0BD7"/>
    <w:rsid w:val="006A4517"/>
    <w:rsid w:val="006A5093"/>
    <w:rsid w:val="006B5433"/>
    <w:rsid w:val="006C33F4"/>
    <w:rsid w:val="006C7D16"/>
    <w:rsid w:val="006D0BD9"/>
    <w:rsid w:val="006D1413"/>
    <w:rsid w:val="006D6AC7"/>
    <w:rsid w:val="006F099C"/>
    <w:rsid w:val="006F100B"/>
    <w:rsid w:val="006F350F"/>
    <w:rsid w:val="007017C6"/>
    <w:rsid w:val="0070455C"/>
    <w:rsid w:val="00705E38"/>
    <w:rsid w:val="00706F7E"/>
    <w:rsid w:val="007278BF"/>
    <w:rsid w:val="007301E9"/>
    <w:rsid w:val="00737906"/>
    <w:rsid w:val="00743EE7"/>
    <w:rsid w:val="00744D7B"/>
    <w:rsid w:val="0075733E"/>
    <w:rsid w:val="00762023"/>
    <w:rsid w:val="00762654"/>
    <w:rsid w:val="00765AD8"/>
    <w:rsid w:val="00772A75"/>
    <w:rsid w:val="00773645"/>
    <w:rsid w:val="00781DCA"/>
    <w:rsid w:val="0078755E"/>
    <w:rsid w:val="0079694D"/>
    <w:rsid w:val="007A3FE7"/>
    <w:rsid w:val="007A5BD1"/>
    <w:rsid w:val="007A7310"/>
    <w:rsid w:val="007C5E5F"/>
    <w:rsid w:val="007D0C2C"/>
    <w:rsid w:val="007D32B1"/>
    <w:rsid w:val="007E0BAA"/>
    <w:rsid w:val="007E3B94"/>
    <w:rsid w:val="007E45B8"/>
    <w:rsid w:val="007E6EAE"/>
    <w:rsid w:val="007F0FA0"/>
    <w:rsid w:val="007F22A7"/>
    <w:rsid w:val="007F3ADA"/>
    <w:rsid w:val="007F78C7"/>
    <w:rsid w:val="00802FC6"/>
    <w:rsid w:val="00811FF8"/>
    <w:rsid w:val="00820707"/>
    <w:rsid w:val="00824914"/>
    <w:rsid w:val="008249C1"/>
    <w:rsid w:val="00831292"/>
    <w:rsid w:val="00841C07"/>
    <w:rsid w:val="00841CBD"/>
    <w:rsid w:val="008431AA"/>
    <w:rsid w:val="0084379C"/>
    <w:rsid w:val="0086079E"/>
    <w:rsid w:val="00861BF5"/>
    <w:rsid w:val="00863F45"/>
    <w:rsid w:val="0086742F"/>
    <w:rsid w:val="0086764D"/>
    <w:rsid w:val="00871E3A"/>
    <w:rsid w:val="00884C1A"/>
    <w:rsid w:val="00885E9E"/>
    <w:rsid w:val="008876DE"/>
    <w:rsid w:val="008A19D9"/>
    <w:rsid w:val="008B52A0"/>
    <w:rsid w:val="008B549E"/>
    <w:rsid w:val="008C00DC"/>
    <w:rsid w:val="008C26AA"/>
    <w:rsid w:val="008C27C6"/>
    <w:rsid w:val="008C7307"/>
    <w:rsid w:val="008D061A"/>
    <w:rsid w:val="008E3DB5"/>
    <w:rsid w:val="008F0932"/>
    <w:rsid w:val="008F1A07"/>
    <w:rsid w:val="008F23BA"/>
    <w:rsid w:val="00903BAB"/>
    <w:rsid w:val="009049BB"/>
    <w:rsid w:val="00906F6A"/>
    <w:rsid w:val="00910181"/>
    <w:rsid w:val="00910E03"/>
    <w:rsid w:val="00911330"/>
    <w:rsid w:val="0091195C"/>
    <w:rsid w:val="00917E57"/>
    <w:rsid w:val="00917FA2"/>
    <w:rsid w:val="009210F4"/>
    <w:rsid w:val="00922D4A"/>
    <w:rsid w:val="009239B5"/>
    <w:rsid w:val="0092575D"/>
    <w:rsid w:val="00933CBC"/>
    <w:rsid w:val="00934A09"/>
    <w:rsid w:val="00943C45"/>
    <w:rsid w:val="00944F87"/>
    <w:rsid w:val="009478B0"/>
    <w:rsid w:val="00951D9A"/>
    <w:rsid w:val="00954F09"/>
    <w:rsid w:val="00963498"/>
    <w:rsid w:val="00971FB3"/>
    <w:rsid w:val="0097382B"/>
    <w:rsid w:val="00980237"/>
    <w:rsid w:val="009838B4"/>
    <w:rsid w:val="00987D7C"/>
    <w:rsid w:val="00996CC6"/>
    <w:rsid w:val="009A01CA"/>
    <w:rsid w:val="009A3602"/>
    <w:rsid w:val="009A6CA0"/>
    <w:rsid w:val="009B0926"/>
    <w:rsid w:val="009B2171"/>
    <w:rsid w:val="009B2594"/>
    <w:rsid w:val="009B539A"/>
    <w:rsid w:val="009B6A8A"/>
    <w:rsid w:val="009B6B33"/>
    <w:rsid w:val="009B7419"/>
    <w:rsid w:val="009C2431"/>
    <w:rsid w:val="009C6823"/>
    <w:rsid w:val="009D426B"/>
    <w:rsid w:val="009D465C"/>
    <w:rsid w:val="009E0173"/>
    <w:rsid w:val="009E228A"/>
    <w:rsid w:val="009E4A36"/>
    <w:rsid w:val="009E6DC8"/>
    <w:rsid w:val="009E741B"/>
    <w:rsid w:val="00A01160"/>
    <w:rsid w:val="00A039FD"/>
    <w:rsid w:val="00A30138"/>
    <w:rsid w:val="00A3337E"/>
    <w:rsid w:val="00A375A0"/>
    <w:rsid w:val="00A40BF2"/>
    <w:rsid w:val="00A43DDB"/>
    <w:rsid w:val="00A45152"/>
    <w:rsid w:val="00A52ED7"/>
    <w:rsid w:val="00A52EF0"/>
    <w:rsid w:val="00A54DF8"/>
    <w:rsid w:val="00A57064"/>
    <w:rsid w:val="00A60E2B"/>
    <w:rsid w:val="00A63F27"/>
    <w:rsid w:val="00A65271"/>
    <w:rsid w:val="00A656C5"/>
    <w:rsid w:val="00A67160"/>
    <w:rsid w:val="00A92C43"/>
    <w:rsid w:val="00AA3F92"/>
    <w:rsid w:val="00AA6172"/>
    <w:rsid w:val="00AA736C"/>
    <w:rsid w:val="00AB788E"/>
    <w:rsid w:val="00AC4D48"/>
    <w:rsid w:val="00AC6C1C"/>
    <w:rsid w:val="00AE18D0"/>
    <w:rsid w:val="00AE1B47"/>
    <w:rsid w:val="00AE1E79"/>
    <w:rsid w:val="00AE2036"/>
    <w:rsid w:val="00AF7C35"/>
    <w:rsid w:val="00B0064C"/>
    <w:rsid w:val="00B00DC8"/>
    <w:rsid w:val="00B04D55"/>
    <w:rsid w:val="00B06AFD"/>
    <w:rsid w:val="00B06FBA"/>
    <w:rsid w:val="00B105E6"/>
    <w:rsid w:val="00B12516"/>
    <w:rsid w:val="00B13156"/>
    <w:rsid w:val="00B21138"/>
    <w:rsid w:val="00B274AD"/>
    <w:rsid w:val="00B410AD"/>
    <w:rsid w:val="00B426B5"/>
    <w:rsid w:val="00B43D0D"/>
    <w:rsid w:val="00B46508"/>
    <w:rsid w:val="00B47B05"/>
    <w:rsid w:val="00B50738"/>
    <w:rsid w:val="00B5448C"/>
    <w:rsid w:val="00B562DD"/>
    <w:rsid w:val="00B621DE"/>
    <w:rsid w:val="00B62AC4"/>
    <w:rsid w:val="00B6444D"/>
    <w:rsid w:val="00B6484A"/>
    <w:rsid w:val="00B66A25"/>
    <w:rsid w:val="00B74F4B"/>
    <w:rsid w:val="00B751AB"/>
    <w:rsid w:val="00B80E9F"/>
    <w:rsid w:val="00B84E4C"/>
    <w:rsid w:val="00B84EE8"/>
    <w:rsid w:val="00B84F28"/>
    <w:rsid w:val="00B92D0F"/>
    <w:rsid w:val="00B92FE3"/>
    <w:rsid w:val="00B97593"/>
    <w:rsid w:val="00BA2B6D"/>
    <w:rsid w:val="00BA69B0"/>
    <w:rsid w:val="00BA6E5E"/>
    <w:rsid w:val="00BB5068"/>
    <w:rsid w:val="00BB7370"/>
    <w:rsid w:val="00BC32D5"/>
    <w:rsid w:val="00BD138D"/>
    <w:rsid w:val="00BD76D2"/>
    <w:rsid w:val="00BE05F8"/>
    <w:rsid w:val="00BE56E9"/>
    <w:rsid w:val="00BE5A4A"/>
    <w:rsid w:val="00BE660E"/>
    <w:rsid w:val="00BF3750"/>
    <w:rsid w:val="00C0189A"/>
    <w:rsid w:val="00C033A0"/>
    <w:rsid w:val="00C056B7"/>
    <w:rsid w:val="00C0631F"/>
    <w:rsid w:val="00C11EDF"/>
    <w:rsid w:val="00C25429"/>
    <w:rsid w:val="00C26365"/>
    <w:rsid w:val="00C35763"/>
    <w:rsid w:val="00C43F56"/>
    <w:rsid w:val="00C45ED1"/>
    <w:rsid w:val="00C462F8"/>
    <w:rsid w:val="00C50D10"/>
    <w:rsid w:val="00C50EFF"/>
    <w:rsid w:val="00C53D43"/>
    <w:rsid w:val="00C54934"/>
    <w:rsid w:val="00C73FD8"/>
    <w:rsid w:val="00C7450E"/>
    <w:rsid w:val="00C747FC"/>
    <w:rsid w:val="00C81405"/>
    <w:rsid w:val="00C81716"/>
    <w:rsid w:val="00C848CF"/>
    <w:rsid w:val="00C968DC"/>
    <w:rsid w:val="00CA0DF0"/>
    <w:rsid w:val="00CA218B"/>
    <w:rsid w:val="00CB465C"/>
    <w:rsid w:val="00CC7900"/>
    <w:rsid w:val="00CD489D"/>
    <w:rsid w:val="00CD5D83"/>
    <w:rsid w:val="00CE591B"/>
    <w:rsid w:val="00CE6E61"/>
    <w:rsid w:val="00CE6F6A"/>
    <w:rsid w:val="00CF5BA6"/>
    <w:rsid w:val="00D06F04"/>
    <w:rsid w:val="00D167BE"/>
    <w:rsid w:val="00D17EE3"/>
    <w:rsid w:val="00D21D2F"/>
    <w:rsid w:val="00D32B6B"/>
    <w:rsid w:val="00D34CCB"/>
    <w:rsid w:val="00D4715A"/>
    <w:rsid w:val="00D52E7C"/>
    <w:rsid w:val="00D65AB3"/>
    <w:rsid w:val="00D715E3"/>
    <w:rsid w:val="00D7324C"/>
    <w:rsid w:val="00D775F7"/>
    <w:rsid w:val="00D779E4"/>
    <w:rsid w:val="00D81908"/>
    <w:rsid w:val="00D82A27"/>
    <w:rsid w:val="00D86538"/>
    <w:rsid w:val="00D90E60"/>
    <w:rsid w:val="00D91F2F"/>
    <w:rsid w:val="00D92026"/>
    <w:rsid w:val="00D95AEC"/>
    <w:rsid w:val="00D95D89"/>
    <w:rsid w:val="00D97A81"/>
    <w:rsid w:val="00DA0D5E"/>
    <w:rsid w:val="00DA58B7"/>
    <w:rsid w:val="00DA6ED1"/>
    <w:rsid w:val="00DB45E1"/>
    <w:rsid w:val="00DB46F9"/>
    <w:rsid w:val="00DC19B0"/>
    <w:rsid w:val="00DC3E30"/>
    <w:rsid w:val="00DD5050"/>
    <w:rsid w:val="00DD704C"/>
    <w:rsid w:val="00DD75B4"/>
    <w:rsid w:val="00DE1836"/>
    <w:rsid w:val="00DF678D"/>
    <w:rsid w:val="00E0466E"/>
    <w:rsid w:val="00E22BC8"/>
    <w:rsid w:val="00E24644"/>
    <w:rsid w:val="00E259C3"/>
    <w:rsid w:val="00E27CB6"/>
    <w:rsid w:val="00E3028F"/>
    <w:rsid w:val="00E41EF5"/>
    <w:rsid w:val="00E426D7"/>
    <w:rsid w:val="00E42903"/>
    <w:rsid w:val="00E4314C"/>
    <w:rsid w:val="00E44EBC"/>
    <w:rsid w:val="00E46391"/>
    <w:rsid w:val="00E46975"/>
    <w:rsid w:val="00E55014"/>
    <w:rsid w:val="00E5673E"/>
    <w:rsid w:val="00E57391"/>
    <w:rsid w:val="00E60BC4"/>
    <w:rsid w:val="00E63C31"/>
    <w:rsid w:val="00E66C3F"/>
    <w:rsid w:val="00E67CE4"/>
    <w:rsid w:val="00E716C7"/>
    <w:rsid w:val="00E777D9"/>
    <w:rsid w:val="00E84FDB"/>
    <w:rsid w:val="00E90C89"/>
    <w:rsid w:val="00E952DB"/>
    <w:rsid w:val="00E97268"/>
    <w:rsid w:val="00EA545F"/>
    <w:rsid w:val="00EA6D44"/>
    <w:rsid w:val="00EB286B"/>
    <w:rsid w:val="00EB3815"/>
    <w:rsid w:val="00EB5383"/>
    <w:rsid w:val="00EB7893"/>
    <w:rsid w:val="00EC2403"/>
    <w:rsid w:val="00EC2987"/>
    <w:rsid w:val="00EC5B40"/>
    <w:rsid w:val="00ED1C7E"/>
    <w:rsid w:val="00ED385B"/>
    <w:rsid w:val="00EE13C1"/>
    <w:rsid w:val="00EF7DBA"/>
    <w:rsid w:val="00F000F8"/>
    <w:rsid w:val="00F005A0"/>
    <w:rsid w:val="00F0573A"/>
    <w:rsid w:val="00F06BA0"/>
    <w:rsid w:val="00F075E9"/>
    <w:rsid w:val="00F12427"/>
    <w:rsid w:val="00F15722"/>
    <w:rsid w:val="00F2215F"/>
    <w:rsid w:val="00F41C33"/>
    <w:rsid w:val="00F572A1"/>
    <w:rsid w:val="00F60D0B"/>
    <w:rsid w:val="00F656A0"/>
    <w:rsid w:val="00F67245"/>
    <w:rsid w:val="00F76CFF"/>
    <w:rsid w:val="00F7709B"/>
    <w:rsid w:val="00F86C8C"/>
    <w:rsid w:val="00F92FCC"/>
    <w:rsid w:val="00FA3697"/>
    <w:rsid w:val="00FB2501"/>
    <w:rsid w:val="00FB3426"/>
    <w:rsid w:val="00FC2A3E"/>
    <w:rsid w:val="00FC6662"/>
    <w:rsid w:val="00FC6DA0"/>
    <w:rsid w:val="00FF2333"/>
    <w:rsid w:val="00FF47E6"/>
    <w:rsid w:val="00FF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ff4141">
      <v:fill color="#ff4141"/>
      <v:stroke weight=".5pt"/>
      <o:colormru v:ext="edit" colors="#c81919,#ffa1a1,#ff4141,#705b00,#a08200,#3dff3d,#00f200,#3d3dff"/>
    </o:shapedefaults>
    <o:shapelayout v:ext="edit">
      <o:idmap v:ext="edit" data="1"/>
    </o:shapelayout>
  </w:shapeDefaults>
  <w:decimalSymbol w:val="."/>
  <w:listSeparator w:val=","/>
  <w15:chartTrackingRefBased/>
  <w15:docId w15:val="{A3B73747-9CE7-4B89-92DF-A9998CABE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5BA6"/>
  </w:style>
  <w:style w:type="paragraph" w:styleId="Heading1">
    <w:name w:val="heading 1"/>
    <w:basedOn w:val="Normal"/>
    <w:next w:val="Normal"/>
    <w:link w:val="Heading1Char"/>
    <w:uiPriority w:val="9"/>
    <w:qFormat/>
    <w:rsid w:val="00CF5BA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BA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BA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5B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F5B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F5BA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CF5BA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F5BA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5BA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5BA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5BA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PlainText">
    <w:name w:val="Plain Text"/>
    <w:basedOn w:val="Normal"/>
    <w:link w:val="PlainTextChar"/>
    <w:semiHidden/>
    <w:rPr>
      <w:rFonts w:ascii="Courier New" w:hAnsi="Courier New"/>
      <w:sz w:val="20"/>
      <w:szCs w:val="20"/>
    </w:rPr>
  </w:style>
  <w:style w:type="paragraph" w:styleId="BodyTextIndent">
    <w:name w:val="Body Text Indent"/>
    <w:basedOn w:val="Normal"/>
    <w:semiHidden/>
    <w:pPr>
      <w:tabs>
        <w:tab w:val="decimal" w:pos="360"/>
        <w:tab w:val="left" w:pos="720"/>
      </w:tabs>
      <w:ind w:left="720" w:hanging="720"/>
    </w:pPr>
  </w:style>
  <w:style w:type="paragraph" w:styleId="BodyTextIndent2">
    <w:name w:val="Body Text Indent 2"/>
    <w:basedOn w:val="Normal"/>
    <w:semiHidden/>
    <w:pPr>
      <w:ind w:firstLine="720"/>
      <w:jc w:val="both"/>
    </w:pPr>
  </w:style>
  <w:style w:type="paragraph" w:customStyle="1" w:styleId="xl24">
    <w:name w:val="xl24"/>
    <w:basedOn w:val="Normal"/>
    <w:pPr>
      <w:spacing w:before="100" w:beforeAutospacing="1" w:after="100" w:afterAutospacing="1"/>
    </w:pPr>
    <w:rPr>
      <w:rFonts w:ascii="Arial" w:hAnsi="Arial"/>
    </w:rPr>
  </w:style>
  <w:style w:type="paragraph" w:customStyle="1" w:styleId="xl25">
    <w:name w:val="xl25"/>
    <w:basedOn w:val="Normal"/>
    <w:pPr>
      <w:spacing w:before="100" w:beforeAutospacing="1" w:after="100" w:afterAutospacing="1"/>
      <w:jc w:val="center"/>
    </w:pPr>
    <w:rPr>
      <w:rFonts w:ascii="Arial" w:hAnsi="Arial"/>
    </w:rPr>
  </w:style>
  <w:style w:type="paragraph" w:customStyle="1" w:styleId="xl26">
    <w:name w:val="xl26"/>
    <w:basedOn w:val="Normal"/>
    <w:pPr>
      <w:spacing w:before="100" w:beforeAutospacing="1" w:after="100" w:afterAutospacing="1"/>
      <w:jc w:val="center"/>
    </w:pPr>
    <w:rPr>
      <w:rFonts w:ascii="Arial" w:hAnsi="Arial"/>
      <w:b/>
      <w:bCs/>
      <w:sz w:val="28"/>
      <w:szCs w:val="28"/>
    </w:rPr>
  </w:style>
  <w:style w:type="paragraph" w:customStyle="1" w:styleId="xl27">
    <w:name w:val="xl27"/>
    <w:basedOn w:val="Normal"/>
    <w:pPr>
      <w:spacing w:before="100" w:beforeAutospacing="1" w:after="100" w:afterAutospacing="1"/>
    </w:pPr>
    <w:rPr>
      <w:rFonts w:ascii="Arial" w:hAnsi="Arial"/>
    </w:rPr>
  </w:style>
  <w:style w:type="paragraph" w:customStyle="1" w:styleId="xl28">
    <w:name w:val="xl28"/>
    <w:basedOn w:val="Normal"/>
    <w:pPr>
      <w:spacing w:before="100" w:beforeAutospacing="1" w:after="100" w:afterAutospacing="1"/>
    </w:pPr>
    <w:rPr>
      <w:rFonts w:ascii="Arial" w:hAnsi="Arial"/>
    </w:rPr>
  </w:style>
  <w:style w:type="paragraph" w:styleId="BlockText">
    <w:name w:val="Block Text"/>
    <w:basedOn w:val="Normal"/>
    <w:semiHidden/>
    <w:pPr>
      <w:tabs>
        <w:tab w:val="decimal" w:pos="720"/>
        <w:tab w:val="left" w:pos="1080"/>
      </w:tabs>
      <w:ind w:left="1080" w:right="720"/>
      <w:jc w:val="both"/>
    </w:pPr>
  </w:style>
  <w:style w:type="paragraph" w:styleId="BodyTextIndent3">
    <w:name w:val="Body Text Indent 3"/>
    <w:basedOn w:val="Normal"/>
    <w:semiHidden/>
    <w:pPr>
      <w:ind w:firstLine="720"/>
      <w:jc w:val="both"/>
    </w:pPr>
    <w:rPr>
      <w:color w:val="008000"/>
    </w:rPr>
  </w:style>
  <w:style w:type="paragraph" w:styleId="BodyText">
    <w:name w:val="Body Text"/>
    <w:basedOn w:val="Normal"/>
    <w:semiHidden/>
    <w:pPr>
      <w:jc w:val="both"/>
    </w:pPr>
    <w:rPr>
      <w:bCs/>
      <w:color w:val="008000"/>
      <w:sz w:val="20"/>
    </w:rPr>
  </w:style>
  <w:style w:type="paragraph" w:customStyle="1" w:styleId="xl23">
    <w:name w:val="xl23"/>
    <w:basedOn w:val="Normal"/>
    <w:pPr>
      <w:spacing w:before="100" w:beforeAutospacing="1" w:after="100" w:afterAutospacing="1"/>
      <w:jc w:val="center"/>
    </w:pPr>
    <w:rPr>
      <w:rFonts w:ascii="Arial" w:hAnsi="Arial"/>
      <w:b/>
      <w:bCs/>
    </w:rPr>
  </w:style>
  <w:style w:type="paragraph" w:styleId="BodyText2">
    <w:name w:val="Body Text 2"/>
    <w:basedOn w:val="Normal"/>
    <w:semiHidden/>
    <w:pPr>
      <w:spacing w:after="120" w:line="480" w:lineRule="auto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pPr>
      <w:ind w:firstLine="284"/>
      <w:jc w:val="both"/>
    </w:pPr>
    <w:rPr>
      <w:rFonts w:ascii="Times" w:hAnsi="Times"/>
      <w:sz w:val="20"/>
      <w:szCs w:val="20"/>
    </w:rPr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semiHidden/>
    <w:pPr>
      <w:jc w:val="both"/>
    </w:pPr>
    <w:rPr>
      <w:bCs/>
    </w:rPr>
  </w:style>
  <w:style w:type="paragraph" w:customStyle="1" w:styleId="Body">
    <w:name w:val="Body"/>
    <w:basedOn w:val="Normal"/>
    <w:pPr>
      <w:overflowPunct w:val="0"/>
      <w:autoSpaceDE w:val="0"/>
      <w:autoSpaceDN w:val="0"/>
      <w:adjustRightInd w:val="0"/>
      <w:spacing w:before="240" w:after="120"/>
      <w:textAlignment w:val="baseline"/>
    </w:pPr>
    <w:rPr>
      <w:noProof/>
      <w:color w:val="000000"/>
      <w:szCs w:val="20"/>
    </w:rPr>
  </w:style>
  <w:style w:type="paragraph" w:customStyle="1" w:styleId="Bulleted">
    <w:name w:val="Bulleted"/>
    <w:basedOn w:val="Normal"/>
    <w:pPr>
      <w:tabs>
        <w:tab w:val="left" w:pos="273"/>
      </w:tabs>
      <w:overflowPunct w:val="0"/>
      <w:autoSpaceDE w:val="0"/>
      <w:autoSpaceDN w:val="0"/>
      <w:adjustRightInd w:val="0"/>
      <w:spacing w:before="120"/>
      <w:ind w:left="273" w:hanging="273"/>
      <w:textAlignment w:val="baseline"/>
    </w:pPr>
    <w:rPr>
      <w:noProof/>
      <w:color w:val="000000"/>
      <w:szCs w:val="20"/>
    </w:rPr>
  </w:style>
  <w:style w:type="character" w:customStyle="1" w:styleId="BulletSymbol">
    <w:name w:val="BulletSymbol"/>
    <w:basedOn w:val="DefaultParagraphFont"/>
    <w:rPr>
      <w:rFonts w:ascii="Courier" w:hAnsi="Courier"/>
      <w:b/>
      <w:color w:val="000000"/>
      <w:sz w:val="24"/>
    </w:rPr>
  </w:style>
  <w:style w:type="character" w:styleId="Strong">
    <w:name w:val="Strong"/>
    <w:basedOn w:val="DefaultParagraphFont"/>
    <w:uiPriority w:val="22"/>
    <w:qFormat/>
    <w:rsid w:val="00CF5BA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9B092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426D7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EA545F"/>
  </w:style>
  <w:style w:type="table" w:styleId="TableGrid">
    <w:name w:val="Table Grid"/>
    <w:basedOn w:val="TableNormal"/>
    <w:uiPriority w:val="39"/>
    <w:rsid w:val="000E5C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E5C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0E5C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stTable3-Accent3">
    <w:name w:val="List Table 3 Accent 3"/>
    <w:basedOn w:val="TableNormal"/>
    <w:uiPriority w:val="48"/>
    <w:rsid w:val="000E5CE3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GridTable1Light-Accent3">
    <w:name w:val="Grid Table 1 Light Accent 3"/>
    <w:basedOn w:val="TableNormal"/>
    <w:uiPriority w:val="46"/>
    <w:rsid w:val="000E5CE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CF5BA6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CF5BA6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F5BA6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CF5BA6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rsid w:val="00CF5BA6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F5BA6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rsid w:val="00CF5BA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rsid w:val="00CF5BA6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5BA6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F5BA6"/>
    <w:pPr>
      <w:spacing w:line="240" w:lineRule="auto"/>
    </w:pPr>
    <w:rPr>
      <w:b/>
      <w:bCs/>
      <w:smallCaps/>
      <w:color w:val="5B9BD5" w:themeColor="accent1"/>
      <w:spacing w:val="6"/>
    </w:rPr>
  </w:style>
  <w:style w:type="character" w:customStyle="1" w:styleId="TitleChar">
    <w:name w:val="Title Char"/>
    <w:basedOn w:val="DefaultParagraphFont"/>
    <w:link w:val="Title"/>
    <w:uiPriority w:val="10"/>
    <w:rsid w:val="00CF5BA6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CF5BA6"/>
    <w:rPr>
      <w:rFonts w:asciiTheme="majorHAnsi" w:eastAsiaTheme="majorEastAsia" w:hAnsiTheme="majorHAnsi" w:cstheme="majorBidi"/>
    </w:rPr>
  </w:style>
  <w:style w:type="character" w:styleId="Emphasis">
    <w:name w:val="Emphasis"/>
    <w:basedOn w:val="DefaultParagraphFont"/>
    <w:uiPriority w:val="20"/>
    <w:qFormat/>
    <w:rsid w:val="00CF5BA6"/>
    <w:rPr>
      <w:i/>
      <w:iCs/>
    </w:rPr>
  </w:style>
  <w:style w:type="paragraph" w:styleId="NoSpacing">
    <w:name w:val="No Spacing"/>
    <w:uiPriority w:val="1"/>
    <w:qFormat/>
    <w:rsid w:val="00CF5BA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F5BA6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F5BA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5BA6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5BA6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F5BA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F5BA6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CF5BA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F5BA6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CF5BA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5BA6"/>
    <w:pPr>
      <w:outlineLvl w:val="9"/>
    </w:pPr>
  </w:style>
  <w:style w:type="paragraph" w:customStyle="1" w:styleId="Code">
    <w:name w:val="Code"/>
    <w:basedOn w:val="PlainText"/>
    <w:link w:val="CodeChar"/>
    <w:rsid w:val="00CA218B"/>
    <w:pPr>
      <w:spacing w:after="0"/>
      <w:ind w:left="720"/>
    </w:pPr>
    <w:rPr>
      <w:rFonts w:ascii="Consolas" w:hAnsi="Consolas" w:cs="Consolas"/>
      <w:sz w:val="18"/>
    </w:rPr>
  </w:style>
  <w:style w:type="character" w:customStyle="1" w:styleId="PlainTextChar">
    <w:name w:val="Plain Text Char"/>
    <w:basedOn w:val="DefaultParagraphFont"/>
    <w:link w:val="PlainText"/>
    <w:semiHidden/>
    <w:rsid w:val="00CF5BA6"/>
    <w:rPr>
      <w:rFonts w:ascii="Courier New" w:hAnsi="Courier New"/>
      <w:sz w:val="20"/>
      <w:szCs w:val="20"/>
    </w:rPr>
  </w:style>
  <w:style w:type="character" w:customStyle="1" w:styleId="CodeChar">
    <w:name w:val="Code Char"/>
    <w:basedOn w:val="PlainTextChar"/>
    <w:link w:val="Code"/>
    <w:rsid w:val="00CA218B"/>
    <w:rPr>
      <w:rFonts w:ascii="Consolas" w:hAnsi="Consolas" w:cs="Consolas"/>
      <w:sz w:val="18"/>
      <w:szCs w:val="20"/>
    </w:rPr>
  </w:style>
  <w:style w:type="paragraph" w:styleId="ListParagraph">
    <w:name w:val="List Paragraph"/>
    <w:basedOn w:val="Normal"/>
    <w:uiPriority w:val="34"/>
    <w:qFormat/>
    <w:rsid w:val="00E67CE4"/>
    <w:pPr>
      <w:ind w:left="720"/>
      <w:contextualSpacing/>
    </w:pPr>
  </w:style>
  <w:style w:type="paragraph" w:styleId="Revision">
    <w:name w:val="Revision"/>
    <w:hidden/>
    <w:uiPriority w:val="99"/>
    <w:semiHidden/>
    <w:rsid w:val="00587BDB"/>
    <w:pPr>
      <w:spacing w:after="0" w:line="240" w:lineRule="auto"/>
    </w:pPr>
  </w:style>
  <w:style w:type="character" w:customStyle="1" w:styleId="pre">
    <w:name w:val="pre"/>
    <w:basedOn w:val="DefaultParagraphFont"/>
    <w:rsid w:val="00D52E7C"/>
  </w:style>
  <w:style w:type="character" w:customStyle="1" w:styleId="HeaderChar">
    <w:name w:val="Header Char"/>
    <w:basedOn w:val="DefaultParagraphFont"/>
    <w:link w:val="Header"/>
    <w:uiPriority w:val="99"/>
    <w:rsid w:val="00943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47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7EEB9-593C-4A15-87FE-DF09D0C22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12114</TotalTime>
  <Pages>1</Pages>
  <Words>738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ComplementarySymmetryArray</vt:lpstr>
    </vt:vector>
  </TitlesOfParts>
  <Company>Hewlett-Packard Laboratories</Company>
  <LinksUpToDate>false</LinksUpToDate>
  <CharactersWithSpaces>4936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ComplementarySymmetryArray</dc:title>
  <dc:subject/>
  <dc:creator>Greg Snider</dc:creator>
  <cp:keywords/>
  <dc:description/>
  <cp:lastModifiedBy>Chandler, Ben</cp:lastModifiedBy>
  <cp:revision>239</cp:revision>
  <cp:lastPrinted>2014-10-30T22:17:00Z</cp:lastPrinted>
  <dcterms:created xsi:type="dcterms:W3CDTF">2014-04-17T22:26:00Z</dcterms:created>
  <dcterms:modified xsi:type="dcterms:W3CDTF">2016-05-13T18:40:00Z</dcterms:modified>
</cp:coreProperties>
</file>