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5439" w14:textId="719F1C41" w:rsidR="00E2188C" w:rsidRPr="00343159" w:rsidRDefault="00E2188C" w:rsidP="00E2188C">
      <w:pPr>
        <w:spacing w:before="0" w:after="0" w:line="240" w:lineRule="auto"/>
        <w:jc w:val="center"/>
        <w:rPr>
          <w:rFonts w:ascii="Times New Roman" w:eastAsia="ヒラギノ角ゴ Pro W3" w:hAnsi="Times New Roman" w:cs="Times New Roman"/>
          <w:b/>
          <w:color w:val="000000"/>
          <w:sz w:val="34"/>
          <w:szCs w:val="34"/>
          <w:lang w:val="pt-BR"/>
        </w:rPr>
      </w:pPr>
      <w:r>
        <w:rPr>
          <w:rFonts w:ascii="Times New Roman" w:eastAsia="ヒラギノ角ゴ Pro W3" w:hAnsi="Times New Roman" w:cs="Times New Roman"/>
          <w:b/>
          <w:color w:val="000000"/>
          <w:sz w:val="34"/>
          <w:szCs w:val="34"/>
          <w:lang w:val="pt-BR"/>
        </w:rPr>
        <w:t>Brandon Chang</w:t>
      </w:r>
    </w:p>
    <w:p w14:paraId="76750F95" w14:textId="69459440" w:rsidR="00E2188C" w:rsidRPr="00AB520D" w:rsidRDefault="00E2188C" w:rsidP="00E2188C">
      <w:pPr>
        <w:spacing w:before="0" w:after="0" w:line="240" w:lineRule="auto"/>
        <w:ind w:right="-126"/>
        <w:jc w:val="center"/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  <w:t>24 Tracey Ann Court</w:t>
      </w: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  <w:t>,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  <w:t xml:space="preserve"> Naugatuck CT</w:t>
      </w: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  <w:t xml:space="preserve"> 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  <w:lang w:val="pt-BR"/>
        </w:rPr>
        <w:t xml:space="preserve">06770 </w:t>
      </w:r>
      <w:r w:rsidRPr="00AB520D">
        <w:rPr>
          <w:rFonts w:ascii="Calibri" w:eastAsia="Calibri" w:hAnsi="Calibri" w:cs="Calibri"/>
          <w:color w:val="000000" w:themeColor="text1"/>
          <w:sz w:val="21"/>
          <w:szCs w:val="21"/>
          <w:lang w:val="pt-BR"/>
        </w:rPr>
        <w:t>●</w:t>
      </w:r>
      <w:r w:rsidRPr="00AB520D">
        <w:rPr>
          <w:rFonts w:ascii="Times" w:eastAsia="Helvetica" w:hAnsi="Times" w:cs="Helvetica"/>
          <w:color w:val="000000"/>
          <w:sz w:val="21"/>
          <w:szCs w:val="21"/>
          <w:lang w:val="pt-BR"/>
        </w:rPr>
        <w:t xml:space="preserve"> (</w:t>
      </w:r>
      <w:proofErr w:type="gramStart"/>
      <w:r>
        <w:rPr>
          <w:rFonts w:ascii="Times" w:eastAsia="ヒラギノ角ゴ Pro W3" w:hAnsi="Times" w:cs="Times New Roman"/>
          <w:color w:val="000000"/>
          <w:sz w:val="21"/>
          <w:szCs w:val="21"/>
          <w:lang w:val="pt-BR"/>
        </w:rPr>
        <w:t>917)</w:t>
      </w:r>
      <w:r w:rsidR="005B4B5A">
        <w:rPr>
          <w:rFonts w:ascii="Times" w:eastAsia="ヒラギノ角ゴ Pro W3" w:hAnsi="Times" w:cs="Times New Roman"/>
          <w:color w:val="000000"/>
          <w:sz w:val="21"/>
          <w:szCs w:val="21"/>
          <w:lang w:val="pt-BR"/>
        </w:rPr>
        <w:t>-</w:t>
      </w:r>
      <w:proofErr w:type="gramEnd"/>
      <w:r>
        <w:rPr>
          <w:rFonts w:ascii="Times" w:eastAsia="ヒラギノ角ゴ Pro W3" w:hAnsi="Times" w:cs="Times New Roman"/>
          <w:color w:val="000000"/>
          <w:sz w:val="21"/>
          <w:szCs w:val="21"/>
          <w:lang w:val="pt-BR"/>
        </w:rPr>
        <w:t>509-7515</w:t>
      </w:r>
    </w:p>
    <w:p w14:paraId="03E3B128" w14:textId="59474B9A" w:rsidR="00E2188C" w:rsidRPr="00AB520D" w:rsidRDefault="00E2188C" w:rsidP="00E2188C">
      <w:pPr>
        <w:spacing w:before="0" w:after="0" w:line="240" w:lineRule="auto"/>
        <w:jc w:val="center"/>
        <w:rPr>
          <w:rFonts w:eastAsia="Times New Roman"/>
          <w:sz w:val="21"/>
          <w:szCs w:val="21"/>
        </w:rPr>
      </w:pPr>
      <w:r>
        <w:rPr>
          <w:rFonts w:ascii="Times" w:eastAsia="ヒラギノ角ゴ Pro W3" w:hAnsi="Times" w:cs="Times New Roman"/>
          <w:color w:val="2F5496" w:themeColor="accent1" w:themeShade="BF"/>
          <w:sz w:val="21"/>
          <w:szCs w:val="21"/>
          <w:u w:val="single"/>
          <w:lang w:val="pt-BR"/>
        </w:rPr>
        <w:t>Bchang0999@gmail.com</w:t>
      </w:r>
    </w:p>
    <w:p w14:paraId="510FFFE8" w14:textId="77777777" w:rsidR="00E2188C" w:rsidRPr="00343159" w:rsidRDefault="00E2188C" w:rsidP="00E2188C">
      <w:pPr>
        <w:spacing w:before="0" w:after="0" w:line="240" w:lineRule="auto"/>
        <w:jc w:val="center"/>
        <w:rPr>
          <w:rFonts w:ascii="Times New Roman" w:eastAsia="ヒラギノ角ゴ Pro W3" w:hAnsi="Times New Roman" w:cs="Times New Roman"/>
          <w:b/>
          <w:color w:val="000000"/>
          <w:sz w:val="10"/>
          <w:szCs w:val="10"/>
          <w:lang w:val="pt-BR"/>
        </w:rPr>
      </w:pPr>
    </w:p>
    <w:p w14:paraId="6DD93FD8" w14:textId="77777777" w:rsidR="00E2188C" w:rsidRPr="006110D6" w:rsidRDefault="00E2188C" w:rsidP="00E2188C">
      <w:pPr>
        <w:spacing w:before="0" w:after="0" w:line="240" w:lineRule="auto"/>
        <w:rPr>
          <w:rFonts w:ascii="Times" w:eastAsia="Times New Roman" w:hAnsi="Times" w:cs="Times New Roman"/>
          <w:sz w:val="4"/>
          <w:szCs w:val="4"/>
        </w:rPr>
      </w:pPr>
    </w:p>
    <w:p w14:paraId="42733622" w14:textId="77777777" w:rsidR="00E2188C" w:rsidRPr="00AB520D" w:rsidRDefault="00E2188C" w:rsidP="00E2188C">
      <w:pPr>
        <w:pBdr>
          <w:bottom w:val="single" w:sz="4" w:space="1" w:color="auto"/>
        </w:pBd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 w:rsidRPr="00AB520D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EDUCATION</w:t>
      </w:r>
    </w:p>
    <w:p w14:paraId="1ECA45A2" w14:textId="180F99C0" w:rsidR="00E2188C" w:rsidRPr="00E2188C" w:rsidRDefault="00E2188C" w:rsidP="00290A3B">
      <w:pPr>
        <w:tabs>
          <w:tab w:val="right" w:pos="11376"/>
        </w:tabs>
        <w:spacing w:before="0" w:after="0" w:line="240" w:lineRule="auto"/>
        <w:ind w:right="-36"/>
        <w:rPr>
          <w:rFonts w:ascii="Times New Roman" w:eastAsia="Calibri" w:hAnsi="Times New Roman" w:cs="Times New Roman"/>
          <w:i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Naugatuck Valley Community College</w:t>
      </w: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Waterbury</w:t>
      </w: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, C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T 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ab/>
      </w:r>
      <w:r w:rsidR="00290A3B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Presently still pursuing</w:t>
      </w:r>
      <w:r>
        <w:rPr>
          <w:rFonts w:ascii="Times New Roman" w:eastAsia="Calibri" w:hAnsi="Times New Roman" w:cs="Times New Roman"/>
          <w:i/>
          <w:color w:val="000000"/>
          <w:sz w:val="21"/>
          <w:szCs w:val="21"/>
        </w:rPr>
        <w:t xml:space="preserve"> </w:t>
      </w:r>
    </w:p>
    <w:p w14:paraId="71E3E17F" w14:textId="77777777" w:rsidR="00E2188C" w:rsidRPr="003961BC" w:rsidRDefault="00E2188C" w:rsidP="00E2188C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color w:val="000000"/>
          <w:sz w:val="10"/>
          <w:szCs w:val="10"/>
        </w:rPr>
      </w:pPr>
    </w:p>
    <w:p w14:paraId="4E4EA904" w14:textId="77777777" w:rsidR="00E2188C" w:rsidRPr="001600EF" w:rsidRDefault="00E2188C" w:rsidP="00E2188C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/>
          <w:color w:val="000000"/>
          <w:sz w:val="21"/>
          <w:szCs w:val="21"/>
        </w:rPr>
        <w:t>WORK EXPERIENCE</w:t>
      </w:r>
    </w:p>
    <w:p w14:paraId="2B55EE7E" w14:textId="18EB501F" w:rsidR="00290A3B" w:rsidRDefault="00290A3B" w:rsidP="00290A3B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 xml:space="preserve">Trinity Solar, Cheshire CT                                                            </w:t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ab/>
        <w:t xml:space="preserve">          July 2021 – August 2021</w:t>
      </w:r>
    </w:p>
    <w:p w14:paraId="166D8045" w14:textId="25B23BD7" w:rsidR="00290A3B" w:rsidRDefault="00290A3B" w:rsidP="00290A3B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 xml:space="preserve">Solar Representative </w:t>
      </w:r>
    </w:p>
    <w:p w14:paraId="09572CC5" w14:textId="427EC0CA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Generate interest in a product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for people who aren’t interested in the slightest at first</w:t>
      </w:r>
    </w:p>
    <w:p w14:paraId="15B697D4" w14:textId="2615FF8F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Perform a professional, friendly, and fun pitch</w:t>
      </w:r>
    </w:p>
    <w:p w14:paraId="3C656FA2" w14:textId="77777777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Persisted through rejection from door to door but maintaining a positive mindset and demeaner</w:t>
      </w:r>
    </w:p>
    <w:p w14:paraId="0BF0ACB4" w14:textId="77777777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Generated leads from door to door, through professional and fun conversation</w:t>
      </w:r>
    </w:p>
    <w:p w14:paraId="4CC9B4D3" w14:textId="38FECA82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Managed personal territory, as well as managed and categorized all potential clients in area as interested, not interested, potential call backs, and Warm Transfers (Signed up for demo) </w:t>
      </w:r>
    </w:p>
    <w:p w14:paraId="21ABB319" w14:textId="11E1C7EA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Personable with client, professional call back and follow ups. </w:t>
      </w:r>
    </w:p>
    <w:p w14:paraId="1DBF28E3" w14:textId="23F820D8" w:rsid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Generating genuine interaction to maintain a positive presence in neighborhood, (Ex. After receiving a warm transfer from a hesitant client, stayed a little longer with him to just build trust and stayed after a little bit to teach him guitar. He ended up going solar and contracting.)  </w:t>
      </w:r>
    </w:p>
    <w:p w14:paraId="0110D278" w14:textId="232F98DE" w:rsid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Being pro- active the previous nights to set up routes and call backs in advance </w:t>
      </w:r>
    </w:p>
    <w:p w14:paraId="74084D6B" w14:textId="73ECD067" w:rsidR="00290A3B" w:rsidRPr="00290A3B" w:rsidRDefault="00290A3B" w:rsidP="00290A3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Recalling every interaction in territory </w:t>
      </w:r>
    </w:p>
    <w:p w14:paraId="451F01BA" w14:textId="2DC6A6EE" w:rsidR="00290A3B" w:rsidRDefault="00290A3B" w:rsidP="00290A3B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</w:p>
    <w:p w14:paraId="4149CB5C" w14:textId="1063F9AA" w:rsidR="00B43E81" w:rsidRPr="00290A3B" w:rsidRDefault="00B43E81" w:rsidP="00E2188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Bridgeport Shooting Range,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Bridgeport, CT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  <w:t xml:space="preserve">   </w:t>
      </w:r>
      <w:r w:rsidR="00290A3B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   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</w:t>
      </w:r>
      <w:r w:rsidRPr="00B43E81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January 20</w:t>
      </w:r>
      <w:r w:rsidR="00290A3B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18</w:t>
      </w:r>
      <w:r w:rsidRPr="00B43E81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 xml:space="preserve"> </w:t>
      </w:r>
      <w:r w:rsidR="00290A3B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– July 2021</w:t>
      </w:r>
    </w:p>
    <w:p w14:paraId="1BF3CDF2" w14:textId="77777777" w:rsidR="00B43E81" w:rsidRDefault="00B43E81" w:rsidP="00E2188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>Firearm’s Instructor</w:t>
      </w: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ab/>
      </w:r>
    </w:p>
    <w:p w14:paraId="5BCDEC69" w14:textId="0149E34B" w:rsidR="00B43E81" w:rsidRPr="00B43E81" w:rsidRDefault="00B43E81" w:rsidP="00B43E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Instruct large</w:t>
      </w:r>
      <w:r w:rsidR="003961BC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&amp;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</w:t>
      </w:r>
      <w:r w:rsidR="003961BC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private groups 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of individuals in the utilization &amp; safety of firearms</w:t>
      </w:r>
    </w:p>
    <w:p w14:paraId="3814C85A" w14:textId="258F2D80" w:rsidR="00B43E81" w:rsidRPr="003961BC" w:rsidRDefault="00B43E81" w:rsidP="00B43E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Fluently communicate with a wide environment of individuals from different ethnic backgrounds </w:t>
      </w:r>
      <w:r w:rsidR="003961BC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in order to ensure proper informational flow</w:t>
      </w:r>
    </w:p>
    <w:p w14:paraId="00D15EA5" w14:textId="539A8DF8" w:rsidR="003961BC" w:rsidRPr="003961BC" w:rsidRDefault="003961BC" w:rsidP="00B43E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Authorize sales of firearms</w:t>
      </w:r>
    </w:p>
    <w:p w14:paraId="6B453AD5" w14:textId="77777777" w:rsidR="003961BC" w:rsidRPr="003961BC" w:rsidRDefault="003961BC" w:rsidP="003961B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10"/>
          <w:szCs w:val="10"/>
        </w:rPr>
      </w:pPr>
    </w:p>
    <w:p w14:paraId="3AB6DD3D" w14:textId="35CD9D18" w:rsidR="00E2188C" w:rsidRDefault="00E2188C" w:rsidP="00E2188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 xml:space="preserve">State Health Department of Rhode Island, 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Rhode Island, NY </w:t>
      </w:r>
      <w:r w:rsidR="00B43E81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B43E81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B43E81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B43E81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  <w:t xml:space="preserve">          </w:t>
      </w:r>
      <w:r w:rsidR="00B43E81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February 2020 – December 2020</w:t>
      </w:r>
    </w:p>
    <w:p w14:paraId="14523E63" w14:textId="0D8C63B4" w:rsidR="00E2188C" w:rsidRDefault="00E2188C" w:rsidP="00E2188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 xml:space="preserve">COVID-19 State Response Team Leader  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  <w:t xml:space="preserve">        </w:t>
      </w:r>
    </w:p>
    <w:p w14:paraId="407DD183" w14:textId="77777777" w:rsidR="00E262ED" w:rsidRPr="00E262ED" w:rsidRDefault="00E262ED" w:rsidP="00E218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Lead a team of Airman &amp; Soldiers to quality check numerous COVID-19 cases by the usage of Sales Force software</w:t>
      </w:r>
    </w:p>
    <w:p w14:paraId="33FA080B" w14:textId="77777777" w:rsidR="00E262ED" w:rsidRPr="00E262ED" w:rsidRDefault="00E262ED" w:rsidP="00E218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Oversaw the production environment of creating case files, enabling high accuracy with data entry </w:t>
      </w:r>
    </w:p>
    <w:p w14:paraId="0F9AC110" w14:textId="244D6D3B" w:rsidR="00E262ED" w:rsidRPr="00E262ED" w:rsidRDefault="00E262ED" w:rsidP="00E218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Ensured welfare to the public by enabling informational flow between civilians </w:t>
      </w:r>
      <w:r w:rsidR="003961BC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&amp;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military personnel </w:t>
      </w:r>
    </w:p>
    <w:p w14:paraId="32300B8C" w14:textId="6DC4A57D" w:rsidR="00E2188C" w:rsidRPr="00E262ED" w:rsidRDefault="00E262ED" w:rsidP="00E218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Lead in the training of contact tracing for over 100 Airman &amp; Soldiers, with intentions of enhancing the data in Sales Force </w:t>
      </w:r>
      <w:r w:rsidR="003961BC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&amp;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identifying discrepancies in data sets</w:t>
      </w:r>
    </w:p>
    <w:p w14:paraId="6CD5E7D6" w14:textId="7283AD47" w:rsidR="00E262ED" w:rsidRPr="00E262ED" w:rsidRDefault="00E262ED" w:rsidP="00E218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E262ED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Enforced the guidelines for the reopening of school for grades K-12</w:t>
      </w:r>
    </w:p>
    <w:p w14:paraId="1DADDAE8" w14:textId="1A3FD600" w:rsidR="00B43E81" w:rsidRDefault="00E262ED" w:rsidP="00B43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 w:rsidRPr="00E262ED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Contacted civilians who may have or have come into contact with others who had the COVID-19 virus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, in order to </w:t>
      </w:r>
      <w:r w:rsidR="005B4B5A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record in Sales Force for contact tracing</w:t>
      </w:r>
    </w:p>
    <w:p w14:paraId="7C6E902F" w14:textId="2A0DC6AA" w:rsidR="003961BC" w:rsidRDefault="003961BC" w:rsidP="003961B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10"/>
          <w:szCs w:val="10"/>
        </w:rPr>
      </w:pPr>
    </w:p>
    <w:p w14:paraId="6D8B208D" w14:textId="2DC18EB1" w:rsidR="003961BC" w:rsidRDefault="003961BC" w:rsidP="003961BC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 w:rsidRPr="00110485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Vitamin World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, </w:t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Meriden, CT</w:t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 w:rsidR="00110485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  <w:t xml:space="preserve">    </w:t>
      </w:r>
      <w:r w:rsidR="00110485" w:rsidRPr="00110485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September 2017 - June 2018</w:t>
      </w:r>
    </w:p>
    <w:p w14:paraId="758BD8D7" w14:textId="4DE71549" w:rsidR="00110485" w:rsidRDefault="00110485" w:rsidP="00110485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>Store Manager</w:t>
      </w:r>
    </w:p>
    <w:p w14:paraId="352876C0" w14:textId="1130DF36" w:rsidR="00110485" w:rsidRDefault="00110485" w:rsidP="001104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Managed inventory &amp; expense control to provide an exceptional customer experience</w:t>
      </w:r>
    </w:p>
    <w:p w14:paraId="5A9946DD" w14:textId="408CFE7F" w:rsidR="00110485" w:rsidRDefault="00110485" w:rsidP="001104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Developed work schedules &amp; payroll for all employees working at the store</w:t>
      </w:r>
    </w:p>
    <w:p w14:paraId="622CF252" w14:textId="6E678EC9" w:rsidR="00110485" w:rsidRDefault="00110485" w:rsidP="001104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Obtained &amp; displayed knowledge of all products in store, in order to increase the sales of certain products</w:t>
      </w:r>
    </w:p>
    <w:p w14:paraId="2B60EF60" w14:textId="4FB7F17E" w:rsidR="00110485" w:rsidRPr="00110485" w:rsidRDefault="00110485" w:rsidP="00110485">
      <w:pPr>
        <w:pStyle w:val="ListParagraph"/>
        <w:numPr>
          <w:ilvl w:val="0"/>
          <w:numId w:val="11"/>
        </w:numPr>
        <w:spacing w:before="0" w:after="0" w:line="240" w:lineRule="auto"/>
        <w:rPr>
          <w:rFonts w:ascii="Times" w:eastAsia="Times New Roman" w:hAnsi="Times" w:cs="Times New Roman"/>
          <w:sz w:val="21"/>
          <w:szCs w:val="21"/>
        </w:rPr>
      </w:pPr>
      <w:r w:rsidRPr="00110485"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>Train</w:t>
      </w:r>
      <w:r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>ed</w:t>
      </w:r>
      <w:r w:rsidRPr="00110485"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 xml:space="preserve"> and assess</w:t>
      </w:r>
      <w:r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>ed</w:t>
      </w:r>
      <w:r w:rsidRPr="00110485"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 xml:space="preserve"> performance of sales associates in all aspects of the business to ensure skillset, product knowledge and operations skills </w:t>
      </w:r>
      <w:r>
        <w:rPr>
          <w:rFonts w:ascii="Times" w:eastAsia="Times New Roman" w:hAnsi="Times" w:cs="Arial"/>
          <w:color w:val="000000"/>
          <w:sz w:val="21"/>
          <w:szCs w:val="21"/>
          <w:shd w:val="clear" w:color="auto" w:fill="FFFFFF"/>
        </w:rPr>
        <w:t>were achieved</w:t>
      </w:r>
    </w:p>
    <w:p w14:paraId="3CA6B445" w14:textId="0FB807BF" w:rsidR="00110485" w:rsidRDefault="00110485" w:rsidP="00110485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10"/>
          <w:szCs w:val="10"/>
        </w:rPr>
      </w:pPr>
    </w:p>
    <w:p w14:paraId="220DE103" w14:textId="17E2FDB4" w:rsidR="00F06936" w:rsidRDefault="00F06936" w:rsidP="00110485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 w:rsidRPr="00F06936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Soldier Solutions</w:t>
      </w:r>
      <w:r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 xml:space="preserve">, 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Wallingford, CT</w:t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ab/>
        <w:t xml:space="preserve"> </w:t>
      </w:r>
      <w:r w:rsidRPr="00F06936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July 2016 - June 2017</w:t>
      </w:r>
    </w:p>
    <w:p w14:paraId="7A2BA05A" w14:textId="3D0DB3C5" w:rsidR="00F06936" w:rsidRDefault="00F06936" w:rsidP="00110485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i/>
          <w:color w:val="000000"/>
          <w:sz w:val="21"/>
          <w:szCs w:val="21"/>
        </w:rPr>
        <w:t>Contractor</w:t>
      </w:r>
    </w:p>
    <w:p w14:paraId="51B672EB" w14:textId="4F5895EC" w:rsidR="00F06936" w:rsidRDefault="00F06936" w:rsidP="00F069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Directed the sales of patriotic merchandise, in order to raise awareness for homeless &amp; combat wounded veterans</w:t>
      </w:r>
    </w:p>
    <w:p w14:paraId="6D697147" w14:textId="59977FEA" w:rsidR="00F06936" w:rsidRDefault="00F06936" w:rsidP="00F069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21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Traveled along the east coast to attend public events, where merchandise was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advertised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and sales were executed</w:t>
      </w:r>
    </w:p>
    <w:p w14:paraId="737C71B8" w14:textId="77777777" w:rsidR="00F06936" w:rsidRPr="00F06936" w:rsidRDefault="00F06936" w:rsidP="00F06936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bCs/>
          <w:color w:val="000000"/>
          <w:sz w:val="10"/>
          <w:szCs w:val="10"/>
        </w:rPr>
      </w:pPr>
    </w:p>
    <w:p w14:paraId="58D387F3" w14:textId="77777777" w:rsidR="00E2188C" w:rsidRPr="00AB520D" w:rsidRDefault="00E2188C" w:rsidP="00E2188C">
      <w:pPr>
        <w:pBdr>
          <w:bottom w:val="single" w:sz="4" w:space="1" w:color="auto"/>
        </w:pBd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CERTIFICATIONS &amp; AWARDS</w:t>
      </w:r>
    </w:p>
    <w:p w14:paraId="065E9D90" w14:textId="3546C269" w:rsidR="00290A3B" w:rsidRPr="00290A3B" w:rsidRDefault="005B4B5A" w:rsidP="00290A3B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 xml:space="preserve">Advanced Mountain Warfare School </w:t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            February 2019</w:t>
      </w:r>
    </w:p>
    <w:p w14:paraId="7F93D3A8" w14:textId="2A5E7FEE" w:rsidR="005B4B5A" w:rsidRDefault="00B43E81" w:rsidP="005B4B5A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Excelled in the training </w:t>
      </w:r>
      <w:r w:rsid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of medical training and navigation through mountainous terrain and as well construct multiple pulley and rope systems to haul or lower patients, troops or gear.</w:t>
      </w:r>
    </w:p>
    <w:p w14:paraId="369C06C7" w14:textId="324C0B69" w:rsidR="00290A3B" w:rsidRDefault="00290A3B" w:rsidP="005B4B5A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Polishing further ice climbing and rock-climbing skills.</w:t>
      </w:r>
    </w:p>
    <w:p w14:paraId="3754A00B" w14:textId="57CFCEC1" w:rsidR="00290A3B" w:rsidRPr="00290A3B" w:rsidRDefault="00290A3B" w:rsidP="00290A3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Search and rescue training for avalanche situation</w:t>
      </w:r>
    </w:p>
    <w:p w14:paraId="049B6F8C" w14:textId="77777777" w:rsidR="00B43E81" w:rsidRDefault="00B43E81" w:rsidP="00B43E81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lastRenderedPageBreak/>
        <w:t>Basic Leadership Course</w:t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January 2018</w:t>
      </w:r>
    </w:p>
    <w:p w14:paraId="4D15B841" w14:textId="4745051C" w:rsidR="00B43E81" w:rsidRDefault="00B43E81" w:rsidP="00B43E81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Learned to effectively managed team building, leadership </w:t>
      </w:r>
      <w:r w:rsidR="003961BC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&amp;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 organization</w:t>
      </w:r>
    </w:p>
    <w:p w14:paraId="5DA97B30" w14:textId="77777777" w:rsidR="00290A3B" w:rsidRDefault="00290A3B" w:rsidP="003961BC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</w:p>
    <w:p w14:paraId="3A0B2F1C" w14:textId="2AFD977E" w:rsidR="003961BC" w:rsidRPr="00B43E81" w:rsidRDefault="003961BC" w:rsidP="003961BC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 xml:space="preserve">Basic Mountain Warfare School </w:t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              October 2018</w:t>
      </w:r>
    </w:p>
    <w:p w14:paraId="3DE1CE40" w14:textId="581543F8" w:rsidR="003961BC" w:rsidRDefault="00290A3B" w:rsidP="003961B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Learned basics of rope knowledge</w:t>
      </w:r>
    </w:p>
    <w:p w14:paraId="42DD6D84" w14:textId="15BEC9EE" w:rsidR="00290A3B" w:rsidRPr="00290A3B" w:rsidRDefault="00290A3B" w:rsidP="003961B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Winter survival training</w:t>
      </w:r>
    </w:p>
    <w:p w14:paraId="774D7E92" w14:textId="75322532" w:rsidR="005B4B5A" w:rsidRDefault="005B4B5A" w:rsidP="005B4B5A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EMT Certification</w:t>
      </w:r>
      <w:r w:rsidRPr="00AB520D">
        <w:rPr>
          <w:rFonts w:ascii="Times New Roman" w:eastAsia="ヒラギノ角ゴ Pro W3" w:hAnsi="Times New Roman" w:cs="Times New Roman"/>
          <w:b/>
          <w:i/>
          <w:color w:val="000000"/>
          <w:sz w:val="21"/>
          <w:szCs w:val="21"/>
        </w:rPr>
        <w:t xml:space="preserve">                                                                                       </w:t>
      </w:r>
      <w:r>
        <w:rPr>
          <w:rFonts w:ascii="Times New Roman" w:eastAsia="ヒラギノ角ゴ Pro W3" w:hAnsi="Times New Roman" w:cs="Times New Roman"/>
          <w:b/>
          <w:i/>
          <w:color w:val="000000"/>
          <w:sz w:val="21"/>
          <w:szCs w:val="21"/>
        </w:rPr>
        <w:t xml:space="preserve">  </w:t>
      </w:r>
      <w:r>
        <w:rPr>
          <w:rFonts w:ascii="Times New Roman" w:eastAsia="ヒラギノ角ゴ Pro W3" w:hAnsi="Times New Roman" w:cs="Times New Roman"/>
          <w:b/>
          <w:i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i/>
          <w:color w:val="000000"/>
          <w:sz w:val="21"/>
          <w:szCs w:val="21"/>
        </w:rPr>
        <w:tab/>
        <w:t xml:space="preserve"> </w:t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proofErr w:type="gramStart"/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 July</w:t>
      </w:r>
      <w:proofErr w:type="gramEnd"/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 xml:space="preserve"> 2018 - July 2020</w:t>
      </w:r>
    </w:p>
    <w:p w14:paraId="6A4AFDC3" w14:textId="620A6B8F" w:rsidR="00B43E81" w:rsidRPr="00B43E81" w:rsidRDefault="00B43E81" w:rsidP="00B43E81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Certified to work as an EMT in the state of Connecticut </w:t>
      </w:r>
    </w:p>
    <w:p w14:paraId="24288161" w14:textId="77777777" w:rsidR="00B43E81" w:rsidRPr="00B43E81" w:rsidRDefault="00B43E81" w:rsidP="00B43E81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First Aid &amp; CPR &amp; AED Qualified</w:t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 w:rsidRPr="00B43E81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                     July 2018</w:t>
      </w:r>
    </w:p>
    <w:p w14:paraId="44CD43B6" w14:textId="0AA16E8B" w:rsidR="00B43E81" w:rsidRDefault="00B43E81" w:rsidP="00B43E81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B43E81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Received certification in the training of First Aid, CPR &amp; AED</w:t>
      </w:r>
    </w:p>
    <w:p w14:paraId="6E1A8A1C" w14:textId="311CE3FB" w:rsidR="003961BC" w:rsidRDefault="003961BC" w:rsidP="003961BC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 w:rsidRPr="003961BC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NRA Instructor Certified</w:t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ab/>
        <w:t xml:space="preserve">         </w:t>
      </w:r>
      <w:proofErr w:type="gramStart"/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 xml:space="preserve">   (</w:t>
      </w:r>
      <w:proofErr w:type="gramEnd"/>
      <w:r w:rsidRPr="003961BC">
        <w:rPr>
          <w:rFonts w:ascii="Times New Roman" w:eastAsia="ヒラギノ角ゴ Pro W3" w:hAnsi="Times New Roman" w:cs="Times New Roman"/>
          <w:b/>
          <w:color w:val="000000"/>
          <w:sz w:val="21"/>
          <w:szCs w:val="21"/>
          <w:highlight w:val="yellow"/>
        </w:rPr>
        <w:t>MONTH</w:t>
      </w:r>
      <w:r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>)2019</w:t>
      </w:r>
    </w:p>
    <w:p w14:paraId="3C62E601" w14:textId="6EB798B0" w:rsidR="003961BC" w:rsidRPr="00290A3B" w:rsidRDefault="00290A3B" w:rsidP="003961B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Certified by NRA to teach basic firearms class</w:t>
      </w:r>
    </w:p>
    <w:p w14:paraId="4992AD6C" w14:textId="77777777" w:rsidR="003961BC" w:rsidRPr="003961BC" w:rsidRDefault="003961BC" w:rsidP="003961BC">
      <w:pPr>
        <w:spacing w:before="0" w:after="0" w:line="240" w:lineRule="auto"/>
        <w:rPr>
          <w:rFonts w:ascii="Times New Roman" w:eastAsia="ヒラギノ角ゴ Pro W3" w:hAnsi="Times New Roman" w:cs="Times New Roman"/>
          <w:b/>
          <w:color w:val="000000"/>
          <w:sz w:val="10"/>
          <w:szCs w:val="10"/>
          <w:highlight w:val="yellow"/>
        </w:rPr>
      </w:pPr>
    </w:p>
    <w:p w14:paraId="3FB8042F" w14:textId="77777777" w:rsidR="00E2188C" w:rsidRPr="00B43E81" w:rsidRDefault="00E2188C" w:rsidP="00B43E81">
      <w:pPr>
        <w:autoSpaceDE w:val="0"/>
        <w:autoSpaceDN w:val="0"/>
        <w:adjustRightInd w:val="0"/>
        <w:spacing w:before="0" w:after="0" w:line="240" w:lineRule="auto"/>
        <w:rPr>
          <w:rFonts w:ascii="Times New Roman" w:eastAsia="Calibri" w:hAnsi="Times New Roman" w:cs="Times New Roman"/>
          <w:color w:val="000000"/>
          <w:sz w:val="4"/>
          <w:szCs w:val="4"/>
        </w:rPr>
      </w:pPr>
    </w:p>
    <w:p w14:paraId="118545F6" w14:textId="77777777" w:rsidR="00E2188C" w:rsidRPr="00AB520D" w:rsidRDefault="00E2188C" w:rsidP="00E2188C">
      <w:pPr>
        <w:pBdr>
          <w:bottom w:val="single" w:sz="4" w:space="1" w:color="auto"/>
        </w:pBdr>
        <w:tabs>
          <w:tab w:val="left" w:pos="9400"/>
        </w:tabs>
        <w:spacing w:before="0" w:after="0" w:line="240" w:lineRule="auto"/>
        <w:ind w:right="36"/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</w:pPr>
      <w:r w:rsidRPr="00AB520D">
        <w:rPr>
          <w:rFonts w:ascii="Times New Roman" w:eastAsia="ヒラギノ角ゴ Pro W3" w:hAnsi="Times New Roman" w:cs="Times New Roman"/>
          <w:b/>
          <w:color w:val="000000"/>
          <w:sz w:val="21"/>
          <w:szCs w:val="21"/>
        </w:rPr>
        <w:t xml:space="preserve">SKILLS                                                                                                                                                                  </w:t>
      </w:r>
    </w:p>
    <w:p w14:paraId="40D99B66" w14:textId="116C83DA" w:rsidR="00E2188C" w:rsidRPr="00D560D2" w:rsidRDefault="00E2188C" w:rsidP="00E2188C">
      <w:pPr>
        <w:spacing w:before="0" w:after="0" w:line="240" w:lineRule="auto"/>
        <w:ind w:left="1440" w:hanging="1440"/>
        <w:rPr>
          <w:rFonts w:ascii="Times New Roman" w:eastAsia="ヒラギノ角ゴ Pro W3" w:hAnsi="Times New Roman" w:cs="Times New Roman"/>
          <w:color w:val="000000" w:themeColor="text1"/>
          <w:sz w:val="21"/>
          <w:szCs w:val="21"/>
        </w:rPr>
      </w:pPr>
      <w:r w:rsidRPr="00D560D2">
        <w:rPr>
          <w:rFonts w:ascii="Times New Roman" w:eastAsia="ヒラギノ角ゴ Pro W3" w:hAnsi="Times New Roman" w:cs="Times New Roman"/>
          <w:color w:val="000000" w:themeColor="text1"/>
          <w:sz w:val="21"/>
          <w:szCs w:val="21"/>
        </w:rPr>
        <w:t xml:space="preserve">Computer: </w:t>
      </w:r>
      <w:r w:rsidRPr="00D560D2">
        <w:rPr>
          <w:rFonts w:ascii="Times New Roman" w:eastAsia="ヒラギノ角ゴ Pro W3" w:hAnsi="Times New Roman" w:cs="Times New Roman"/>
          <w:color w:val="000000" w:themeColor="text1"/>
          <w:sz w:val="21"/>
          <w:szCs w:val="21"/>
        </w:rPr>
        <w:tab/>
      </w:r>
      <w:r w:rsidR="005B4B5A">
        <w:rPr>
          <w:rFonts w:ascii="Times New Roman" w:eastAsia="ヒラギノ角ゴ Pro W3" w:hAnsi="Times New Roman" w:cs="Times New Roman"/>
          <w:color w:val="000000" w:themeColor="text1"/>
          <w:sz w:val="21"/>
          <w:szCs w:val="21"/>
        </w:rPr>
        <w:t xml:space="preserve">Microsoft Office, Quick Books, Sales Force  </w:t>
      </w:r>
    </w:p>
    <w:p w14:paraId="03CBF5A0" w14:textId="26B725B5" w:rsidR="00290A3B" w:rsidRDefault="00E2188C" w:rsidP="00290A3B">
      <w:p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Languages:</w:t>
      </w:r>
      <w:r w:rsidRPr="00AB520D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ab/>
        <w:t xml:space="preserve">Fluent in speaking Spanish </w:t>
      </w:r>
    </w:p>
    <w:p w14:paraId="5B2E675F" w14:textId="31325576" w:rsidR="00290A3B" w:rsidRDefault="00290A3B" w:rsidP="00290A3B">
      <w:p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Guitar:</w:t>
      </w:r>
    </w:p>
    <w:p w14:paraId="741DB16F" w14:textId="261D5B6C" w:rsidR="00290A3B" w:rsidRDefault="00290A3B" w:rsidP="00290A3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10 Years of experience </w:t>
      </w:r>
    </w:p>
    <w:p w14:paraId="55715F9A" w14:textId="7E317EB7" w:rsidR="00290A3B" w:rsidRDefault="00290A3B" w:rsidP="00E2188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Self-taught originally then learned from multiple 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professional </w:t>
      </w:r>
      <w:r w:rsidRP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sources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. </w:t>
      </w:r>
    </w:p>
    <w:p w14:paraId="4BD72DE3" w14:textId="50E4C368" w:rsidR="00290A3B" w:rsidRDefault="00290A3B" w:rsidP="00E2188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First job in the army was a 42R (Guitarist for the official U.S Army band) </w:t>
      </w:r>
    </w:p>
    <w:p w14:paraId="73294D10" w14:textId="6B7F6B8B" w:rsidR="00290A3B" w:rsidRDefault="00290A3B" w:rsidP="00E2188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Taught multiple friends’ family and strangers from scratch who play proficient currently and grasp basic music theory.</w:t>
      </w:r>
    </w:p>
    <w:p w14:paraId="1D3A60E9" w14:textId="51F3210F" w:rsidR="00290A3B" w:rsidRDefault="00290A3B" w:rsidP="00290A3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>When teaching able to build packets for students personalized to each individual with their current goal in mind.</w:t>
      </w:r>
    </w:p>
    <w:p w14:paraId="495EA0A7" w14:textId="6B36A8F5" w:rsidR="00290A3B" w:rsidRDefault="00290A3B" w:rsidP="009C36C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Able to explain in detail how to compose and build song structure </w:t>
      </w:r>
    </w:p>
    <w:p w14:paraId="2AFCB850" w14:textId="71159F4F" w:rsidR="00290A3B" w:rsidRDefault="00290A3B" w:rsidP="009C36C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Acoustic/Electric </w:t>
      </w:r>
    </w:p>
    <w:p w14:paraId="3AF6A0AC" w14:textId="1DF82AA6" w:rsidR="00290A3B" w:rsidRDefault="00290A3B" w:rsidP="00290A3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Able to explain basics into home recording and mixing with Software such as Reaper, and FL Studios. </w:t>
      </w:r>
    </w:p>
    <w:p w14:paraId="14B8D88A" w14:textId="56241433" w:rsidR="00290A3B" w:rsidRDefault="00290A3B" w:rsidP="00290A3B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Able to explain for live settings how you want to set up rigs and equipment for different venues </w:t>
      </w:r>
    </w:p>
    <w:p w14:paraId="4127DC11" w14:textId="77777777" w:rsidR="00290A3B" w:rsidRPr="00290A3B" w:rsidRDefault="00290A3B" w:rsidP="00290A3B">
      <w:pPr>
        <w:pStyle w:val="ListParagraph"/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</w:p>
    <w:p w14:paraId="2FCC2992" w14:textId="49C6D81B" w:rsidR="00290A3B" w:rsidRPr="00290A3B" w:rsidRDefault="00290A3B" w:rsidP="00290A3B">
      <w:pPr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  <w:r w:rsidRPr="00290A3B"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ヒラギノ角ゴ Pro W3" w:hAnsi="Times New Roman" w:cs="Times New Roman"/>
          <w:color w:val="000000"/>
          <w:sz w:val="21"/>
          <w:szCs w:val="21"/>
        </w:rPr>
        <w:t xml:space="preserve"> </w:t>
      </w:r>
    </w:p>
    <w:p w14:paraId="571D5B0B" w14:textId="41D8D2C4" w:rsidR="00290A3B" w:rsidRPr="00290A3B" w:rsidRDefault="00290A3B" w:rsidP="00290A3B">
      <w:pPr>
        <w:pStyle w:val="ListParagraph"/>
        <w:spacing w:before="0" w:after="0" w:line="240" w:lineRule="auto"/>
        <w:rPr>
          <w:rFonts w:ascii="Times New Roman" w:eastAsia="ヒラギノ角ゴ Pro W3" w:hAnsi="Times New Roman" w:cs="Times New Roman"/>
          <w:color w:val="000000"/>
          <w:sz w:val="21"/>
          <w:szCs w:val="21"/>
        </w:rPr>
      </w:pPr>
    </w:p>
    <w:sectPr w:rsidR="00290A3B" w:rsidRPr="00290A3B" w:rsidSect="00292F62">
      <w:pgSz w:w="12240" w:h="15840"/>
      <w:pgMar w:top="57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B91"/>
    <w:multiLevelType w:val="hybridMultilevel"/>
    <w:tmpl w:val="3C6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A60C0"/>
    <w:multiLevelType w:val="hybridMultilevel"/>
    <w:tmpl w:val="00AA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7738"/>
    <w:multiLevelType w:val="hybridMultilevel"/>
    <w:tmpl w:val="F4AE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30BF1"/>
    <w:multiLevelType w:val="hybridMultilevel"/>
    <w:tmpl w:val="AB28B4A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3AB32967"/>
    <w:multiLevelType w:val="hybridMultilevel"/>
    <w:tmpl w:val="F1E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3A95"/>
    <w:multiLevelType w:val="hybridMultilevel"/>
    <w:tmpl w:val="4274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04890"/>
    <w:multiLevelType w:val="hybridMultilevel"/>
    <w:tmpl w:val="039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14AD2"/>
    <w:multiLevelType w:val="hybridMultilevel"/>
    <w:tmpl w:val="1E8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2072C"/>
    <w:multiLevelType w:val="hybridMultilevel"/>
    <w:tmpl w:val="BA7C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B3FB6"/>
    <w:multiLevelType w:val="hybridMultilevel"/>
    <w:tmpl w:val="EF28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B5C9B"/>
    <w:multiLevelType w:val="hybridMultilevel"/>
    <w:tmpl w:val="D62E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946"/>
    <w:multiLevelType w:val="hybridMultilevel"/>
    <w:tmpl w:val="6BF4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F267C"/>
    <w:multiLevelType w:val="hybridMultilevel"/>
    <w:tmpl w:val="1A82733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C"/>
    <w:rsid w:val="00110485"/>
    <w:rsid w:val="00290A3B"/>
    <w:rsid w:val="003961BC"/>
    <w:rsid w:val="005B4B5A"/>
    <w:rsid w:val="00707BC8"/>
    <w:rsid w:val="00A8335E"/>
    <w:rsid w:val="00B43E81"/>
    <w:rsid w:val="00E2188C"/>
    <w:rsid w:val="00E262ED"/>
    <w:rsid w:val="00F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97BA0"/>
  <w15:chartTrackingRefBased/>
  <w15:docId w15:val="{82C6FD8F-2EC5-1F48-95FA-3B7B0DAF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8C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8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Chang, Brandon</cp:lastModifiedBy>
  <cp:revision>2</cp:revision>
  <dcterms:created xsi:type="dcterms:W3CDTF">2021-10-01T15:50:00Z</dcterms:created>
  <dcterms:modified xsi:type="dcterms:W3CDTF">2021-10-01T15:50:00Z</dcterms:modified>
</cp:coreProperties>
</file>