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F6" w:rsidRPr="000C5CF6" w:rsidRDefault="000C5CF6" w:rsidP="000C5CF6">
      <w:pPr>
        <w:jc w:val="right"/>
        <w:rPr>
          <w:rFonts w:ascii="Times New Roman" w:hAnsi="Times New Roman" w:cs="Times New Roman"/>
          <w:sz w:val="24"/>
          <w:szCs w:val="24"/>
        </w:rPr>
      </w:pPr>
      <w:r>
        <w:rPr>
          <w:rFonts w:ascii="Times New Roman" w:hAnsi="Times New Roman" w:cs="Times New Roman"/>
          <w:sz w:val="24"/>
          <w:szCs w:val="24"/>
        </w:rPr>
        <w:t>Sanmay Jain</w:t>
      </w:r>
      <w:r>
        <w:rPr>
          <w:rFonts w:ascii="Times New Roman" w:hAnsi="Times New Roman" w:cs="Times New Roman"/>
          <w:sz w:val="24"/>
          <w:szCs w:val="24"/>
        </w:rPr>
        <w:br/>
        <w:t>David Hemminger</w:t>
      </w:r>
      <w:r>
        <w:rPr>
          <w:rFonts w:ascii="Times New Roman" w:hAnsi="Times New Roman" w:cs="Times New Roman"/>
          <w:sz w:val="24"/>
          <w:szCs w:val="24"/>
        </w:rPr>
        <w:br/>
        <w:t>Peter Yom</w:t>
      </w:r>
      <w:r>
        <w:rPr>
          <w:rFonts w:ascii="Times New Roman" w:hAnsi="Times New Roman" w:cs="Times New Roman"/>
          <w:sz w:val="24"/>
          <w:szCs w:val="24"/>
        </w:rPr>
        <w:br/>
        <w:t>Brandon Tran</w:t>
      </w:r>
      <w:bookmarkStart w:id="0" w:name="_GoBack"/>
      <w:bookmarkEnd w:id="0"/>
    </w:p>
    <w:p w:rsidR="00472F21" w:rsidRDefault="00472F21" w:rsidP="00472F21">
      <w:pPr>
        <w:rPr>
          <w:rFonts w:ascii="Times New Roman" w:hAnsi="Times New Roman" w:cs="Times New Roman"/>
          <w:sz w:val="24"/>
          <w:szCs w:val="24"/>
        </w:rPr>
      </w:pPr>
      <w:r>
        <w:rPr>
          <w:rFonts w:ascii="Times New Roman" w:hAnsi="Times New Roman" w:cs="Times New Roman"/>
          <w:b/>
          <w:sz w:val="24"/>
          <w:szCs w:val="24"/>
        </w:rPr>
        <w:t>Project Description:</w:t>
      </w:r>
    </w:p>
    <w:p w:rsidR="00070BD3" w:rsidRPr="00070BD3" w:rsidRDefault="00070BD3" w:rsidP="00070BD3">
      <w:pPr>
        <w:ind w:firstLine="720"/>
        <w:rPr>
          <w:rFonts w:ascii="Times New Roman" w:hAnsi="Times New Roman" w:cs="Times New Roman"/>
          <w:sz w:val="24"/>
          <w:szCs w:val="24"/>
        </w:rPr>
      </w:pPr>
      <w:r>
        <w:rPr>
          <w:rFonts w:ascii="Times New Roman" w:hAnsi="Times New Roman" w:cs="Times New Roman"/>
          <w:sz w:val="24"/>
          <w:szCs w:val="24"/>
        </w:rPr>
        <w:t xml:space="preserve">Our application will be a study group scheduler that matches students up with potential study partners based on their classes and available study times. Users will sign up on the web application where they will be able to submit a request for a study group based on their topic of interest, available times, study preferences, and other factors. Our system will account for all of the factors in these student requests, and send out an email to the generated study group with the contact information of all members. </w:t>
      </w:r>
    </w:p>
    <w:p w:rsidR="00070BD3" w:rsidRDefault="00070BD3" w:rsidP="00472F21">
      <w:pPr>
        <w:rPr>
          <w:rFonts w:ascii="Times New Roman" w:hAnsi="Times New Roman" w:cs="Times New Roman"/>
          <w:sz w:val="24"/>
          <w:szCs w:val="24"/>
        </w:rPr>
      </w:pPr>
      <w:r>
        <w:rPr>
          <w:rFonts w:ascii="Times New Roman" w:hAnsi="Times New Roman" w:cs="Times New Roman"/>
          <w:sz w:val="24"/>
          <w:szCs w:val="24"/>
        </w:rPr>
        <w:tab/>
        <w:t>While there are applications that find available times for events amongst a known group of people (Doodle), and there are applications that group students by class (Piazza), our application combines these two features into one streamlined process. The benefit of our application is that it will not only create study groups based on multiple factors including study habits and study times, but it will also match students up with people they usually don’t study with, thus encouraging students to learn and teach the material to each other from a different perspective</w:t>
      </w:r>
      <w:r w:rsidR="00FA4387">
        <w:rPr>
          <w:rFonts w:ascii="Times New Roman" w:hAnsi="Times New Roman" w:cs="Times New Roman"/>
          <w:sz w:val="24"/>
          <w:szCs w:val="24"/>
        </w:rPr>
        <w:t>.</w:t>
      </w:r>
    </w:p>
    <w:p w:rsidR="00472F21" w:rsidRDefault="00472F21" w:rsidP="00472F21">
      <w:pPr>
        <w:rPr>
          <w:rFonts w:ascii="Times New Roman" w:hAnsi="Times New Roman" w:cs="Times New Roman"/>
          <w:b/>
          <w:sz w:val="24"/>
          <w:szCs w:val="24"/>
        </w:rPr>
      </w:pPr>
      <w:r>
        <w:rPr>
          <w:rFonts w:ascii="Times New Roman" w:hAnsi="Times New Roman" w:cs="Times New Roman"/>
          <w:b/>
          <w:sz w:val="24"/>
          <w:szCs w:val="24"/>
        </w:rPr>
        <w:t>Plan for getting data into database:</w:t>
      </w:r>
    </w:p>
    <w:p w:rsidR="00FA4387" w:rsidRPr="00FA4387" w:rsidRDefault="00FA4387" w:rsidP="00472F21">
      <w:pPr>
        <w:rPr>
          <w:rFonts w:ascii="Times New Roman" w:hAnsi="Times New Roman" w:cs="Times New Roman"/>
          <w:sz w:val="24"/>
          <w:szCs w:val="24"/>
        </w:rPr>
      </w:pPr>
      <w:r>
        <w:rPr>
          <w:rFonts w:ascii="Times New Roman" w:hAnsi="Times New Roman" w:cs="Times New Roman"/>
          <w:sz w:val="24"/>
          <w:szCs w:val="24"/>
        </w:rPr>
        <w:tab/>
        <w:t>Students will sign up on the application using their (school?) email address. They will have the option to customize their profile with study preferences that will help match them up with suitable study partners. From here, users can subscribe to classes they are taking and then submit a request for a study group that will include the size of the study group, and the times they would like to study. Thus, the data we need to store will be users, user information, and study requests. If we don’t attract enough interest in this project in time, we’ll generate artificial data for the database.</w:t>
      </w:r>
    </w:p>
    <w:p w:rsidR="00472F21" w:rsidRDefault="00472F21" w:rsidP="00472F21">
      <w:pPr>
        <w:rPr>
          <w:rFonts w:ascii="Times New Roman" w:hAnsi="Times New Roman" w:cs="Times New Roman"/>
          <w:sz w:val="24"/>
          <w:szCs w:val="24"/>
        </w:rPr>
      </w:pPr>
    </w:p>
    <w:p w:rsidR="00472F21" w:rsidRDefault="00472F21" w:rsidP="00472F21">
      <w:pPr>
        <w:rPr>
          <w:rFonts w:ascii="Times New Roman" w:hAnsi="Times New Roman" w:cs="Times New Roman"/>
          <w:sz w:val="24"/>
          <w:szCs w:val="24"/>
        </w:rPr>
      </w:pPr>
      <w:r>
        <w:rPr>
          <w:rFonts w:ascii="Times New Roman" w:hAnsi="Times New Roman" w:cs="Times New Roman"/>
          <w:b/>
          <w:sz w:val="24"/>
          <w:szCs w:val="24"/>
        </w:rPr>
        <w:t>A List of Assumptions about data being modeled:</w:t>
      </w:r>
    </w:p>
    <w:p w:rsidR="00FA4387" w:rsidRDefault="00FA4387" w:rsidP="00472F21">
      <w:pPr>
        <w:rPr>
          <w:rFonts w:ascii="Times New Roman" w:hAnsi="Times New Roman" w:cs="Times New Roman"/>
          <w:sz w:val="24"/>
          <w:szCs w:val="24"/>
        </w:rPr>
      </w:pPr>
      <w:r>
        <w:rPr>
          <w:rFonts w:ascii="Times New Roman" w:hAnsi="Times New Roman" w:cs="Times New Roman"/>
          <w:sz w:val="24"/>
          <w:szCs w:val="24"/>
        </w:rPr>
        <w:t xml:space="preserve">We’re assuming that enough people use our product in order for it to be possible to match groups up. </w:t>
      </w:r>
    </w:p>
    <w:p w:rsidR="00FA4387" w:rsidRDefault="00FA4387" w:rsidP="00472F21">
      <w:pPr>
        <w:rPr>
          <w:rFonts w:ascii="Times New Roman" w:hAnsi="Times New Roman" w:cs="Times New Roman"/>
          <w:sz w:val="24"/>
          <w:szCs w:val="24"/>
        </w:rPr>
      </w:pPr>
      <w:r>
        <w:rPr>
          <w:rFonts w:ascii="Times New Roman" w:hAnsi="Times New Roman" w:cs="Times New Roman"/>
          <w:sz w:val="24"/>
          <w:szCs w:val="24"/>
        </w:rPr>
        <w:t>We’re assuming that “Morning”, “Afternoon”, etc. will be specific enough times for our purposes.</w:t>
      </w:r>
    </w:p>
    <w:p w:rsidR="00472F21" w:rsidRDefault="00FA4387" w:rsidP="00472F21">
      <w:pPr>
        <w:rPr>
          <w:rFonts w:ascii="Times New Roman" w:hAnsi="Times New Roman" w:cs="Times New Roman"/>
          <w:sz w:val="24"/>
          <w:szCs w:val="24"/>
        </w:rPr>
      </w:pPr>
      <w:r>
        <w:rPr>
          <w:rFonts w:ascii="Times New Roman" w:hAnsi="Times New Roman" w:cs="Times New Roman"/>
          <w:sz w:val="24"/>
          <w:szCs w:val="24"/>
        </w:rPr>
        <w:t xml:space="preserve">We’re assuming that one time block is sufficient for a meeting, e.g. people won’t want to meeting during both the morning and the afternoon.  </w:t>
      </w:r>
    </w:p>
    <w:p w:rsidR="00E85181" w:rsidRDefault="00E85181" w:rsidP="00472F21">
      <w:pPr>
        <w:rPr>
          <w:rFonts w:ascii="Times New Roman" w:hAnsi="Times New Roman" w:cs="Times New Roman"/>
          <w:sz w:val="24"/>
          <w:szCs w:val="24"/>
        </w:rPr>
      </w:pPr>
      <w:r>
        <w:rPr>
          <w:rFonts w:ascii="Times New Roman" w:hAnsi="Times New Roman" w:cs="Times New Roman"/>
          <w:sz w:val="24"/>
          <w:szCs w:val="24"/>
        </w:rPr>
        <w:t>We’re assuming that each study meeting will be on a single topic.</w:t>
      </w:r>
    </w:p>
    <w:p w:rsidR="00472F21" w:rsidRDefault="00472F21" w:rsidP="00472F21">
      <w:pPr>
        <w:rPr>
          <w:rFonts w:ascii="Times New Roman" w:hAnsi="Times New Roman" w:cs="Times New Roman"/>
          <w:sz w:val="24"/>
          <w:szCs w:val="24"/>
        </w:rPr>
      </w:pPr>
      <w:r>
        <w:rPr>
          <w:rFonts w:ascii="Times New Roman" w:hAnsi="Times New Roman" w:cs="Times New Roman"/>
          <w:b/>
          <w:sz w:val="24"/>
          <w:szCs w:val="24"/>
        </w:rPr>
        <w:t>A list of database tables with keys declared:</w:t>
      </w:r>
    </w:p>
    <w:p w:rsidR="00472F21" w:rsidRDefault="00472F21" w:rsidP="00472F21">
      <w:pPr>
        <w:rPr>
          <w:rFonts w:ascii="Times New Roman" w:hAnsi="Times New Roman" w:cs="Times New Roman"/>
          <w:sz w:val="24"/>
          <w:szCs w:val="24"/>
        </w:rPr>
      </w:pPr>
      <w:r>
        <w:rPr>
          <w:rFonts w:ascii="Times New Roman" w:hAnsi="Times New Roman" w:cs="Times New Roman"/>
          <w:sz w:val="24"/>
          <w:szCs w:val="24"/>
        </w:rPr>
        <w:lastRenderedPageBreak/>
        <w:tab/>
        <w:t>Topic(</w:t>
      </w:r>
      <w:r>
        <w:rPr>
          <w:rFonts w:ascii="Times New Roman" w:hAnsi="Times New Roman" w:cs="Times New Roman"/>
          <w:sz w:val="24"/>
          <w:szCs w:val="24"/>
          <w:u w:val="single"/>
        </w:rPr>
        <w:t>tid</w:t>
      </w:r>
      <w:r>
        <w:rPr>
          <w:rFonts w:ascii="Times New Roman" w:hAnsi="Times New Roman" w:cs="Times New Roman"/>
          <w:sz w:val="24"/>
          <w:szCs w:val="24"/>
        </w:rPr>
        <w:t>, name, description)</w:t>
      </w:r>
      <w:r>
        <w:rPr>
          <w:rFonts w:ascii="Times New Roman" w:hAnsi="Times New Roman" w:cs="Times New Roman"/>
          <w:sz w:val="24"/>
          <w:szCs w:val="24"/>
        </w:rPr>
        <w:br/>
      </w:r>
      <w:r>
        <w:rPr>
          <w:rFonts w:ascii="Times New Roman" w:hAnsi="Times New Roman" w:cs="Times New Roman"/>
          <w:sz w:val="24"/>
          <w:szCs w:val="24"/>
        </w:rPr>
        <w:tab/>
        <w:t>Person(</w:t>
      </w:r>
      <w:r>
        <w:rPr>
          <w:rFonts w:ascii="Times New Roman" w:hAnsi="Times New Roman" w:cs="Times New Roman"/>
          <w:sz w:val="24"/>
          <w:szCs w:val="24"/>
          <w:u w:val="single"/>
        </w:rPr>
        <w:t>pid</w:t>
      </w:r>
      <w:r>
        <w:rPr>
          <w:rFonts w:ascii="Times New Roman" w:hAnsi="Times New Roman" w:cs="Times New Roman"/>
          <w:sz w:val="24"/>
          <w:szCs w:val="24"/>
        </w:rPr>
        <w:t>, first_name, last_name, email)</w:t>
      </w:r>
      <w:r>
        <w:rPr>
          <w:rFonts w:ascii="Times New Roman" w:hAnsi="Times New Roman" w:cs="Times New Roman"/>
          <w:sz w:val="24"/>
          <w:szCs w:val="24"/>
        </w:rPr>
        <w:br/>
      </w:r>
      <w:r>
        <w:rPr>
          <w:rFonts w:ascii="Times New Roman" w:hAnsi="Times New Roman" w:cs="Times New Roman"/>
          <w:sz w:val="24"/>
          <w:szCs w:val="24"/>
        </w:rPr>
        <w:tab/>
        <w:t>Request(</w:t>
      </w:r>
      <w:r>
        <w:rPr>
          <w:rFonts w:ascii="Times New Roman" w:hAnsi="Times New Roman" w:cs="Times New Roman"/>
          <w:sz w:val="24"/>
          <w:szCs w:val="24"/>
          <w:u w:val="single"/>
        </w:rPr>
        <w:t>rid</w:t>
      </w:r>
      <w:r>
        <w:rPr>
          <w:rFonts w:ascii="Times New Roman" w:hAnsi="Times New Roman" w:cs="Times New Roman"/>
          <w:sz w:val="24"/>
          <w:szCs w:val="24"/>
        </w:rPr>
        <w:t>, pid, tid, time, status)</w:t>
      </w:r>
      <w:r>
        <w:rPr>
          <w:rFonts w:ascii="Times New Roman" w:hAnsi="Times New Roman" w:cs="Times New Roman"/>
          <w:sz w:val="24"/>
          <w:szCs w:val="24"/>
        </w:rPr>
        <w:br/>
      </w:r>
      <w:r>
        <w:rPr>
          <w:rFonts w:ascii="Times New Roman" w:hAnsi="Times New Roman" w:cs="Times New Roman"/>
          <w:sz w:val="24"/>
          <w:szCs w:val="24"/>
        </w:rPr>
        <w:tab/>
        <w:t>TimeSlot(</w:t>
      </w:r>
      <w:r>
        <w:rPr>
          <w:rFonts w:ascii="Times New Roman" w:hAnsi="Times New Roman" w:cs="Times New Roman"/>
          <w:sz w:val="24"/>
          <w:szCs w:val="24"/>
          <w:u w:val="single"/>
        </w:rPr>
        <w:t>tid</w:t>
      </w:r>
      <w:r>
        <w:rPr>
          <w:rFonts w:ascii="Times New Roman" w:hAnsi="Times New Roman" w:cs="Times New Roman"/>
          <w:sz w:val="24"/>
          <w:szCs w:val="24"/>
        </w:rPr>
        <w:t>, time_slot_date, time_slot_time)</w:t>
      </w:r>
      <w:r>
        <w:rPr>
          <w:rFonts w:ascii="Times New Roman" w:hAnsi="Times New Roman" w:cs="Times New Roman"/>
          <w:sz w:val="24"/>
          <w:szCs w:val="24"/>
        </w:rPr>
        <w:br/>
      </w:r>
      <w:r>
        <w:rPr>
          <w:rFonts w:ascii="Times New Roman" w:hAnsi="Times New Roman" w:cs="Times New Roman"/>
          <w:sz w:val="24"/>
          <w:szCs w:val="24"/>
        </w:rPr>
        <w:tab/>
        <w:t>RequestTimes(</w:t>
      </w:r>
      <w:r>
        <w:rPr>
          <w:rFonts w:ascii="Times New Roman" w:hAnsi="Times New Roman" w:cs="Times New Roman"/>
          <w:sz w:val="24"/>
          <w:szCs w:val="24"/>
          <w:u w:val="single"/>
        </w:rPr>
        <w:t>rid</w:t>
      </w:r>
      <w:r>
        <w:rPr>
          <w:rFonts w:ascii="Times New Roman" w:hAnsi="Times New Roman" w:cs="Times New Roman"/>
          <w:sz w:val="24"/>
          <w:szCs w:val="24"/>
        </w:rPr>
        <w:t xml:space="preserve">, </w:t>
      </w:r>
      <w:r>
        <w:rPr>
          <w:rFonts w:ascii="Times New Roman" w:hAnsi="Times New Roman" w:cs="Times New Roman"/>
          <w:sz w:val="24"/>
          <w:szCs w:val="24"/>
          <w:u w:val="single"/>
        </w:rPr>
        <w:t>tid</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Meeting(</w:t>
      </w:r>
      <w:r>
        <w:rPr>
          <w:rFonts w:ascii="Times New Roman" w:hAnsi="Times New Roman" w:cs="Times New Roman"/>
          <w:sz w:val="24"/>
          <w:szCs w:val="24"/>
          <w:u w:val="single"/>
        </w:rPr>
        <w:t>mid</w:t>
      </w:r>
      <w:r>
        <w:rPr>
          <w:rFonts w:ascii="Times New Roman" w:hAnsi="Times New Roman" w:cs="Times New Roman"/>
          <w:sz w:val="24"/>
          <w:szCs w:val="24"/>
        </w:rPr>
        <w:t>, topic, meeting</w:t>
      </w:r>
      <w:r>
        <w:rPr>
          <w:rFonts w:ascii="Times New Roman" w:hAnsi="Times New Roman" w:cs="Times New Roman"/>
          <w:sz w:val="24"/>
          <w:szCs w:val="24"/>
        </w:rPr>
        <w:softHyphen/>
        <w:t>_time)</w:t>
      </w:r>
      <w:r>
        <w:rPr>
          <w:rFonts w:ascii="Times New Roman" w:hAnsi="Times New Roman" w:cs="Times New Roman"/>
          <w:sz w:val="24"/>
          <w:szCs w:val="24"/>
        </w:rPr>
        <w:br/>
      </w:r>
      <w:r>
        <w:rPr>
          <w:rFonts w:ascii="Times New Roman" w:hAnsi="Times New Roman" w:cs="Times New Roman"/>
          <w:sz w:val="24"/>
          <w:szCs w:val="24"/>
        </w:rPr>
        <w:tab/>
        <w:t>PersonAttendingMeeting(</w:t>
      </w:r>
      <w:r>
        <w:rPr>
          <w:rFonts w:ascii="Times New Roman" w:hAnsi="Times New Roman" w:cs="Times New Roman"/>
          <w:sz w:val="24"/>
          <w:szCs w:val="24"/>
          <w:u w:val="single"/>
        </w:rPr>
        <w:t>pid</w:t>
      </w:r>
      <w:r>
        <w:rPr>
          <w:rFonts w:ascii="Times New Roman" w:hAnsi="Times New Roman" w:cs="Times New Roman"/>
          <w:sz w:val="24"/>
          <w:szCs w:val="24"/>
        </w:rPr>
        <w:t xml:space="preserve">, </w:t>
      </w:r>
      <w:r>
        <w:rPr>
          <w:rFonts w:ascii="Times New Roman" w:hAnsi="Times New Roman" w:cs="Times New Roman"/>
          <w:sz w:val="24"/>
          <w:szCs w:val="24"/>
          <w:u w:val="single"/>
        </w:rPr>
        <w:t>mid</w:t>
      </w:r>
      <w:r>
        <w:rPr>
          <w:rFonts w:ascii="Times New Roman" w:hAnsi="Times New Roman" w:cs="Times New Roman"/>
          <w:sz w:val="24"/>
          <w:szCs w:val="24"/>
        </w:rPr>
        <w:t>)</w:t>
      </w:r>
    </w:p>
    <w:p w:rsidR="00472F21" w:rsidRDefault="00472F21" w:rsidP="00472F21">
      <w:pPr>
        <w:rPr>
          <w:rFonts w:ascii="Times New Roman" w:hAnsi="Times New Roman" w:cs="Times New Roman"/>
          <w:sz w:val="24"/>
          <w:szCs w:val="24"/>
        </w:rPr>
      </w:pPr>
    </w:p>
    <w:p w:rsidR="00FA4387" w:rsidRDefault="00FA4387" w:rsidP="00472F21">
      <w:pPr>
        <w:rPr>
          <w:rFonts w:ascii="Times New Roman" w:hAnsi="Times New Roman" w:cs="Times New Roman"/>
          <w:sz w:val="24"/>
          <w:szCs w:val="24"/>
        </w:rPr>
      </w:pPr>
      <w:r>
        <w:rPr>
          <w:rFonts w:ascii="Times New Roman" w:hAnsi="Times New Roman" w:cs="Times New Roman"/>
          <w:b/>
          <w:sz w:val="24"/>
          <w:szCs w:val="24"/>
        </w:rPr>
        <w:t>Description of the web interface:</w:t>
      </w:r>
    </w:p>
    <w:p w:rsidR="00472F21" w:rsidRDefault="00E85181" w:rsidP="000D0F20">
      <w:pPr>
        <w:ind w:firstLine="720"/>
        <w:rPr>
          <w:rFonts w:ascii="Times New Roman" w:hAnsi="Times New Roman" w:cs="Times New Roman"/>
          <w:sz w:val="24"/>
          <w:szCs w:val="24"/>
        </w:rPr>
      </w:pPr>
      <w:r>
        <w:rPr>
          <w:rFonts w:ascii="Times New Roman" w:hAnsi="Times New Roman" w:cs="Times New Roman"/>
          <w:sz w:val="24"/>
          <w:szCs w:val="24"/>
        </w:rPr>
        <w:t xml:space="preserve">New Users will first need to create an account on the website. When creating an account, users will select a username and password. Once registered, a user can create a request on the website to be matched up with study partners. They will select the topic they want a study group from a list of options including Duke classes, test preparation (e.g. for the MCAT), and others. They will then choose timeslots during which they would be available to meet. The website will then match up users with common topics and availability, emailing the new groups with a suggested meeting time. A user will also be able to look up their open requests on their website, look up any meetings with study groups that they are scheduled for, suggest new topics for studying, and modify any of their personal data. </w:t>
      </w:r>
    </w:p>
    <w:sectPr w:rsidR="0047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21"/>
    <w:rsid w:val="00070BD3"/>
    <w:rsid w:val="000C5CF6"/>
    <w:rsid w:val="000D0F20"/>
    <w:rsid w:val="001A44E6"/>
    <w:rsid w:val="00472F21"/>
    <w:rsid w:val="00E85181"/>
    <w:rsid w:val="00FA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09F1D-C799-4319-A7FA-A23A1951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Sanmay Jain</dc:creator>
  <cp:keywords/>
  <dc:description/>
  <cp:lastModifiedBy>Sanmay Jain</cp:lastModifiedBy>
  <cp:revision>2</cp:revision>
  <dcterms:created xsi:type="dcterms:W3CDTF">2014-10-17T01:57:00Z</dcterms:created>
  <dcterms:modified xsi:type="dcterms:W3CDTF">2014-10-17T02:41:00Z</dcterms:modified>
</cp:coreProperties>
</file>