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D4191" w14:textId="39561B3E" w:rsidR="00BE4409" w:rsidRDefault="007D6670">
      <w:r>
        <w:t>Aluno: Bernardo Chiamolera.</w:t>
      </w:r>
    </w:p>
    <w:p w14:paraId="7727A708" w14:textId="5F285DC4" w:rsidR="007D6670" w:rsidRDefault="007D6670">
      <w:r>
        <w:t>FURB.</w:t>
      </w:r>
    </w:p>
    <w:p w14:paraId="27A4CA19" w14:textId="36E2CA62" w:rsidR="007D6670" w:rsidRDefault="007D6670">
      <w:r>
        <w:t>Ciências da Computação.</w:t>
      </w:r>
    </w:p>
    <w:p w14:paraId="484DD839" w14:textId="77777777" w:rsidR="007D6670" w:rsidRDefault="007D6670"/>
    <w:p w14:paraId="4A92C432" w14:textId="24ED4940" w:rsidR="007D6670" w:rsidRDefault="007D6670" w:rsidP="00692397">
      <w:pPr>
        <w:pStyle w:val="Ttulo1"/>
      </w:pPr>
      <w:r>
        <w:t>12 Homens e Uma Sentença</w:t>
      </w:r>
    </w:p>
    <w:p w14:paraId="1C1A40E6" w14:textId="01146DDE" w:rsidR="007D6670" w:rsidRDefault="007D6670" w:rsidP="007D6670">
      <w:pPr>
        <w:jc w:val="both"/>
      </w:pPr>
      <w:r>
        <w:tab/>
        <w:t xml:space="preserve">O filme 12 Homens e Uma Sentença é um filme que conta a história de um julgamento de um caso de homicídio, onde 12 homens precisam entrar em um consenso </w:t>
      </w:r>
      <w:r w:rsidR="00692397">
        <w:t>se o jovem acusado pelo crime é culpado ou não. A trama aborda diversos temas, como o preconceito e a importância do diálogo. Acredito que a lição mais importante que o filme passa é a relevância da dúvida razoável em debates, principalmente quando se trata da nossa opinião, seja ela a favor ou contra o assunto a ser debatido. Dentro do ambiente corporativo, situações de debate são muito comuns, e o filme demonstra como devemos portar nessas situações, para entender bem o problema que podemos estar lidando e tomar as decisões certas, mesmo se não concordamos totalmente com os outros.</w:t>
      </w:r>
    </w:p>
    <w:p w14:paraId="1019D327" w14:textId="797A4D61" w:rsidR="00692397" w:rsidRDefault="00692397" w:rsidP="007D6670">
      <w:pPr>
        <w:jc w:val="both"/>
      </w:pPr>
      <w:r>
        <w:tab/>
        <w:t>Alguns temas debatidos em sala de aula também estão presentes no filme. Os temas apresentados por outras equipes que achei mais relevantes na trama foram “Persistência, resiliência e mente aberta” e “Inteligência Emocional”.</w:t>
      </w:r>
      <w:r w:rsidR="00921AD5">
        <w:t xml:space="preserve">  O tema de persistência é muito trabalhado no personagem “Jurado Nº8”, que insiste</w:t>
      </w:r>
      <w:r w:rsidR="00403F9D">
        <w:t xml:space="preserve"> diante as adversidades (resiliência)</w:t>
      </w:r>
      <w:r w:rsidR="00921AD5">
        <w:t xml:space="preserve"> em fazer os outros jurados repensarem em sua decisão, e no final do filme, muda o pensamento dos outros, através de questionamentos das provas apresentadas e pela empatia com a vítima, fazendo com que os outros jurados abrissem sua mente.</w:t>
      </w:r>
    </w:p>
    <w:p w14:paraId="26DE770C" w14:textId="5F499A08" w:rsidR="00403F9D" w:rsidRDefault="00403F9D" w:rsidP="007D6670">
      <w:pPr>
        <w:jc w:val="both"/>
      </w:pPr>
      <w:r>
        <w:tab/>
        <w:t>Agora, sobre inteligência emocional, o filme apresenta diferentes personagens com opiniões divergentes. Alguns personagens, como o jurado Nº8 e o Nº9, apresentam uma alta inteligência emocional, mantendo o controle sob seus sentimentos durante discussões (algumas que levantavam os nervos de outros personagens), apresentando também a sua empatia pelo acusado do crime. Outros personagens, como o jurado Nº10 e Nº4, não possuíam nenhum controle sob suas emoções, muitas vezes se exaltando e gritando com os outros personagens quando discordavam com suas opiniões. O preconceito e falta de empatia também se apresentaram nesses personagens, principalmente no jurado Nº10, que possuía um preconceito enorme com pessoas de baixa renda que moravam em bairros pobres e perigosos.</w:t>
      </w:r>
    </w:p>
    <w:p w14:paraId="14C97D11" w14:textId="66F33D9B" w:rsidR="00403F9D" w:rsidRDefault="00403F9D" w:rsidP="007D6670">
      <w:pPr>
        <w:jc w:val="both"/>
      </w:pPr>
      <w:r>
        <w:tab/>
        <w:t xml:space="preserve">Sobre o tema apresentado pela minha equipe, que foi o feedback, o filme não trabalha de forma convencional e clara. Porém, em diversas cenas, personagens faziam críticas ao modo de agir e pensar dos outros, levando aos criticados a repensar (as vezes depois de muita teimosia) o seu modo de ser. O momento mais aparente de feedback, curiosamente, se apresenta em uma cena do filme em que apenas um personagem está falando, e que, com o silêncio dos outros, que ignoram a sua fala, percebe que seu preconceito é sem base nenhuma. A cena em questão é a em que o Jurado Nº 10 está justificando que acredita que o </w:t>
      </w:r>
      <w:r w:rsidR="00D818AA">
        <w:t>réu é culpado apenas porque ele é pobre. Durante seu discurso, os outros personagens se calam e viram em direção oposta a ele, de certa forma como um protesto. Assim, ele acaba percebendo que seu modo de ser estava errado, se cala, e começa a repensar seu preconceito.</w:t>
      </w:r>
    </w:p>
    <w:p w14:paraId="43CCAB8E" w14:textId="611B6FD2" w:rsidR="00D818AA" w:rsidRPr="007D6670" w:rsidRDefault="00D818AA" w:rsidP="007D6670">
      <w:pPr>
        <w:jc w:val="both"/>
      </w:pPr>
      <w:r>
        <w:lastRenderedPageBreak/>
        <w:tab/>
        <w:t>Mesmo sendo antigo, o filme traz discussões muito relevantes para a sociedade moderna. Gostei muito do filme, e agradeço o professor pela indicação.</w:t>
      </w:r>
    </w:p>
    <w:sectPr w:rsidR="00D818AA" w:rsidRPr="007D6670" w:rsidSect="002E07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70"/>
    <w:rsid w:val="002E0708"/>
    <w:rsid w:val="00403F9D"/>
    <w:rsid w:val="00692397"/>
    <w:rsid w:val="007D6670"/>
    <w:rsid w:val="00871BDB"/>
    <w:rsid w:val="00921AD5"/>
    <w:rsid w:val="00BE4409"/>
    <w:rsid w:val="00D8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AE62"/>
  <w15:chartTrackingRefBased/>
  <w15:docId w15:val="{EC63133F-A79E-42C3-8599-3AD5F1AD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6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6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66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6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66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6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6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6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6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66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6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66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667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667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66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667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66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66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D6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6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6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D6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D6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D667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D667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D667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66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667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D66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503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Chiamolera</dc:creator>
  <cp:keywords/>
  <dc:description/>
  <cp:lastModifiedBy>Bernardo Chiamolera</cp:lastModifiedBy>
  <cp:revision>1</cp:revision>
  <dcterms:created xsi:type="dcterms:W3CDTF">2024-06-05T00:33:00Z</dcterms:created>
  <dcterms:modified xsi:type="dcterms:W3CDTF">2024-06-05T01:16:00Z</dcterms:modified>
</cp:coreProperties>
</file>