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4CA5" w14:textId="4B30B803" w:rsidR="00D212E2" w:rsidRPr="00ED0875" w:rsidRDefault="00D212E2" w:rsidP="00ED0875">
      <w:pPr>
        <w:rPr>
          <w:b/>
          <w:bCs/>
        </w:rPr>
      </w:pPr>
      <w:r w:rsidRPr="00ED0875">
        <w:rPr>
          <w:b/>
          <w:bCs/>
        </w:rPr>
        <w:t>FURB – BCC (Matutino)</w:t>
      </w:r>
    </w:p>
    <w:p w14:paraId="5BC32DCA" w14:textId="3E1EE1F5" w:rsidR="00BE4409" w:rsidRPr="00ED0875" w:rsidRDefault="00D212E2" w:rsidP="00ED0875">
      <w:pPr>
        <w:rPr>
          <w:b/>
          <w:bCs/>
        </w:rPr>
      </w:pPr>
      <w:r w:rsidRPr="00ED0875">
        <w:rPr>
          <w:b/>
          <w:bCs/>
        </w:rPr>
        <w:t>Aluno: Bernardo Chiamolera</w:t>
      </w:r>
    </w:p>
    <w:p w14:paraId="33A19666" w14:textId="4DEEC0F3" w:rsidR="00D212E2" w:rsidRPr="00ED0875" w:rsidRDefault="00D212E2" w:rsidP="00ED0875">
      <w:pPr>
        <w:rPr>
          <w:b/>
          <w:bCs/>
        </w:rPr>
      </w:pPr>
      <w:r w:rsidRPr="00ED0875">
        <w:rPr>
          <w:b/>
          <w:bCs/>
        </w:rPr>
        <w:t>Redes de Computadores</w:t>
      </w:r>
    </w:p>
    <w:p w14:paraId="492D7279" w14:textId="77777777" w:rsidR="00D212E2" w:rsidRDefault="00D212E2" w:rsidP="00ED0875"/>
    <w:p w14:paraId="213615E0" w14:textId="3B175518" w:rsidR="00D212E2" w:rsidRPr="00ED0875" w:rsidRDefault="00D212E2" w:rsidP="00ED0875">
      <w:pPr>
        <w:jc w:val="center"/>
        <w:rPr>
          <w:b/>
          <w:bCs/>
          <w:sz w:val="32"/>
          <w:szCs w:val="32"/>
        </w:rPr>
      </w:pPr>
      <w:r w:rsidRPr="00ED0875">
        <w:rPr>
          <w:b/>
          <w:bCs/>
          <w:sz w:val="32"/>
          <w:szCs w:val="32"/>
        </w:rPr>
        <w:t xml:space="preserve">ATIVIDADE </w:t>
      </w:r>
      <w:r w:rsidR="003E1741">
        <w:rPr>
          <w:b/>
          <w:bCs/>
          <w:sz w:val="32"/>
          <w:szCs w:val="32"/>
        </w:rPr>
        <w:t>2</w:t>
      </w:r>
      <w:r w:rsidRPr="00ED0875">
        <w:rPr>
          <w:b/>
          <w:bCs/>
          <w:sz w:val="32"/>
          <w:szCs w:val="32"/>
        </w:rPr>
        <w:t xml:space="preserve"> – Resolução</w:t>
      </w:r>
    </w:p>
    <w:p w14:paraId="24F7C14F" w14:textId="2E6E3AE4" w:rsidR="003E1741" w:rsidRDefault="003E1741" w:rsidP="003E1741">
      <w:pPr>
        <w:ind w:left="360"/>
        <w:rPr>
          <w:rFonts w:eastAsiaTheme="minorEastAsia"/>
          <w:b/>
          <w:bCs/>
          <w:i/>
          <w:iCs/>
        </w:rPr>
      </w:pPr>
      <w:r w:rsidRPr="003E1741">
        <w:rPr>
          <w:rFonts w:eastAsiaTheme="minorEastAsia"/>
          <w:b/>
          <w:bCs/>
          <w:i/>
          <w:iCs/>
        </w:rPr>
        <w:t>Qual o provedor de acesso que está sendo utilizado;</w:t>
      </w:r>
    </w:p>
    <w:p w14:paraId="38AF1C44" w14:textId="365C4722" w:rsidR="00BF71C0" w:rsidRPr="00BF71C0" w:rsidRDefault="00BF71C0" w:rsidP="003E1741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Unifique</w:t>
      </w:r>
    </w:p>
    <w:p w14:paraId="1779E493" w14:textId="0DD1E3DC" w:rsidR="00BF71C0" w:rsidRPr="003E1741" w:rsidRDefault="00BF71C0" w:rsidP="003E1741">
      <w:pPr>
        <w:ind w:left="360"/>
        <w:rPr>
          <w:rFonts w:eastAsiaTheme="minorEastAsia"/>
          <w:b/>
          <w:bCs/>
          <w:i/>
          <w:iCs/>
        </w:rPr>
      </w:pPr>
      <w:r w:rsidRPr="00BF71C0">
        <w:rPr>
          <w:rFonts w:eastAsiaTheme="minorEastAsia"/>
          <w:b/>
          <w:bCs/>
          <w:i/>
          <w:iCs/>
        </w:rPr>
        <w:drawing>
          <wp:inline distT="0" distB="0" distL="0" distR="0" wp14:anchorId="481F22D9" wp14:editId="0F971557">
            <wp:extent cx="5943600" cy="3816985"/>
            <wp:effectExtent l="0" t="0" r="0" b="0"/>
            <wp:docPr id="39396671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66714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C3BF" w14:textId="6932AE50" w:rsidR="00131528" w:rsidRDefault="003E1741" w:rsidP="003E1741">
      <w:pPr>
        <w:ind w:left="360"/>
        <w:rPr>
          <w:rFonts w:eastAsiaTheme="minorEastAsia"/>
          <w:b/>
          <w:bCs/>
          <w:i/>
          <w:iCs/>
        </w:rPr>
      </w:pPr>
      <w:r w:rsidRPr="003E1741">
        <w:rPr>
          <w:rFonts w:eastAsiaTheme="minorEastAsia"/>
          <w:b/>
          <w:bCs/>
          <w:i/>
          <w:iCs/>
        </w:rPr>
        <w:t>Qual a taxa nominal que foi contratada.</w:t>
      </w:r>
    </w:p>
    <w:p w14:paraId="27DD2EFD" w14:textId="74E36998" w:rsidR="00BF71C0" w:rsidRPr="00BF71C0" w:rsidRDefault="00BF71C0" w:rsidP="003E1741">
      <w:pPr>
        <w:ind w:left="360"/>
        <w:rPr>
          <w:rFonts w:eastAsiaTheme="minorEastAsia"/>
          <w:b/>
          <w:bCs/>
          <w:u w:val="single"/>
        </w:rPr>
      </w:pPr>
      <w:r w:rsidRPr="00BF71C0">
        <w:rPr>
          <w:rFonts w:eastAsiaTheme="minorEastAsia"/>
          <w:b/>
          <w:bCs/>
        </w:rPr>
        <w:t>550Mb</w:t>
      </w:r>
    </w:p>
    <w:sectPr w:rsidR="00BF71C0" w:rsidRPr="00BF71C0" w:rsidSect="002E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330A8"/>
    <w:multiLevelType w:val="multilevel"/>
    <w:tmpl w:val="9DE8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81E69"/>
    <w:multiLevelType w:val="multilevel"/>
    <w:tmpl w:val="9BB8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379386">
    <w:abstractNumId w:val="1"/>
  </w:num>
  <w:num w:numId="2" w16cid:durableId="39932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E2"/>
    <w:rsid w:val="00052F9A"/>
    <w:rsid w:val="00131528"/>
    <w:rsid w:val="00141856"/>
    <w:rsid w:val="002E0708"/>
    <w:rsid w:val="003E1741"/>
    <w:rsid w:val="007862C3"/>
    <w:rsid w:val="009C3869"/>
    <w:rsid w:val="00BE4409"/>
    <w:rsid w:val="00BF71C0"/>
    <w:rsid w:val="00C268EA"/>
    <w:rsid w:val="00CB2394"/>
    <w:rsid w:val="00D212E2"/>
    <w:rsid w:val="00E473AF"/>
    <w:rsid w:val="00E52908"/>
    <w:rsid w:val="00E81BBC"/>
    <w:rsid w:val="00ED0875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771"/>
  <w15:chartTrackingRefBased/>
  <w15:docId w15:val="{68222BCC-271A-413D-824A-7816E9C6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28"/>
  </w:style>
  <w:style w:type="paragraph" w:styleId="Ttulo1">
    <w:name w:val="heading 1"/>
    <w:basedOn w:val="Normal"/>
    <w:next w:val="Normal"/>
    <w:link w:val="Ttulo1Char"/>
    <w:uiPriority w:val="9"/>
    <w:qFormat/>
    <w:rsid w:val="00D21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2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2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2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2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2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2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2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2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2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2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2E2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D212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Chiamolera</dc:creator>
  <cp:keywords/>
  <dc:description/>
  <cp:lastModifiedBy>Bernardo Chiamolera</cp:lastModifiedBy>
  <cp:revision>7</cp:revision>
  <dcterms:created xsi:type="dcterms:W3CDTF">2025-03-15T01:44:00Z</dcterms:created>
  <dcterms:modified xsi:type="dcterms:W3CDTF">2025-03-19T23:34:00Z</dcterms:modified>
</cp:coreProperties>
</file>