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define the term “effective work strategy?”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I would define this by always making progress towards your goal every day, in some form or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rules will you make for yourself (or your group) to ensure you work productively and ultimately complete the project?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In research it has often been the case for me that when I finish a day of work I don’t necessarily have something I can point at and say, ‘this is what I worked/made today,’ </w:t>
      </w:r>
      <w:r w:rsidDel="00000000" w:rsidR="00000000" w:rsidRPr="00000000">
        <w:rPr>
          <w:i w:val="1"/>
          <w:rtl w:val="0"/>
        </w:rPr>
        <w:t xml:space="preserve">but </w:t>
      </w:r>
      <w:r w:rsidDel="00000000" w:rsidR="00000000" w:rsidRPr="00000000">
        <w:rPr>
          <w:rtl w:val="0"/>
        </w:rPr>
        <w:t xml:space="preserve">you still may have done work that helps you get to the end objective. If I can set work time aside every 2-3 days and achieve a small goal like this that helps towards the project as a whole I feel confident about finishing on time.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your needs, goals, and background align with your goals for the project? (If working in a group, how do these things align with your group?)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 have almost a year of experience in a research lab at the U, and have been involved in a lab every semester since my freshman year. I am wanting to do a PhD once I finish my undergraduate, and any statistics or other skills I can develop and showcase is a good thing for my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make use of the instructor, course materials, and campus resources to complete your project?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 know Dr. Woodward has office hours I am available for, so that is always an option for me. Being an open source project, it’s been more often than not that I am able to find documentation for R on StackOverflow or some other forum that has solutions for a problem similar to mine.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handle time management for this project?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I have a paper planner and set aside work time for class projects on a weekly basis. As long as I stick to that schedule I should be able to finish in time.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handle issues that arise during this project (i.e. code debugging or group conflict)?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As I mentioned above, I think there are tons of online resources for R problems. 99% of the time when I’ve been Googling help for R, I’ve had a solution similar what I need pop up. Even if there isn’t an exact answer the documentation for R is so great that you can likely piece together some working code.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 will you set aside to complete this project (i.e. what time will you meet with your group or what time do you have to work on this project?)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Weekly time set aside in my planner is all I need to stick to for this.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