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2E144" w14:textId="77777777" w:rsidR="00331EE6" w:rsidRDefault="009856BA" w:rsidP="002A0324">
      <w:pPr>
        <w:pStyle w:val="Ttulo"/>
        <w:spacing w:after="200"/>
        <w:jc w:val="right"/>
      </w:pPr>
      <w:r>
        <w:t xml:space="preserve">CU-00 Visualización </w:t>
      </w:r>
    </w:p>
    <w:p w14:paraId="04C8F4F5" w14:textId="35D47F42" w:rsidR="004C3C7B" w:rsidRDefault="009856BA" w:rsidP="002A0324">
      <w:pPr>
        <w:pStyle w:val="Ttulo"/>
        <w:spacing w:after="200"/>
        <w:jc w:val="right"/>
      </w:pPr>
      <w:r>
        <w:t>del Portal Web</w:t>
      </w:r>
    </w:p>
    <w:p w14:paraId="2C6A1ED1" w14:textId="77777777" w:rsidR="004C3C7B" w:rsidRDefault="009856BA">
      <w:pPr>
        <w:spacing w:before="200" w:after="100"/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445673CB" w14:paraId="7BDEFD9F" w14:textId="77777777" w:rsidTr="445673CB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1110AD8" w14:textId="2523FD23" w:rsidR="445673CB" w:rsidRDefault="445673CB" w:rsidP="445673CB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0A20AED" w14:textId="6FE78204" w:rsidR="445673CB" w:rsidRDefault="445673CB" w:rsidP="445673CB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8ED194E" w14:textId="45EFEFAC" w:rsidR="445673CB" w:rsidRDefault="445673CB" w:rsidP="445673CB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4831D400" w14:textId="6AF558B2" w:rsidR="445673CB" w:rsidRDefault="445673CB" w:rsidP="445673CB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445673CB" w14:paraId="61F142B2" w14:textId="77777777" w:rsidTr="445673CB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D7BC33" w14:textId="206A3241" w:rsidR="445673CB" w:rsidRDefault="009856BA" w:rsidP="445673CB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8DAB67C" w14:textId="3E511A90" w:rsidR="445673CB" w:rsidRDefault="445673CB" w:rsidP="445673CB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9839F0F" w14:textId="1F447F33" w:rsidR="445673CB" w:rsidRDefault="445673CB" w:rsidP="445673CB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9C52B5D" w14:textId="5A93A303" w:rsidR="445673CB" w:rsidRDefault="445673CB" w:rsidP="445673CB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445673CB" w14:paraId="7F270846" w14:textId="77777777" w:rsidTr="445673CB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4664BCC" w14:textId="1936D1C2" w:rsidR="445673CB" w:rsidRDefault="009856BA" w:rsidP="445673CB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2DCFC4F" w14:textId="20159F9E" w:rsidR="445673CB" w:rsidRDefault="445673CB" w:rsidP="445673CB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9601C3E" w14:textId="13706E49" w:rsidR="445673CB" w:rsidRDefault="445673CB" w:rsidP="445673CB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D740F2" w14:textId="4CFB85C0" w:rsidR="445673CB" w:rsidRDefault="445673CB" w:rsidP="445673CB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5C0CA43B" w14:textId="55DA082B" w:rsidR="445673CB" w:rsidRDefault="445673CB" w:rsidP="445673CB">
      <w:pPr>
        <w:pStyle w:val="Ttulo1"/>
      </w:pPr>
    </w:p>
    <w:p w14:paraId="698B0117" w14:textId="77777777" w:rsidR="004C3C7B" w:rsidRDefault="009856BA">
      <w:pPr>
        <w:pStyle w:val="Ttulo1"/>
      </w:pPr>
      <w:r>
        <w:t>1. Introducción</w:t>
      </w:r>
    </w:p>
    <w:p w14:paraId="14B5AE4B" w14:textId="77777777" w:rsidR="004C3C7B" w:rsidRDefault="009856BA">
      <w:pPr>
        <w:spacing w:after="100"/>
      </w:pPr>
      <w:r>
        <w:rPr>
          <w:b/>
          <w:bCs/>
        </w:rPr>
        <w:t>Descripción</w:t>
      </w:r>
    </w:p>
    <w:p w14:paraId="18EC2C0B" w14:textId="77777777" w:rsidR="004C3C7B" w:rsidRDefault="009856BA">
      <w:pPr>
        <w:spacing w:after="200"/>
      </w:pPr>
      <w:r>
        <w:t xml:space="preserve">El presente documento </w:t>
      </w:r>
      <w:r>
        <w:t>describe los pasos que el Usuario Externo deberá seguir para visualizar los servicios ofrecidos dentro del portal web del Sistema Informático Hospitalario (HIS) y acceder al proceso de agendamiento de citas médicas.</w:t>
      </w:r>
    </w:p>
    <w:p w14:paraId="37626FB3" w14:textId="77777777" w:rsidR="004C3C7B" w:rsidRDefault="009856BA">
      <w:pPr>
        <w:spacing w:after="100"/>
      </w:pPr>
      <w:r>
        <w:rPr>
          <w:b/>
          <w:bCs/>
        </w:rPr>
        <w:t>Objetivo</w:t>
      </w:r>
    </w:p>
    <w:p w14:paraId="5663E75D" w14:textId="77777777" w:rsidR="004C3C7B" w:rsidRDefault="009856BA">
      <w:pPr>
        <w:spacing w:after="200"/>
      </w:pPr>
      <w:r>
        <w:t>Brindar un portal web informati</w:t>
      </w:r>
      <w:r>
        <w:t>vo que permita a los usuarios externos visualizar los servicios ofrecidos por el Hospital, consultar especialidades disponibles y acceder al proceso de agendamiento de citas.</w:t>
      </w:r>
    </w:p>
    <w:p w14:paraId="51AFC39C" w14:textId="77777777" w:rsidR="004C3C7B" w:rsidRDefault="009856BA">
      <w:pPr>
        <w:pStyle w:val="Ttulo1"/>
      </w:pPr>
      <w:r>
        <w:t>2. Definición Caso de Uso</w:t>
      </w:r>
    </w:p>
    <w:p w14:paraId="5EF015EE" w14:textId="77777777" w:rsidR="004C3C7B" w:rsidRDefault="009856BA">
      <w:pPr>
        <w:pStyle w:val="Ttulo2"/>
      </w:pPr>
      <w:r>
        <w:t>2.1 Actores</w:t>
      </w:r>
    </w:p>
    <w:p w14:paraId="3B8638A2" w14:textId="77777777" w:rsidR="004C3C7B" w:rsidRDefault="009856BA">
      <w:pPr>
        <w:pStyle w:val="Prrafodelista"/>
        <w:numPr>
          <w:ilvl w:val="0"/>
          <w:numId w:val="2"/>
        </w:numPr>
      </w:pPr>
      <w:r>
        <w:t>Usuario Externo (Paciente)</w:t>
      </w:r>
    </w:p>
    <w:p w14:paraId="27376B48" w14:textId="77777777" w:rsidR="004C3C7B" w:rsidRDefault="009856BA">
      <w:pPr>
        <w:pStyle w:val="Prrafodelista"/>
        <w:numPr>
          <w:ilvl w:val="0"/>
          <w:numId w:val="2"/>
        </w:numPr>
      </w:pPr>
      <w:r>
        <w:t>Sistema informát</w:t>
      </w:r>
      <w:r>
        <w:t>ico</w:t>
      </w:r>
    </w:p>
    <w:p w14:paraId="141B6720" w14:textId="77777777" w:rsidR="004C3C7B" w:rsidRDefault="009856BA">
      <w:pPr>
        <w:pStyle w:val="Ttulo2"/>
      </w:pPr>
      <w:r>
        <w:t>2.2 Precondiciones</w:t>
      </w:r>
    </w:p>
    <w:p w14:paraId="7A4FF26A" w14:textId="77777777" w:rsidR="004C3C7B" w:rsidRDefault="009856BA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6813CAC3" w14:textId="77777777" w:rsidR="004C3C7B" w:rsidRDefault="009856BA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debe </w:t>
      </w:r>
      <w:proofErr w:type="spellStart"/>
      <w:r>
        <w:t>contar</w:t>
      </w:r>
      <w:proofErr w:type="spellEnd"/>
      <w:r>
        <w:t xml:space="preserve"> con un </w:t>
      </w:r>
      <w:proofErr w:type="spellStart"/>
      <w:r>
        <w:t>dispositivo</w:t>
      </w:r>
      <w:proofErr w:type="spellEnd"/>
      <w:r>
        <w:t xml:space="preserve"> con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5F145A5D" w14:textId="17303700" w:rsidR="00EB0942" w:rsidRDefault="00EB0942">
      <w:pPr>
        <w:pStyle w:val="Prrafodelista"/>
        <w:numPr>
          <w:ilvl w:val="0"/>
          <w:numId w:val="2"/>
        </w:numPr>
      </w:pPr>
      <w:proofErr w:type="spellStart"/>
      <w:r>
        <w:t>Catalogos</w:t>
      </w:r>
      <w:proofErr w:type="spellEnd"/>
      <w:r>
        <w:t xml:space="preserve"> </w:t>
      </w:r>
      <w:proofErr w:type="spellStart"/>
      <w:r>
        <w:t>Precargados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cache</w:t>
      </w:r>
    </w:p>
    <w:p w14:paraId="5A56773A" w14:textId="77777777" w:rsidR="004C3C7B" w:rsidRDefault="009856BA">
      <w:pPr>
        <w:pStyle w:val="Ttulo2"/>
      </w:pPr>
      <w:r>
        <w:t>2.3 Flujo Normal Básico</w:t>
      </w:r>
    </w:p>
    <w:p w14:paraId="4228C47C" w14:textId="77777777" w:rsidR="004C3C7B" w:rsidRDefault="009856BA">
      <w:pPr>
        <w:pStyle w:val="Prrafodelista"/>
        <w:numPr>
          <w:ilvl w:val="0"/>
          <w:numId w:val="3"/>
        </w:numPr>
      </w:pPr>
      <w:r>
        <w:t xml:space="preserve">El Usuario Externo ingresa al portal web a través del enlace del </w:t>
      </w:r>
      <w:r>
        <w:t>sitio.</w:t>
      </w:r>
    </w:p>
    <w:p w14:paraId="3106AFC6" w14:textId="77777777" w:rsidR="004C3C7B" w:rsidRDefault="009856BA">
      <w:pPr>
        <w:pStyle w:val="Prrafodelista"/>
        <w:numPr>
          <w:ilvl w:val="0"/>
          <w:numId w:val="3"/>
        </w:numPr>
      </w:pPr>
      <w:r>
        <w:t>El sistema muestra la página principal con la información del portal web (servicios, especialidades, ubicaciones, horarios de atención).</w:t>
      </w:r>
    </w:p>
    <w:p w14:paraId="689219E4" w14:textId="77777777" w:rsidR="004C3C7B" w:rsidRDefault="009856BA">
      <w:pPr>
        <w:pStyle w:val="Prrafodelista"/>
        <w:numPr>
          <w:ilvl w:val="0"/>
          <w:numId w:val="3"/>
        </w:numPr>
      </w:pPr>
      <w:r>
        <w:lastRenderedPageBreak/>
        <w:t>El Usuario Externo selecciona la opción "Agendar Cita".</w:t>
      </w:r>
    </w:p>
    <w:p w14:paraId="47F82D4C" w14:textId="2BD1DBD4" w:rsidR="004C3C7B" w:rsidRDefault="009856BA">
      <w:pPr>
        <w:pStyle w:val="Prrafodelista"/>
        <w:numPr>
          <w:ilvl w:val="0"/>
          <w:numId w:val="3"/>
        </w:numPr>
      </w:pPr>
      <w:r>
        <w:t>El sistema muestra un diálogo modal con título "Verifica</w:t>
      </w:r>
      <w:r>
        <w:t>r Registro" y el campo de ingreso de DPI con el mensaje: "Ingrese su número de DPI para verificar si está registrado en el sistema." El campo muestra un contador de dígitos en tiempo real (X/13 dígitos).</w:t>
      </w:r>
    </w:p>
    <w:p w14:paraId="16EEA4EA" w14:textId="77777777" w:rsidR="004C3C7B" w:rsidRDefault="009856BA">
      <w:pPr>
        <w:pStyle w:val="Prrafodelista"/>
        <w:numPr>
          <w:ilvl w:val="0"/>
          <w:numId w:val="3"/>
        </w:numPr>
      </w:pPr>
      <w:r>
        <w:t>El Usuario Externo ingresa su número de DPI.</w:t>
      </w:r>
    </w:p>
    <w:p w14:paraId="5C39527D" w14:textId="7028A752" w:rsidR="004C3C7B" w:rsidRDefault="009856BA">
      <w:pPr>
        <w:pStyle w:val="Prrafodelista"/>
        <w:numPr>
          <w:ilvl w:val="0"/>
          <w:numId w:val="3"/>
        </w:numPr>
      </w:pPr>
      <w:r>
        <w:t xml:space="preserve">El </w:t>
      </w:r>
      <w:r>
        <w:t>sistema valida el formato del DPI ingresado. [RN-GLOBAL-001] [FA01]</w:t>
      </w:r>
    </w:p>
    <w:p w14:paraId="5AD90E15" w14:textId="7A76B896" w:rsidR="00EF7DC0" w:rsidRDefault="00EF7DC0">
      <w:pPr>
        <w:pStyle w:val="Prrafodelista"/>
        <w:numPr>
          <w:ilvl w:val="0"/>
          <w:numId w:val="3"/>
        </w:numPr>
      </w:pPr>
      <w:r>
        <w:t>El Usuario Externo selecciona el botón "Verificar DPI". El sistema muestra un indicador de carga con el texto "Verificando...". [FA02]</w:t>
      </w:r>
    </w:p>
    <w:p w14:paraId="1E1E6911" w14:textId="33BE901A" w:rsidR="004C3C7B" w:rsidRDefault="009856BA">
      <w:pPr>
        <w:pStyle w:val="Prrafodelista"/>
        <w:numPr>
          <w:ilvl w:val="0"/>
          <w:numId w:val="3"/>
        </w:numPr>
      </w:pPr>
      <w:r>
        <w:t>El sistema confirma que el Usuario Externo está regis</w:t>
      </w:r>
      <w:r>
        <w:t>trado con rol de paciente y lo redirige a la pantalla de inicio de sesión del portal, donde deberá autenticarse con su nombre de usuario y contraseña para acceder al agendamiento de citas. [RN-CU00-01] [FA03] [FA04]</w:t>
      </w:r>
    </w:p>
    <w:p w14:paraId="0FB17AFC" w14:textId="77777777" w:rsidR="004C3C7B" w:rsidRDefault="009856BA">
      <w:pPr>
        <w:pStyle w:val="Prrafodelista"/>
        <w:numPr>
          <w:ilvl w:val="0"/>
          <w:numId w:val="3"/>
        </w:numPr>
      </w:pPr>
      <w:r>
        <w:t>El sistema redirige al Usuario Externo a</w:t>
      </w:r>
      <w:r>
        <w:t xml:space="preserve"> la pantalla de inicio de sesión del portal (“Iniciar Sesión”). El Usuario Externo ingresa su nombre de usuario y contraseña y selecciona el botón “Iniciar Sesión”. El sistema valida las credenciales. [FA06] [FA07] [FA08] [FA09]</w:t>
      </w:r>
    </w:p>
    <w:p w14:paraId="26C7C5CD" w14:textId="77777777" w:rsidR="004C3C7B" w:rsidRDefault="009856BA">
      <w:pPr>
        <w:pStyle w:val="Prrafodelista"/>
        <w:numPr>
          <w:ilvl w:val="0"/>
          <w:numId w:val="3"/>
        </w:numPr>
      </w:pPr>
      <w:r>
        <w:t>Una vez autenticado exitosa</w:t>
      </w:r>
      <w:r>
        <w:t>mente, el sistema redirige al Usuario Externo al dashboard del portal donde puede acceder al formulario de agendamiento de cita. [CU-03] [CU-04]</w:t>
      </w:r>
    </w:p>
    <w:p w14:paraId="3409B953" w14:textId="3028EA07" w:rsidR="00EF7DC0" w:rsidRDefault="009856BA" w:rsidP="00EF7DC0">
      <w:pPr>
        <w:pStyle w:val="Prrafodelista"/>
        <w:numPr>
          <w:ilvl w:val="0"/>
          <w:numId w:val="3"/>
        </w:numPr>
      </w:pPr>
      <w:r>
        <w:t>(Paso eliminado: pertenece a CU-04 Pago en Línea.)</w:t>
      </w:r>
    </w:p>
    <w:p w14:paraId="5BC10749" w14:textId="77777777" w:rsidR="004C3C7B" w:rsidRDefault="009856BA">
      <w:pPr>
        <w:pStyle w:val="Prrafodelista"/>
        <w:numPr>
          <w:ilvl w:val="0"/>
          <w:numId w:val="3"/>
        </w:numPr>
      </w:pPr>
      <w:r>
        <w:t>Fin del caso de uso.</w:t>
      </w:r>
    </w:p>
    <w:p w14:paraId="17416000" w14:textId="77777777" w:rsidR="004C3C7B" w:rsidRDefault="009856BA">
      <w:pPr>
        <w:pStyle w:val="Ttulo2"/>
      </w:pPr>
      <w:r>
        <w:t>2.4 Flujos Alternos</w:t>
      </w:r>
    </w:p>
    <w:p w14:paraId="0ACA0E8B" w14:textId="1100E35D" w:rsidR="00EF7DC0" w:rsidRDefault="00EF7DC0" w:rsidP="00EF7DC0">
      <w:pPr>
        <w:spacing w:before="200" w:after="100"/>
      </w:pPr>
      <w:r>
        <w:rPr>
          <w:b/>
          <w:bCs/>
        </w:rPr>
        <w:t>FA01 Error en la validación del DPI</w:t>
      </w:r>
    </w:p>
    <w:p w14:paraId="049C90DD" w14:textId="5D297DE8" w:rsidR="00EF7DC0" w:rsidRDefault="00EF7DC0" w:rsidP="00EF7DC0">
      <w:pPr>
        <w:pStyle w:val="Prrafodelista"/>
        <w:numPr>
          <w:ilvl w:val="0"/>
          <w:numId w:val="6"/>
        </w:numPr>
      </w:pPr>
      <w:r>
        <w:t>El Usuario Externo ingresa su DPI con formato inválido.</w:t>
      </w:r>
    </w:p>
    <w:p w14:paraId="056E21C4" w14:textId="77777777" w:rsidR="00EF7DC0" w:rsidRDefault="00EF7DC0" w:rsidP="00EF7DC0">
      <w:pPr>
        <w:pStyle w:val="Prrafodelista"/>
        <w:numPr>
          <w:ilvl w:val="0"/>
          <w:numId w:val="6"/>
        </w:numPr>
      </w:pPr>
      <w:r>
        <w:t>El sistema muestra el mensaje de error específico según la validación que falló (ver RN-GLOBAL-001).</w:t>
      </w:r>
    </w:p>
    <w:p w14:paraId="6D120782" w14:textId="77777777" w:rsidR="00EF7DC0" w:rsidRDefault="00EF7DC0" w:rsidP="00EF7DC0">
      <w:pPr>
        <w:pStyle w:val="Prrafodelista"/>
        <w:numPr>
          <w:ilvl w:val="0"/>
          <w:numId w:val="6"/>
        </w:numPr>
      </w:pPr>
      <w:r>
        <w:t>El Usuario Externo corrige el dato.</w:t>
      </w:r>
    </w:p>
    <w:p w14:paraId="1014D8B3" w14:textId="4DC70E64" w:rsidR="00EF7DC0" w:rsidRDefault="00EF7DC0" w:rsidP="00EF7DC0">
      <w:pPr>
        <w:pStyle w:val="Prrafodelista"/>
        <w:numPr>
          <w:ilvl w:val="0"/>
          <w:numId w:val="6"/>
        </w:numPr>
      </w:pPr>
      <w:r>
        <w:t>Se continúa en el paso 6 del flujo normal básico.</w:t>
      </w:r>
    </w:p>
    <w:p w14:paraId="6CD79E66" w14:textId="6C6CF0F1" w:rsidR="00EF7DC0" w:rsidRDefault="00EF7DC0" w:rsidP="00EF7DC0">
      <w:pPr>
        <w:spacing w:before="200" w:after="100"/>
      </w:pPr>
      <w:r>
        <w:rPr>
          <w:b/>
          <w:bCs/>
        </w:rPr>
        <w:t>FA02 El Usuario Externo cancela la operación</w:t>
      </w:r>
    </w:p>
    <w:p w14:paraId="5C5CBD50" w14:textId="475440B8" w:rsidR="00EF7DC0" w:rsidRDefault="00EF7DC0" w:rsidP="00EF7DC0">
      <w:pPr>
        <w:pStyle w:val="Prrafodelista"/>
        <w:numPr>
          <w:ilvl w:val="0"/>
          <w:numId w:val="6"/>
        </w:numPr>
      </w:pPr>
      <w:r>
        <w:t>El sistema regresa al paso 2 del flujo normal básico.</w:t>
      </w:r>
    </w:p>
    <w:p w14:paraId="420CA9BB" w14:textId="6549D3CF" w:rsidR="004C3C7B" w:rsidRDefault="009856BA">
      <w:pPr>
        <w:spacing w:before="200" w:after="100"/>
      </w:pPr>
      <w:r>
        <w:rPr>
          <w:b/>
          <w:bCs/>
        </w:rPr>
        <w:t>FA03 El Usuario Externo no está registrado en el sistema</w:t>
      </w:r>
    </w:p>
    <w:p w14:paraId="7AD83A94" w14:textId="77777777" w:rsidR="004C3C7B" w:rsidRDefault="009856BA">
      <w:pPr>
        <w:pStyle w:val="Prrafodelista"/>
        <w:numPr>
          <w:ilvl w:val="0"/>
          <w:numId w:val="4"/>
        </w:numPr>
      </w:pPr>
      <w:r>
        <w:t>El sistema no encuentra un registro asociado al DPI ingresado.</w:t>
      </w:r>
    </w:p>
    <w:p w14:paraId="544C4330" w14:textId="77777777" w:rsidR="004C3C7B" w:rsidRDefault="009856BA">
      <w:pPr>
        <w:pStyle w:val="Prrafodelista"/>
        <w:numPr>
          <w:ilvl w:val="0"/>
          <w:numId w:val="4"/>
        </w:numPr>
      </w:pPr>
      <w:r>
        <w:t xml:space="preserve">El sistema muestra el </w:t>
      </w:r>
      <w:r>
        <w:t xml:space="preserve">mensaje: "No se encontró un registro asociado </w:t>
      </w:r>
      <w:proofErr w:type="gramStart"/>
      <w:r>
        <w:t>a</w:t>
      </w:r>
      <w:proofErr w:type="gramEnd"/>
      <w:r>
        <w:t xml:space="preserve"> este DPI. Será redirigido al formulario de registro."</w:t>
      </w:r>
    </w:p>
    <w:p w14:paraId="0CBA7935" w14:textId="77777777" w:rsidR="004C3C7B" w:rsidRDefault="009856BA">
      <w:pPr>
        <w:pStyle w:val="Prrafodelista"/>
        <w:numPr>
          <w:ilvl w:val="0"/>
          <w:numId w:val="4"/>
        </w:numPr>
      </w:pPr>
      <w:r>
        <w:t>El sistema redirige al Usuario Externo al formulario de registro. [CU-02]</w:t>
      </w:r>
    </w:p>
    <w:p w14:paraId="68C8A7E4" w14:textId="533118E9" w:rsidR="004C3C7B" w:rsidRDefault="009856BA">
      <w:pPr>
        <w:pStyle w:val="Prrafodelista"/>
        <w:numPr>
          <w:ilvl w:val="0"/>
          <w:numId w:val="4"/>
        </w:numPr>
      </w:pPr>
      <w:r>
        <w:t>Una vez completado el registro, se continúa en el paso 8 del flujo normal básico</w:t>
      </w:r>
      <w:r>
        <w:t>.</w:t>
      </w:r>
    </w:p>
    <w:p w14:paraId="1B93E052" w14:textId="28F2B281" w:rsidR="004C3C7B" w:rsidRDefault="004C3C7B" w:rsidP="00661992">
      <w:pPr>
        <w:spacing w:before="200" w:after="100"/>
      </w:pPr>
      <w:r>
        <w:rPr>
          <w:b/>
          <w:bCs/>
        </w:rPr>
        <w:t>FA04 El DPI pertenece a un usuario interno del sistema</w:t>
      </w:r>
    </w:p>
    <w:p w14:paraId="0A040001" w14:textId="0A040001" w:rsidR="00D41058" w:rsidRDefault="009856BA">
      <w:pPr>
        <w:pStyle w:val="Prrafodelista"/>
        <w:numPr>
          <w:ilvl w:val="0"/>
          <w:numId w:val="6"/>
        </w:numPr>
      </w:pPr>
      <w:r>
        <w:t>El sistema detecta que el DPI ingresado pertenece a un usuario registrado en el sistema interno (no paciente).</w:t>
      </w:r>
    </w:p>
    <w:p w14:paraId="0A040002" w14:textId="0A040002" w:rsidR="00D41058" w:rsidRDefault="009856BA">
      <w:pPr>
        <w:pStyle w:val="Prrafodelista"/>
        <w:numPr>
          <w:ilvl w:val="0"/>
          <w:numId w:val="6"/>
        </w:numPr>
      </w:pPr>
      <w:r>
        <w:lastRenderedPageBreak/>
        <w:t>El sistema muestra el mensaje: "Este DPI pertenece a un usuario del sistema interno. Por</w:t>
      </w:r>
      <w:r>
        <w:t xml:space="preserve"> favor, contacte a recepción."</w:t>
      </w:r>
    </w:p>
    <w:p w14:paraId="0A040003" w14:textId="0A040003" w:rsidR="00D41058" w:rsidRDefault="009856BA">
      <w:pPr>
        <w:pStyle w:val="Prrafodelista"/>
        <w:numPr>
          <w:ilvl w:val="0"/>
          <w:numId w:val="6"/>
        </w:numPr>
      </w:pPr>
      <w:r>
        <w:t>El Usuario Externo permanece en el diálogo de verificación.</w:t>
      </w:r>
    </w:p>
    <w:p w14:paraId="0A050001" w14:textId="0A050001" w:rsidR="00D41058" w:rsidRDefault="009856BA">
      <w:pPr>
        <w:spacing w:before="200" w:after="100"/>
      </w:pPr>
      <w:r>
        <w:rPr>
          <w:b/>
          <w:bCs/>
        </w:rPr>
        <w:t>FA05 Error de conexión con el servidor</w:t>
      </w:r>
    </w:p>
    <w:p w14:paraId="0A050002" w14:textId="0A050002" w:rsidR="00D41058" w:rsidRDefault="009856BA">
      <w:pPr>
        <w:pStyle w:val="Prrafodelista"/>
        <w:numPr>
          <w:ilvl w:val="0"/>
          <w:numId w:val="6"/>
        </w:numPr>
      </w:pPr>
      <w:r>
        <w:t>El sistema no puede conectarse con el servidor para verificar el DPI.</w:t>
      </w:r>
    </w:p>
    <w:p w14:paraId="0A050003" w14:textId="0A050003" w:rsidR="00D41058" w:rsidRDefault="009856BA">
      <w:pPr>
        <w:pStyle w:val="Prrafodelista"/>
        <w:numPr>
          <w:ilvl w:val="0"/>
          <w:numId w:val="6"/>
        </w:numPr>
      </w:pPr>
      <w:r>
        <w:t xml:space="preserve">El sistema muestra el mensaje: "No se pudo conectar con </w:t>
      </w:r>
      <w:r>
        <w:t>el servidor. Intente de nuevo más tarde."</w:t>
      </w:r>
    </w:p>
    <w:p w14:paraId="0A050004" w14:textId="0A050004" w:rsidR="00D41058" w:rsidRDefault="009856BA">
      <w:pPr>
        <w:pStyle w:val="Prrafodelista"/>
        <w:numPr>
          <w:ilvl w:val="0"/>
          <w:numId w:val="6"/>
        </w:numPr>
      </w:pPr>
      <w:r>
        <w:t>El Usuario Externo puede reintentar la operación.</w:t>
      </w:r>
    </w:p>
    <w:p w14:paraId="0B060001" w14:textId="0B060001" w:rsidR="00D41058" w:rsidRDefault="009856BA">
      <w:pPr>
        <w:pStyle w:val="Prrafodelista"/>
        <w:numPr>
          <w:ilvl w:val="0"/>
          <w:numId w:val="5"/>
        </w:numPr>
      </w:pPr>
      <w:r>
        <w:rPr>
          <w:b/>
          <w:bCs/>
        </w:rPr>
        <w:t>FA06 Credenciales incorrectas</w:t>
      </w:r>
    </w:p>
    <w:p w14:paraId="0B060002" w14:textId="0B060002" w:rsidR="00D41058" w:rsidRDefault="009856BA">
      <w:pPr>
        <w:pStyle w:val="Prrafodelista"/>
        <w:numPr>
          <w:ilvl w:val="0"/>
          <w:numId w:val="7"/>
        </w:numPr>
      </w:pPr>
      <w:r>
        <w:t>El Usuario Externo ingresa un nombre de usuario o contraseña incorrectos.</w:t>
      </w:r>
    </w:p>
    <w:p w14:paraId="0B060003" w14:textId="0B060003" w:rsidR="00D41058" w:rsidRDefault="009856BA">
      <w:pPr>
        <w:pStyle w:val="Prrafodelista"/>
        <w:numPr>
          <w:ilvl w:val="0"/>
          <w:numId w:val="7"/>
        </w:numPr>
      </w:pPr>
      <w:r>
        <w:t>El sistema muestra el mensaje: “Usuario o contraseña incorre</w:t>
      </w:r>
      <w:r>
        <w:t>ctos. Intentos restantes: [N].” donde N es el número de intentos restantes (máximo 5 intentos). [RN-CU00-02]</w:t>
      </w:r>
    </w:p>
    <w:p w14:paraId="0B060004" w14:textId="0B060004" w:rsidR="00D41058" w:rsidRDefault="009856BA">
      <w:pPr>
        <w:pStyle w:val="Prrafodelista"/>
        <w:numPr>
          <w:ilvl w:val="0"/>
          <w:numId w:val="7"/>
        </w:numPr>
      </w:pPr>
      <w:r>
        <w:t>El Usuario Externo corrige sus credenciales y reintenta el inicio de sesión. Se continúa en el paso 9 del flujo normal básico.</w:t>
      </w:r>
    </w:p>
    <w:p w14:paraId="0B070001" w14:textId="0B070001" w:rsidR="00D41058" w:rsidRDefault="009856BA">
      <w:pPr>
        <w:pStyle w:val="Prrafodelista"/>
        <w:numPr>
          <w:ilvl w:val="0"/>
          <w:numId w:val="5"/>
        </w:numPr>
      </w:pPr>
      <w:r>
        <w:rPr>
          <w:b/>
          <w:bCs/>
        </w:rPr>
        <w:t>FA07 Cuenta bloquead</w:t>
      </w:r>
      <w:r>
        <w:rPr>
          <w:b/>
          <w:bCs/>
        </w:rPr>
        <w:t>a por intentos fallidos</w:t>
      </w:r>
    </w:p>
    <w:p w14:paraId="0B070002" w14:textId="0B070002" w:rsidR="00D41058" w:rsidRDefault="009856BA">
      <w:pPr>
        <w:pStyle w:val="Prrafodelista"/>
        <w:numPr>
          <w:ilvl w:val="0"/>
          <w:numId w:val="6"/>
        </w:numPr>
      </w:pPr>
      <w:r>
        <w:t>El Usuario Externo alcanza el máximo de 5 intentos fallidos de inicio de sesión.</w:t>
      </w:r>
    </w:p>
    <w:p w14:paraId="0B070003" w14:textId="0B070003" w:rsidR="00D41058" w:rsidRDefault="009856BA">
      <w:pPr>
        <w:pStyle w:val="Prrafodelista"/>
        <w:numPr>
          <w:ilvl w:val="0"/>
          <w:numId w:val="6"/>
        </w:numPr>
      </w:pPr>
      <w:r>
        <w:t>El sistema muestra el mensaje: “Cuenta bloqueada temporalmente. Intente de nuevo en 15 minutos.” [RN-CU00-03]</w:t>
      </w:r>
    </w:p>
    <w:p w14:paraId="0B070004" w14:textId="0B070004" w:rsidR="00D41058" w:rsidRDefault="009856BA">
      <w:pPr>
        <w:pStyle w:val="Prrafodelista"/>
        <w:numPr>
          <w:ilvl w:val="0"/>
          <w:numId w:val="6"/>
        </w:numPr>
      </w:pPr>
      <w:r>
        <w:t>Los campos de usuario y contraseña se des</w:t>
      </w:r>
      <w:r>
        <w:t>habilitan junto con el botón de inicio de sesión durante el período de bloqueo.</w:t>
      </w:r>
    </w:p>
    <w:p w14:paraId="0B070005" w14:textId="0B070005" w:rsidR="00D41058" w:rsidRDefault="009856BA">
      <w:pPr>
        <w:pStyle w:val="Prrafodelista"/>
        <w:numPr>
          <w:ilvl w:val="0"/>
          <w:numId w:val="6"/>
        </w:numPr>
      </w:pPr>
      <w:r>
        <w:t>El Usuario Externo debe esperar 15 minutos antes de reintentar.</w:t>
      </w:r>
    </w:p>
    <w:p w14:paraId="0B080001" w14:textId="0B080001" w:rsidR="00D41058" w:rsidRDefault="009856BA">
      <w:pPr>
        <w:pStyle w:val="Prrafodelista"/>
        <w:numPr>
          <w:ilvl w:val="0"/>
          <w:numId w:val="5"/>
        </w:numPr>
      </w:pPr>
      <w:r>
        <w:rPr>
          <w:b/>
          <w:bCs/>
        </w:rPr>
        <w:t>FA08 Error de conexión durante el inicio de sesión</w:t>
      </w:r>
    </w:p>
    <w:p w14:paraId="0B080002" w14:textId="0B080002" w:rsidR="00D41058" w:rsidRDefault="009856BA">
      <w:pPr>
        <w:pStyle w:val="Prrafodelista"/>
        <w:numPr>
          <w:ilvl w:val="0"/>
          <w:numId w:val="6"/>
        </w:numPr>
      </w:pPr>
      <w:r>
        <w:t>El sistema no puede conectarse con el servidor para validar l</w:t>
      </w:r>
      <w:r>
        <w:t>as credenciales.</w:t>
      </w:r>
    </w:p>
    <w:p w14:paraId="0B080003" w14:textId="0B080003" w:rsidR="00D41058" w:rsidRDefault="009856BA">
      <w:pPr>
        <w:pStyle w:val="Prrafodelista"/>
        <w:numPr>
          <w:ilvl w:val="0"/>
          <w:numId w:val="6"/>
        </w:numPr>
      </w:pPr>
      <w:r>
        <w:t>El sistema muestra el mensaje: “No se pudo conectar con el servidor. Intente de nuevo más tarde.”</w:t>
      </w:r>
    </w:p>
    <w:p w14:paraId="0B080004" w14:textId="0B080004" w:rsidR="00D41058" w:rsidRDefault="009856BA">
      <w:pPr>
        <w:pStyle w:val="Prrafodelista"/>
        <w:numPr>
          <w:ilvl w:val="0"/>
          <w:numId w:val="6"/>
        </w:numPr>
      </w:pPr>
      <w:r>
        <w:t>El Usuario Externo puede reintentar el inicio de sesión.</w:t>
      </w:r>
    </w:p>
    <w:p w14:paraId="0B090001" w14:textId="0B090001" w:rsidR="00D41058" w:rsidRDefault="009856BA">
      <w:pPr>
        <w:pStyle w:val="Prrafodelista"/>
        <w:numPr>
          <w:ilvl w:val="0"/>
          <w:numId w:val="5"/>
        </w:numPr>
      </w:pPr>
      <w:r>
        <w:rPr>
          <w:b/>
          <w:bCs/>
        </w:rPr>
        <w:t>FA09 Inicio de sesión con rol no autorizado</w:t>
      </w:r>
    </w:p>
    <w:p w14:paraId="0B090002" w14:textId="0B090002" w:rsidR="00D41058" w:rsidRDefault="009856BA">
      <w:pPr>
        <w:pStyle w:val="Prrafodelista"/>
        <w:numPr>
          <w:ilvl w:val="0"/>
          <w:numId w:val="6"/>
        </w:numPr>
      </w:pPr>
      <w:r>
        <w:t xml:space="preserve">El Usuario se autentica </w:t>
      </w:r>
      <w:r>
        <w:t>exitosamente pero su rol no es “Paciente” (por ejemplo, es personal del hospital).</w:t>
      </w:r>
    </w:p>
    <w:p w14:paraId="0B090003" w14:textId="0B090003" w:rsidR="00D41058" w:rsidRDefault="009856BA">
      <w:pPr>
        <w:pStyle w:val="Prrafodelista"/>
        <w:numPr>
          <w:ilvl w:val="0"/>
          <w:numId w:val="6"/>
        </w:numPr>
      </w:pPr>
      <w:r>
        <w:t>El sistema muestra el mensaje: “Este acceso es exclusivo para pacientes. Si es personal del hospital, use el panel administrativo.”</w:t>
      </w:r>
    </w:p>
    <w:p w14:paraId="0B090004" w14:textId="0B090004" w:rsidR="00D41058" w:rsidRDefault="009856BA">
      <w:pPr>
        <w:pStyle w:val="Prrafodelista"/>
        <w:numPr>
          <w:ilvl w:val="0"/>
          <w:numId w:val="6"/>
        </w:numPr>
      </w:pPr>
      <w:r>
        <w:t>La pantalla de login muestra un enlace “A</w:t>
      </w:r>
      <w:r>
        <w:t>cceso Panel Administrativo” para que el usuario pueda dirigirse al panel interno.</w:t>
      </w:r>
    </w:p>
    <w:p w14:paraId="51395E91" w14:textId="77777777" w:rsidR="004C3C7B" w:rsidRDefault="009856BA">
      <w:pPr>
        <w:pStyle w:val="Ttulo2"/>
      </w:pPr>
      <w:r>
        <w:t>2.5 Postcondiciones</w:t>
      </w:r>
    </w:p>
    <w:p w14:paraId="20EDAE74" w14:textId="77777777" w:rsidR="004C3C7B" w:rsidRDefault="009856BA">
      <w:pPr>
        <w:pStyle w:val="Prrafodelista"/>
        <w:numPr>
          <w:ilvl w:val="0"/>
          <w:numId w:val="2"/>
        </w:numPr>
      </w:pPr>
      <w:r>
        <w:t>El Usuario Externo visualizó la información del portal web.</w:t>
      </w:r>
    </w:p>
    <w:p w14:paraId="594A6072" w14:textId="77777777" w:rsidR="004C3C7B" w:rsidRDefault="009856BA">
      <w:pPr>
        <w:pStyle w:val="Prrafodelista"/>
        <w:numPr>
          <w:ilvl w:val="0"/>
          <w:numId w:val="2"/>
        </w:numPr>
      </w:pPr>
      <w:r>
        <w:t>Si el Usuario Externo agendó cita, esta queda registrada en el sistema con estado "Pendiente d</w:t>
      </w:r>
      <w:r>
        <w:t>e pago".</w:t>
      </w:r>
    </w:p>
    <w:p w14:paraId="1562DA1F" w14:textId="0D0F4DD8" w:rsidR="004C3C7B" w:rsidRDefault="009856BA">
      <w:pPr>
        <w:pStyle w:val="Prrafodelista"/>
        <w:numPr>
          <w:ilvl w:val="0"/>
          <w:numId w:val="2"/>
        </w:numPr>
      </w:pPr>
      <w:r>
        <w:t>Si el Usuario Externo se registró durante el proceso, su cuenta queda activa en el sistema.</w:t>
      </w:r>
      <w:r>
        <w:br/>
      </w:r>
    </w:p>
    <w:p w14:paraId="65105940" w14:textId="472E0483" w:rsidR="445673CB" w:rsidRDefault="445673CB" w:rsidP="445673CB"/>
    <w:p w14:paraId="02042985" w14:textId="00E878AA" w:rsidR="027BD073" w:rsidRDefault="027BD073" w:rsidP="445673CB">
      <w:pPr>
        <w:spacing w:before="240" w:after="120"/>
      </w:pPr>
      <w:r>
        <w:rPr>
          <w:b/>
          <w:bCs/>
          <w:sz w:val="28"/>
          <w:szCs w:val="28"/>
        </w:rPr>
        <w:t>5.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445673CB" w14:paraId="3E3964EF" w14:textId="77777777" w:rsidTr="445673CB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3AEA4B4" w14:textId="1CA0C9B4" w:rsidR="445673CB" w:rsidRDefault="445673CB" w:rsidP="445673CB">
            <w:pPr>
              <w:jc w:val="center"/>
            </w:pPr>
            <w:r>
              <w:rPr>
                <w:color w:val="000000" w:themeColor="text1"/>
                <w:lang w:val="es"/>
              </w:rPr>
              <w:lastRenderedPageBreak/>
              <w:t xml:space="preserve"> </w:t>
            </w: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91328A7" w14:textId="5BD3914E" w:rsidR="445673CB" w:rsidRDefault="445673CB" w:rsidP="445673CB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D62EF07" w14:textId="324D8B17" w:rsidR="445673CB" w:rsidRDefault="445673CB" w:rsidP="445673CB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445673CB" w14:paraId="10ACD057" w14:textId="77777777" w:rsidTr="445673CB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E8F95FC" w14:textId="447903CC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CB7A40D" w14:textId="1DA0F7BE" w:rsidR="445673CB" w:rsidRDefault="445673CB" w:rsidP="445673CB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93A21B8" w14:textId="38C69A02" w:rsidR="445673CB" w:rsidRDefault="445673CB" w:rsidP="445673CB">
            <w:r>
              <w:rPr>
                <w:color w:val="000000" w:themeColor="text1"/>
                <w:lang w:val="es"/>
              </w:rPr>
              <w:t xml:space="preserve"> </w:t>
            </w:r>
          </w:p>
          <w:p w14:paraId="5C4FBE3D" w14:textId="1FC7AEEF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455D0551" w14:textId="51EF37C9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0F82006F" w14:textId="436780B2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0A533B68" w14:textId="372EBA5D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4E0A2459" w14:textId="185553CC" w:rsidR="445673CB" w:rsidRDefault="445673CB" w:rsidP="445673CB">
            <w:pPr>
              <w:rPr>
                <w:color w:val="000000" w:themeColor="text1"/>
              </w:rPr>
            </w:pPr>
          </w:p>
        </w:tc>
      </w:tr>
    </w:tbl>
    <w:p w14:paraId="25F7DBD3" w14:textId="1C39C9B6" w:rsidR="445673CB" w:rsidRDefault="445673CB" w:rsidP="445673CB"/>
    <w:sectPr w:rsidR="445673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F4160"/>
    <w:multiLevelType w:val="hybridMultilevel"/>
    <w:tmpl w:val="CBE6C930"/>
    <w:lvl w:ilvl="0" w:tplc="B8647B0A">
      <w:start w:val="1"/>
      <w:numFmt w:val="bullet"/>
      <w:lvlText w:val="●"/>
      <w:lvlJc w:val="left"/>
      <w:pPr>
        <w:ind w:left="720" w:hanging="360"/>
      </w:pPr>
    </w:lvl>
    <w:lvl w:ilvl="1" w:tplc="C5DC067C">
      <w:start w:val="1"/>
      <w:numFmt w:val="bullet"/>
      <w:lvlText w:val="○"/>
      <w:lvlJc w:val="left"/>
      <w:pPr>
        <w:ind w:left="1440" w:hanging="360"/>
      </w:pPr>
    </w:lvl>
    <w:lvl w:ilvl="2" w:tplc="FD7AE11C">
      <w:start w:val="1"/>
      <w:numFmt w:val="bullet"/>
      <w:lvlText w:val="■"/>
      <w:lvlJc w:val="left"/>
      <w:pPr>
        <w:ind w:left="2160" w:hanging="360"/>
      </w:pPr>
    </w:lvl>
    <w:lvl w:ilvl="3" w:tplc="75BE930A">
      <w:start w:val="1"/>
      <w:numFmt w:val="bullet"/>
      <w:lvlText w:val="●"/>
      <w:lvlJc w:val="left"/>
      <w:pPr>
        <w:ind w:left="2880" w:hanging="360"/>
      </w:pPr>
    </w:lvl>
    <w:lvl w:ilvl="4" w:tplc="871471C2">
      <w:start w:val="1"/>
      <w:numFmt w:val="bullet"/>
      <w:lvlText w:val="○"/>
      <w:lvlJc w:val="left"/>
      <w:pPr>
        <w:ind w:left="3600" w:hanging="360"/>
      </w:pPr>
    </w:lvl>
    <w:lvl w:ilvl="5" w:tplc="AC26AAB6">
      <w:start w:val="1"/>
      <w:numFmt w:val="bullet"/>
      <w:lvlText w:val="■"/>
      <w:lvlJc w:val="left"/>
      <w:pPr>
        <w:ind w:left="4320" w:hanging="360"/>
      </w:pPr>
    </w:lvl>
    <w:lvl w:ilvl="6" w:tplc="82905B16">
      <w:start w:val="1"/>
      <w:numFmt w:val="bullet"/>
      <w:lvlText w:val="●"/>
      <w:lvlJc w:val="left"/>
      <w:pPr>
        <w:ind w:left="5040" w:hanging="360"/>
      </w:pPr>
    </w:lvl>
    <w:lvl w:ilvl="7" w:tplc="E0301F1C">
      <w:start w:val="1"/>
      <w:numFmt w:val="bullet"/>
      <w:lvlText w:val="●"/>
      <w:lvlJc w:val="left"/>
      <w:pPr>
        <w:ind w:left="5760" w:hanging="360"/>
      </w:pPr>
    </w:lvl>
    <w:lvl w:ilvl="8" w:tplc="E7F8D6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E86B0E"/>
    <w:multiLevelType w:val="hybridMultilevel"/>
    <w:tmpl w:val="A1F0E8FA"/>
    <w:lvl w:ilvl="0" w:tplc="3BBC01FE">
      <w:start w:val="1"/>
      <w:numFmt w:val="decimal"/>
      <w:lvlText w:val="%1."/>
      <w:lvlJc w:val="left"/>
      <w:pPr>
        <w:ind w:left="720" w:hanging="360"/>
      </w:pPr>
    </w:lvl>
    <w:lvl w:ilvl="1" w:tplc="DAD833D2">
      <w:numFmt w:val="decimal"/>
      <w:lvlText w:val=""/>
      <w:lvlJc w:val="left"/>
    </w:lvl>
    <w:lvl w:ilvl="2" w:tplc="7F4C16F8">
      <w:numFmt w:val="decimal"/>
      <w:lvlText w:val=""/>
      <w:lvlJc w:val="left"/>
    </w:lvl>
    <w:lvl w:ilvl="3" w:tplc="915845F4">
      <w:numFmt w:val="decimal"/>
      <w:lvlText w:val=""/>
      <w:lvlJc w:val="left"/>
    </w:lvl>
    <w:lvl w:ilvl="4" w:tplc="2E304E4E">
      <w:numFmt w:val="decimal"/>
      <w:lvlText w:val=""/>
      <w:lvlJc w:val="left"/>
    </w:lvl>
    <w:lvl w:ilvl="5" w:tplc="7FC4E34C">
      <w:numFmt w:val="decimal"/>
      <w:lvlText w:val=""/>
      <w:lvlJc w:val="left"/>
    </w:lvl>
    <w:lvl w:ilvl="6" w:tplc="71FC5EAA">
      <w:numFmt w:val="decimal"/>
      <w:lvlText w:val=""/>
      <w:lvlJc w:val="left"/>
    </w:lvl>
    <w:lvl w:ilvl="7" w:tplc="36F00DB4">
      <w:numFmt w:val="decimal"/>
      <w:lvlText w:val=""/>
      <w:lvlJc w:val="left"/>
    </w:lvl>
    <w:lvl w:ilvl="8" w:tplc="37341B24">
      <w:numFmt w:val="decimal"/>
      <w:lvlText w:val=""/>
      <w:lvlJc w:val="left"/>
    </w:lvl>
  </w:abstractNum>
  <w:abstractNum w:abstractNumId="2" w15:restartNumberingAfterBreak="0">
    <w:nsid w:val="3F5278EB"/>
    <w:multiLevelType w:val="hybridMultilevel"/>
    <w:tmpl w:val="64347A06"/>
    <w:lvl w:ilvl="0" w:tplc="B29C95C4">
      <w:start w:val="1"/>
      <w:numFmt w:val="decimal"/>
      <w:lvlText w:val="%1."/>
      <w:lvlJc w:val="left"/>
      <w:pPr>
        <w:ind w:left="720" w:hanging="360"/>
      </w:pPr>
    </w:lvl>
    <w:lvl w:ilvl="1" w:tplc="049E90E4">
      <w:numFmt w:val="decimal"/>
      <w:lvlText w:val=""/>
      <w:lvlJc w:val="left"/>
    </w:lvl>
    <w:lvl w:ilvl="2" w:tplc="DCA2C664">
      <w:numFmt w:val="decimal"/>
      <w:lvlText w:val=""/>
      <w:lvlJc w:val="left"/>
    </w:lvl>
    <w:lvl w:ilvl="3" w:tplc="A74A355E">
      <w:numFmt w:val="decimal"/>
      <w:lvlText w:val=""/>
      <w:lvlJc w:val="left"/>
    </w:lvl>
    <w:lvl w:ilvl="4" w:tplc="A82AC1E8">
      <w:numFmt w:val="decimal"/>
      <w:lvlText w:val=""/>
      <w:lvlJc w:val="left"/>
    </w:lvl>
    <w:lvl w:ilvl="5" w:tplc="7A1ACE6E">
      <w:numFmt w:val="decimal"/>
      <w:lvlText w:val=""/>
      <w:lvlJc w:val="left"/>
    </w:lvl>
    <w:lvl w:ilvl="6" w:tplc="FBA2113A">
      <w:numFmt w:val="decimal"/>
      <w:lvlText w:val=""/>
      <w:lvlJc w:val="left"/>
    </w:lvl>
    <w:lvl w:ilvl="7" w:tplc="227072D8">
      <w:numFmt w:val="decimal"/>
      <w:lvlText w:val=""/>
      <w:lvlJc w:val="left"/>
    </w:lvl>
    <w:lvl w:ilvl="8" w:tplc="2D509EB8">
      <w:numFmt w:val="decimal"/>
      <w:lvlText w:val=""/>
      <w:lvlJc w:val="left"/>
    </w:lvl>
  </w:abstractNum>
  <w:abstractNum w:abstractNumId="3" w15:restartNumberingAfterBreak="0">
    <w:nsid w:val="569151B0"/>
    <w:multiLevelType w:val="hybridMultilevel"/>
    <w:tmpl w:val="223C9962"/>
    <w:lvl w:ilvl="0" w:tplc="A8B6E352">
      <w:start w:val="1"/>
      <w:numFmt w:val="decimal"/>
      <w:lvlText w:val="%1."/>
      <w:lvlJc w:val="left"/>
      <w:pPr>
        <w:ind w:left="720" w:hanging="360"/>
      </w:pPr>
    </w:lvl>
    <w:lvl w:ilvl="1" w:tplc="4A48213C">
      <w:numFmt w:val="decimal"/>
      <w:lvlText w:val=""/>
      <w:lvlJc w:val="left"/>
    </w:lvl>
    <w:lvl w:ilvl="2" w:tplc="647C41FC">
      <w:numFmt w:val="decimal"/>
      <w:lvlText w:val=""/>
      <w:lvlJc w:val="left"/>
    </w:lvl>
    <w:lvl w:ilvl="3" w:tplc="E0108206">
      <w:numFmt w:val="decimal"/>
      <w:lvlText w:val=""/>
      <w:lvlJc w:val="left"/>
    </w:lvl>
    <w:lvl w:ilvl="4" w:tplc="A64AF17E">
      <w:numFmt w:val="decimal"/>
      <w:lvlText w:val=""/>
      <w:lvlJc w:val="left"/>
    </w:lvl>
    <w:lvl w:ilvl="5" w:tplc="F17CE3A2">
      <w:numFmt w:val="decimal"/>
      <w:lvlText w:val=""/>
      <w:lvlJc w:val="left"/>
    </w:lvl>
    <w:lvl w:ilvl="6" w:tplc="5CB0423A">
      <w:numFmt w:val="decimal"/>
      <w:lvlText w:val=""/>
      <w:lvlJc w:val="left"/>
    </w:lvl>
    <w:lvl w:ilvl="7" w:tplc="05B08E74">
      <w:numFmt w:val="decimal"/>
      <w:lvlText w:val=""/>
      <w:lvlJc w:val="left"/>
    </w:lvl>
    <w:lvl w:ilvl="8" w:tplc="A512500A">
      <w:numFmt w:val="decimal"/>
      <w:lvlText w:val=""/>
      <w:lvlJc w:val="left"/>
    </w:lvl>
  </w:abstractNum>
  <w:abstractNum w:abstractNumId="4" w15:restartNumberingAfterBreak="0">
    <w:nsid w:val="6C990883"/>
    <w:multiLevelType w:val="hybridMultilevel"/>
    <w:tmpl w:val="97FE88AC"/>
    <w:lvl w:ilvl="0" w:tplc="BBC0578C">
      <w:start w:val="1"/>
      <w:numFmt w:val="decimal"/>
      <w:lvlText w:val="%1."/>
      <w:lvlJc w:val="left"/>
      <w:pPr>
        <w:ind w:left="720" w:hanging="360"/>
      </w:pPr>
    </w:lvl>
    <w:lvl w:ilvl="1" w:tplc="2AEE3BC6">
      <w:numFmt w:val="decimal"/>
      <w:lvlText w:val=""/>
      <w:lvlJc w:val="left"/>
    </w:lvl>
    <w:lvl w:ilvl="2" w:tplc="7ECCE812">
      <w:numFmt w:val="decimal"/>
      <w:lvlText w:val=""/>
      <w:lvlJc w:val="left"/>
    </w:lvl>
    <w:lvl w:ilvl="3" w:tplc="8D86E3B0">
      <w:numFmt w:val="decimal"/>
      <w:lvlText w:val=""/>
      <w:lvlJc w:val="left"/>
    </w:lvl>
    <w:lvl w:ilvl="4" w:tplc="7466DA52">
      <w:numFmt w:val="decimal"/>
      <w:lvlText w:val=""/>
      <w:lvlJc w:val="left"/>
    </w:lvl>
    <w:lvl w:ilvl="5" w:tplc="3E302388">
      <w:numFmt w:val="decimal"/>
      <w:lvlText w:val=""/>
      <w:lvlJc w:val="left"/>
    </w:lvl>
    <w:lvl w:ilvl="6" w:tplc="A2D69D84">
      <w:numFmt w:val="decimal"/>
      <w:lvlText w:val=""/>
      <w:lvlJc w:val="left"/>
    </w:lvl>
    <w:lvl w:ilvl="7" w:tplc="6BBA354A">
      <w:numFmt w:val="decimal"/>
      <w:lvlText w:val=""/>
      <w:lvlJc w:val="left"/>
    </w:lvl>
    <w:lvl w:ilvl="8" w:tplc="BCAA7704">
      <w:numFmt w:val="decimal"/>
      <w:lvlText w:val=""/>
      <w:lvlJc w:val="left"/>
    </w:lvl>
  </w:abstractNum>
  <w:abstractNum w:abstractNumId="5" w15:restartNumberingAfterBreak="0">
    <w:nsid w:val="73F547F8"/>
    <w:multiLevelType w:val="hybridMultilevel"/>
    <w:tmpl w:val="8634F17A"/>
    <w:lvl w:ilvl="0" w:tplc="924E4F0E">
      <w:start w:val="1"/>
      <w:numFmt w:val="bullet"/>
      <w:lvlText w:val="•"/>
      <w:lvlJc w:val="left"/>
      <w:pPr>
        <w:ind w:left="720" w:hanging="360"/>
      </w:pPr>
    </w:lvl>
    <w:lvl w:ilvl="1" w:tplc="5C5EE2D0">
      <w:numFmt w:val="decimal"/>
      <w:lvlText w:val=""/>
      <w:lvlJc w:val="left"/>
    </w:lvl>
    <w:lvl w:ilvl="2" w:tplc="F7A8AC22">
      <w:numFmt w:val="decimal"/>
      <w:lvlText w:val=""/>
      <w:lvlJc w:val="left"/>
    </w:lvl>
    <w:lvl w:ilvl="3" w:tplc="18D858C0">
      <w:numFmt w:val="decimal"/>
      <w:lvlText w:val=""/>
      <w:lvlJc w:val="left"/>
    </w:lvl>
    <w:lvl w:ilvl="4" w:tplc="500C52AE">
      <w:numFmt w:val="decimal"/>
      <w:lvlText w:val=""/>
      <w:lvlJc w:val="left"/>
    </w:lvl>
    <w:lvl w:ilvl="5" w:tplc="5BFEAF3A">
      <w:numFmt w:val="decimal"/>
      <w:lvlText w:val=""/>
      <w:lvlJc w:val="left"/>
    </w:lvl>
    <w:lvl w:ilvl="6" w:tplc="F94A44DE">
      <w:numFmt w:val="decimal"/>
      <w:lvlText w:val=""/>
      <w:lvlJc w:val="left"/>
    </w:lvl>
    <w:lvl w:ilvl="7" w:tplc="683083A2">
      <w:numFmt w:val="decimal"/>
      <w:lvlText w:val=""/>
      <w:lvlJc w:val="left"/>
    </w:lvl>
    <w:lvl w:ilvl="8" w:tplc="49EC5EA8">
      <w:numFmt w:val="decimal"/>
      <w:lvlText w:val=""/>
      <w:lvlJc w:val="left"/>
    </w:lvl>
  </w:abstractNum>
  <w:abstractNum w:abstractNumId="6" w15:restartNumberingAfterBreak="0">
    <w:nsid w:val="7E1A11E7"/>
    <w:multiLevelType w:val="hybridMultilevel"/>
    <w:tmpl w:val="10FABBEA"/>
    <w:lvl w:ilvl="0" w:tplc="8896734A">
      <w:start w:val="1"/>
      <w:numFmt w:val="decimal"/>
      <w:lvlText w:val="%1."/>
      <w:lvlJc w:val="left"/>
      <w:pPr>
        <w:ind w:left="720" w:hanging="360"/>
      </w:pPr>
    </w:lvl>
    <w:lvl w:ilvl="1" w:tplc="39944404">
      <w:numFmt w:val="decimal"/>
      <w:lvlText w:val=""/>
      <w:lvlJc w:val="left"/>
    </w:lvl>
    <w:lvl w:ilvl="2" w:tplc="DBFAB4DE">
      <w:numFmt w:val="decimal"/>
      <w:lvlText w:val=""/>
      <w:lvlJc w:val="left"/>
    </w:lvl>
    <w:lvl w:ilvl="3" w:tplc="1E3407BE">
      <w:numFmt w:val="decimal"/>
      <w:lvlText w:val=""/>
      <w:lvlJc w:val="left"/>
    </w:lvl>
    <w:lvl w:ilvl="4" w:tplc="7ABAADA6">
      <w:numFmt w:val="decimal"/>
      <w:lvlText w:val=""/>
      <w:lvlJc w:val="left"/>
    </w:lvl>
    <w:lvl w:ilvl="5" w:tplc="3EAE194E">
      <w:numFmt w:val="decimal"/>
      <w:lvlText w:val=""/>
      <w:lvlJc w:val="left"/>
    </w:lvl>
    <w:lvl w:ilvl="6" w:tplc="10725DC4">
      <w:numFmt w:val="decimal"/>
      <w:lvlText w:val=""/>
      <w:lvlJc w:val="left"/>
    </w:lvl>
    <w:lvl w:ilvl="7" w:tplc="91C8465A">
      <w:numFmt w:val="decimal"/>
      <w:lvlText w:val=""/>
      <w:lvlJc w:val="left"/>
    </w:lvl>
    <w:lvl w:ilvl="8" w:tplc="779E82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C7B"/>
    <w:rsid w:val="001B32AC"/>
    <w:rsid w:val="002A0324"/>
    <w:rsid w:val="002D7E1C"/>
    <w:rsid w:val="00331EE6"/>
    <w:rsid w:val="003A46FA"/>
    <w:rsid w:val="004C3C7B"/>
    <w:rsid w:val="00661992"/>
    <w:rsid w:val="009856BA"/>
    <w:rsid w:val="00B854B6"/>
    <w:rsid w:val="00CC495B"/>
    <w:rsid w:val="00D41058"/>
    <w:rsid w:val="00EB0942"/>
    <w:rsid w:val="00EF5EA8"/>
    <w:rsid w:val="00EF7DC0"/>
    <w:rsid w:val="024AA3AF"/>
    <w:rsid w:val="027BD073"/>
    <w:rsid w:val="2C047DC7"/>
    <w:rsid w:val="445673CB"/>
    <w:rsid w:val="5EE2CDEE"/>
    <w:rsid w:val="71B0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F5A8"/>
  <w15:docId w15:val="{C4A58694-2C6B-7B4B-9793-78130D5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885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7</cp:revision>
  <dcterms:created xsi:type="dcterms:W3CDTF">2026-04-10T07:00:00Z</dcterms:created>
  <dcterms:modified xsi:type="dcterms:W3CDTF">2026-07-11T16:53:00Z</dcterms:modified>
</cp:coreProperties>
</file>