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Chen</w:t>
      </w:r>
    </w:p>
    <w:p>
      <w:r>
        <w:t>david.chen@example.com | +1 (415) 555-0142 | San Francisco, CA</w:t>
      </w:r>
    </w:p>
    <w:p>
      <w:r>
        <w:t>linkedin.com/in/davidchen-dev | github.com/davidchen-code</w:t>
      </w:r>
    </w:p>
    <w:p>
      <w:pPr>
        <w:pStyle w:val="Heading1"/>
      </w:pPr>
      <w:r>
        <w:t>CAREER OBJECTIVE</w:t>
      </w:r>
    </w:p>
    <w:p>
      <w:r>
        <w:t>Ambitious Software Engineer with strong foundation in backend services and web developement.</w:t>
      </w:r>
    </w:p>
    <w:p>
      <w:pPr>
        <w:pStyle w:val="Heading1"/>
      </w:pPr>
      <w:r>
        <w:t>EDUCATION</w:t>
      </w:r>
    </w:p>
    <w:p>
      <w:r>
        <w:t>B.S. in Computer Science - University of California, Berkeley (2024)</w:t>
      </w:r>
    </w:p>
    <w:p>
      <w:pPr>
        <w:pStyle w:val="Heading1"/>
      </w:pPr>
      <w:r>
        <w:t>SKILLS</w:t>
      </w:r>
    </w:p>
    <w:p>
      <w:r>
        <w:t>Python, SQL, JavaScript, React, Git, Machine Learning, Data Analysis, Communication, Problem Solving</w:t>
      </w:r>
    </w:p>
    <w:p>
      <w:pPr>
        <w:pStyle w:val="Heading1"/>
      </w:pPr>
      <w:r>
        <w:t>PROJECTS</w:t>
      </w:r>
    </w:p>
    <w:p>
      <w:r>
        <w:t>AI Smart Vacancy Engine</w:t>
      </w:r>
    </w:p>
    <w:p>
      <w:r>
        <w:t>- We made a website for job seekers using Python and React with database optimization.</w:t>
      </w:r>
    </w:p>
    <w:p>
      <w:r>
        <w:t>- Fixed bugs and handled customers feedback during beta testing.</w:t>
      </w:r>
    </w:p>
    <w:p>
      <w:r>
        <w:t>- Resposible for testing and writing automated unit suites.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