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1077485"/>
    <w:bookmarkEnd w:id="0"/>
    <w:p w14:paraId="45470540" w14:textId="0BFC6B9C" w:rsidR="00D42E07" w:rsidRPr="0066449E" w:rsidRDefault="00290076" w:rsidP="7EBFA4B5">
      <w:pPr>
        <w:pStyle w:val="Title"/>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 xml:space="preserve">Lab </w:t>
          </w:r>
          <w:r w:rsidR="00AE70B0">
            <w:rPr>
              <w:sz w:val="44"/>
              <w:szCs w:val="44"/>
            </w:rPr>
            <w:t>3</w:t>
          </w:r>
          <w:r w:rsidR="00A123A0">
            <w:rPr>
              <w:sz w:val="44"/>
              <w:szCs w:val="44"/>
            </w:rPr>
            <w:t xml:space="preserve"> – </w:t>
          </w:r>
          <w:r w:rsidR="00AE70B0">
            <w:rPr>
              <w:sz w:val="44"/>
              <w:szCs w:val="44"/>
            </w:rPr>
            <w:t>Prototype</w:t>
          </w:r>
          <w:r w:rsidR="005D60DC">
            <w:rPr>
              <w:sz w:val="44"/>
              <w:szCs w:val="44"/>
            </w:rPr>
            <w:t xml:space="preserve"> </w:t>
          </w:r>
          <w:r w:rsidR="009A4B0A">
            <w:rPr>
              <w:sz w:val="44"/>
              <w:szCs w:val="44"/>
            </w:rPr>
            <w:t>Phase</w:t>
          </w:r>
          <w:r w:rsidR="00A123A0">
            <w:rPr>
              <w:sz w:val="44"/>
              <w:szCs w:val="44"/>
            </w:rPr>
            <w:t xml:space="preserve"> </w:t>
          </w:r>
          <w:r w:rsidR="00AE70B0">
            <w:rPr>
              <w:sz w:val="44"/>
              <w:szCs w:val="44"/>
            </w:rPr>
            <w:t>1</w:t>
          </w:r>
        </w:sdtContent>
      </w:sdt>
    </w:p>
    <w:p w14:paraId="478EB0CB" w14:textId="50E8F413" w:rsidR="00047EAD" w:rsidRPr="00047EAD" w:rsidRDefault="00A123A0" w:rsidP="04DA76B7">
      <w:pPr>
        <w:pStyle w:val="Subtitle"/>
      </w:pPr>
      <w:r>
        <w:t xml:space="preserve">ECE 298 – </w:t>
      </w:r>
      <w:r w:rsidR="0617D053">
        <w:t>S</w:t>
      </w:r>
      <w:r w:rsidR="00047EAD">
        <w:t>20</w:t>
      </w:r>
      <w:r w:rsidR="001D0D98">
        <w:t>21</w:t>
      </w:r>
    </w:p>
    <w:tbl>
      <w:tblPr>
        <w:tblStyle w:val="TableGrid"/>
        <w:tblW w:w="0" w:type="auto"/>
        <w:tblLook w:val="04A0" w:firstRow="1" w:lastRow="0" w:firstColumn="1" w:lastColumn="0" w:noHBand="0" w:noVBand="1"/>
      </w:tblPr>
      <w:tblGrid>
        <w:gridCol w:w="1435"/>
        <w:gridCol w:w="3239"/>
        <w:gridCol w:w="991"/>
        <w:gridCol w:w="3685"/>
      </w:tblGrid>
      <w:tr w:rsidR="005978C4" w14:paraId="3F130972" w14:textId="77777777" w:rsidTr="00EF6391">
        <w:trPr>
          <w:trHeight w:val="432"/>
        </w:trPr>
        <w:tc>
          <w:tcPr>
            <w:tcW w:w="1435" w:type="dxa"/>
            <w:tcBorders>
              <w:top w:val="nil"/>
              <w:left w:val="nil"/>
              <w:bottom w:val="nil"/>
            </w:tcBorders>
            <w:vAlign w:val="center"/>
          </w:tcPr>
          <w:p w14:paraId="11B20865" w14:textId="77777777" w:rsidR="005978C4" w:rsidRDefault="005978C4" w:rsidP="00EF6391">
            <w:pPr>
              <w:jc w:val="right"/>
            </w:pPr>
            <w:r>
              <w:t>Lab Section:</w:t>
            </w:r>
          </w:p>
        </w:tc>
        <w:tc>
          <w:tcPr>
            <w:tcW w:w="3239" w:type="dxa"/>
            <w:vAlign w:val="center"/>
          </w:tcPr>
          <w:p w14:paraId="75F8D58B" w14:textId="5CF06A6E" w:rsidR="005978C4" w:rsidRDefault="006C59AE" w:rsidP="00EF6391">
            <w:pPr>
              <w:jc w:val="left"/>
            </w:pPr>
            <w:r>
              <w:t>N/A</w:t>
            </w:r>
          </w:p>
        </w:tc>
        <w:tc>
          <w:tcPr>
            <w:tcW w:w="991" w:type="dxa"/>
            <w:tcBorders>
              <w:top w:val="nil"/>
              <w:bottom w:val="nil"/>
            </w:tcBorders>
            <w:vAlign w:val="center"/>
          </w:tcPr>
          <w:p w14:paraId="662520F1" w14:textId="77777777" w:rsidR="005978C4" w:rsidRDefault="005978C4" w:rsidP="00EF6391">
            <w:pPr>
              <w:jc w:val="right"/>
            </w:pPr>
            <w:r>
              <w:t>Group:</w:t>
            </w:r>
          </w:p>
        </w:tc>
        <w:tc>
          <w:tcPr>
            <w:tcW w:w="3685" w:type="dxa"/>
            <w:vAlign w:val="center"/>
          </w:tcPr>
          <w:p w14:paraId="396DA9AC" w14:textId="5D8A98BA" w:rsidR="005978C4" w:rsidRDefault="006C59AE" w:rsidP="00EF6391">
            <w:pPr>
              <w:jc w:val="left"/>
            </w:pPr>
            <w:r>
              <w:t>90</w:t>
            </w:r>
          </w:p>
        </w:tc>
      </w:tr>
    </w:tbl>
    <w:p w14:paraId="2EDD8812" w14:textId="087293C8" w:rsidR="005978C4" w:rsidRDefault="005978C4" w:rsidP="005978C4">
      <w:pPr>
        <w:pStyle w:val="Spacer"/>
      </w:pPr>
    </w:p>
    <w:p w14:paraId="0B48376E" w14:textId="7FA35FB4" w:rsidR="00CC3B3A" w:rsidRDefault="00CC3B3A" w:rsidP="00CC3B3A">
      <w:pPr>
        <w:pStyle w:val="Heading1"/>
      </w:pPr>
      <w:r>
        <w:t xml:space="preserve">Part 1 – </w:t>
      </w:r>
      <w:r w:rsidR="001F7D23">
        <w:t>Pin</w:t>
      </w:r>
      <w:r>
        <w:t xml:space="preserve"> Mapping</w:t>
      </w:r>
    </w:p>
    <w:tbl>
      <w:tblPr>
        <w:tblStyle w:val="ListTable6Colorful"/>
        <w:tblW w:w="9990" w:type="dxa"/>
        <w:tblLook w:val="04A0" w:firstRow="1" w:lastRow="0" w:firstColumn="1" w:lastColumn="0" w:noHBand="0" w:noVBand="1"/>
      </w:tblPr>
      <w:tblGrid>
        <w:gridCol w:w="1291"/>
        <w:gridCol w:w="2084"/>
        <w:gridCol w:w="6615"/>
      </w:tblGrid>
      <w:tr w:rsidR="00BB5CB0" w14:paraId="11FF7904" w14:textId="77777777" w:rsidTr="00BB5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E749DCF" w14:textId="42921F07" w:rsidR="00BB5CB0" w:rsidRDefault="00BB5CB0" w:rsidP="007E29E5">
            <w:pPr>
              <w:jc w:val="center"/>
            </w:pPr>
            <w:r>
              <w:t>MCU Pin</w:t>
            </w:r>
          </w:p>
        </w:tc>
        <w:tc>
          <w:tcPr>
            <w:tcW w:w="2084" w:type="dxa"/>
            <w:vAlign w:val="bottom"/>
          </w:tcPr>
          <w:p w14:paraId="2AD6D83B" w14:textId="065747A4" w:rsidR="00BB5CB0" w:rsidRDefault="0065589C" w:rsidP="007E29E5">
            <w:pPr>
              <w:jc w:val="center"/>
              <w:cnfStyle w:val="100000000000" w:firstRow="1" w:lastRow="0" w:firstColumn="0" w:lastColumn="0" w:oddVBand="0" w:evenVBand="0" w:oddHBand="0" w:evenHBand="0" w:firstRowFirstColumn="0" w:firstRowLastColumn="0" w:lastRowFirstColumn="0" w:lastRowLastColumn="0"/>
            </w:pPr>
            <w:r>
              <w:t xml:space="preserve">Pin </w:t>
            </w:r>
            <w:r w:rsidR="00BB5CB0">
              <w:t>Mode</w:t>
            </w:r>
          </w:p>
        </w:tc>
        <w:tc>
          <w:tcPr>
            <w:tcW w:w="6615" w:type="dxa"/>
            <w:vAlign w:val="bottom"/>
          </w:tcPr>
          <w:p w14:paraId="0F321499" w14:textId="219C82F5" w:rsidR="00BB5CB0" w:rsidRDefault="00BB5CB0" w:rsidP="007E29E5">
            <w:pPr>
              <w:jc w:val="center"/>
              <w:cnfStyle w:val="100000000000" w:firstRow="1" w:lastRow="0" w:firstColumn="0" w:lastColumn="0" w:oddVBand="0" w:evenVBand="0" w:oddHBand="0" w:evenHBand="0" w:firstRowFirstColumn="0" w:firstRowLastColumn="0" w:lastRowFirstColumn="0" w:lastRowLastColumn="0"/>
            </w:pPr>
            <w:r>
              <w:t>Functional Description</w:t>
            </w:r>
          </w:p>
        </w:tc>
      </w:tr>
      <w:tr w:rsidR="00BB5CB0" w14:paraId="7FE97B1C"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0D24202" w14:textId="46AE384A" w:rsidR="00BB5CB0" w:rsidRDefault="00BB5CB0" w:rsidP="007E29E5">
            <w:r>
              <w:t>PA0</w:t>
            </w:r>
          </w:p>
        </w:tc>
        <w:tc>
          <w:tcPr>
            <w:tcW w:w="2084" w:type="dxa"/>
          </w:tcPr>
          <w:p w14:paraId="6D3AF900" w14:textId="10C68C50" w:rsidR="00BB5CB0" w:rsidRDefault="006C59AE" w:rsidP="007E29E5">
            <w:pPr>
              <w:cnfStyle w:val="000000100000" w:firstRow="0" w:lastRow="0" w:firstColumn="0" w:lastColumn="0" w:oddVBand="0" w:evenVBand="0" w:oddHBand="1" w:evenHBand="0" w:firstRowFirstColumn="0" w:firstRowLastColumn="0" w:lastRowFirstColumn="0" w:lastRowLastColumn="0"/>
            </w:pPr>
            <w:r>
              <w:t>TIM2_CH1</w:t>
            </w:r>
          </w:p>
        </w:tc>
        <w:tc>
          <w:tcPr>
            <w:tcW w:w="6615" w:type="dxa"/>
          </w:tcPr>
          <w:p w14:paraId="0A6F70A3" w14:textId="422C4F41" w:rsidR="00BB5CB0" w:rsidRDefault="006C59AE" w:rsidP="007E29E5">
            <w:pPr>
              <w:cnfStyle w:val="000000100000" w:firstRow="0" w:lastRow="0" w:firstColumn="0" w:lastColumn="0" w:oddVBand="0" w:evenVBand="0" w:oddHBand="1" w:evenHBand="0" w:firstRowFirstColumn="0" w:firstRowLastColumn="0" w:lastRowFirstColumn="0" w:lastRowLastColumn="0"/>
            </w:pPr>
            <w:r>
              <w:t>Outputs a PWM signal to the left DC Motor</w:t>
            </w:r>
          </w:p>
        </w:tc>
      </w:tr>
      <w:tr w:rsidR="00BB5CB0" w14:paraId="2C3B219D"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3B24DD2E" w14:textId="6A472563" w:rsidR="00BB5CB0" w:rsidRDefault="00BB5CB0" w:rsidP="007E29E5">
            <w:r>
              <w:t>PA</w:t>
            </w:r>
            <w:r w:rsidR="006C59AE">
              <w:t>1</w:t>
            </w:r>
          </w:p>
        </w:tc>
        <w:tc>
          <w:tcPr>
            <w:tcW w:w="2084" w:type="dxa"/>
          </w:tcPr>
          <w:p w14:paraId="1045F8DE" w14:textId="7407AAC8" w:rsidR="00BB5CB0" w:rsidRDefault="006C59AE" w:rsidP="007E29E5">
            <w:pPr>
              <w:cnfStyle w:val="000000000000" w:firstRow="0" w:lastRow="0" w:firstColumn="0" w:lastColumn="0" w:oddVBand="0" w:evenVBand="0" w:oddHBand="0" w:evenHBand="0" w:firstRowFirstColumn="0" w:firstRowLastColumn="0" w:lastRowFirstColumn="0" w:lastRowLastColumn="0"/>
            </w:pPr>
            <w:r>
              <w:t>TIM5_CH2</w:t>
            </w:r>
          </w:p>
        </w:tc>
        <w:tc>
          <w:tcPr>
            <w:tcW w:w="6615" w:type="dxa"/>
          </w:tcPr>
          <w:p w14:paraId="6769173E" w14:textId="7E67EE72" w:rsidR="00BB5CB0" w:rsidRDefault="006C59AE" w:rsidP="007E29E5">
            <w:pPr>
              <w:cnfStyle w:val="000000000000" w:firstRow="0" w:lastRow="0" w:firstColumn="0" w:lastColumn="0" w:oddVBand="0" w:evenVBand="0" w:oddHBand="0" w:evenHBand="0" w:firstRowFirstColumn="0" w:firstRowLastColumn="0" w:lastRowFirstColumn="0" w:lastRowLastColumn="0"/>
            </w:pPr>
            <w:r>
              <w:t>Outputs a PWM signal to the right DC motor.</w:t>
            </w:r>
          </w:p>
        </w:tc>
      </w:tr>
      <w:tr w:rsidR="00BB5CB0" w14:paraId="28E65F82"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3854F7C" w14:textId="39E8566B" w:rsidR="00BB5CB0" w:rsidRDefault="006C59AE" w:rsidP="007E29E5">
            <w:r>
              <w:t>PA4</w:t>
            </w:r>
          </w:p>
        </w:tc>
        <w:tc>
          <w:tcPr>
            <w:tcW w:w="2084" w:type="dxa"/>
          </w:tcPr>
          <w:p w14:paraId="5C4744E0" w14:textId="45B5B79F" w:rsidR="00BB5CB0" w:rsidRDefault="006C59AE" w:rsidP="007E29E5">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352A36E4" w14:textId="404DC6DA" w:rsidR="006C59AE" w:rsidRDefault="006C59AE" w:rsidP="007E29E5">
            <w:pPr>
              <w:cnfStyle w:val="000000100000" w:firstRow="0" w:lastRow="0" w:firstColumn="0" w:lastColumn="0" w:oddVBand="0" w:evenVBand="0" w:oddHBand="1" w:evenHBand="0" w:firstRowFirstColumn="0" w:firstRowLastColumn="0" w:lastRowFirstColumn="0" w:lastRowLastColumn="0"/>
            </w:pPr>
            <w:r>
              <w:t>Outputs the first bit of 4 that is sent to the LCD in 4-bit mode.</w:t>
            </w:r>
          </w:p>
        </w:tc>
      </w:tr>
      <w:tr w:rsidR="006C59AE" w14:paraId="709A5D0B"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7308691D" w14:textId="100A08BF" w:rsidR="006C59AE" w:rsidRDefault="006C59AE" w:rsidP="006C59AE">
            <w:r>
              <w:t>PA5</w:t>
            </w:r>
          </w:p>
        </w:tc>
        <w:tc>
          <w:tcPr>
            <w:tcW w:w="2084" w:type="dxa"/>
          </w:tcPr>
          <w:p w14:paraId="24B567C9" w14:textId="168649DD"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5E5B535F" w14:textId="64699059"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second bit of 4 that is sent to the LCD in 4-bit mode.</w:t>
            </w:r>
          </w:p>
        </w:tc>
      </w:tr>
      <w:tr w:rsidR="006C59AE" w14:paraId="1C73D08A"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473CC205" w14:textId="51DC9868" w:rsidR="006C59AE" w:rsidRDefault="006C59AE" w:rsidP="006C59AE">
            <w:r>
              <w:t>PA6</w:t>
            </w:r>
          </w:p>
        </w:tc>
        <w:tc>
          <w:tcPr>
            <w:tcW w:w="2084" w:type="dxa"/>
          </w:tcPr>
          <w:p w14:paraId="00EC20D9" w14:textId="47336359"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7DB4CEF0" w14:textId="52608DA7" w:rsidR="006C59AE" w:rsidRDefault="006C59AE" w:rsidP="006C59AE">
            <w:pPr>
              <w:cnfStyle w:val="000000100000" w:firstRow="0" w:lastRow="0" w:firstColumn="0" w:lastColumn="0" w:oddVBand="0" w:evenVBand="0" w:oddHBand="1" w:evenHBand="0" w:firstRowFirstColumn="0" w:firstRowLastColumn="0" w:lastRowFirstColumn="0" w:lastRowLastColumn="0"/>
            </w:pPr>
            <w:r>
              <w:t>Outputs the third bit of 4 that is sent to the LCD in 4-bit mode.</w:t>
            </w:r>
          </w:p>
        </w:tc>
      </w:tr>
      <w:tr w:rsidR="006C59AE" w14:paraId="7B40E985"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469A1E57" w14:textId="61A69E56" w:rsidR="006C59AE" w:rsidRDefault="006C59AE" w:rsidP="006C59AE">
            <w:r>
              <w:t>PA7</w:t>
            </w:r>
          </w:p>
        </w:tc>
        <w:tc>
          <w:tcPr>
            <w:tcW w:w="2084" w:type="dxa"/>
          </w:tcPr>
          <w:p w14:paraId="218ACAB8" w14:textId="6958EBAC"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648FC9E3" w14:textId="666B1576"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fourth bit of 4 that is sent to the LCD in 4-bit mode.</w:t>
            </w:r>
          </w:p>
        </w:tc>
      </w:tr>
      <w:tr w:rsidR="00290076" w14:paraId="2E9C016F"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5209DB8" w14:textId="6237267D" w:rsidR="00290076" w:rsidRDefault="00290076" w:rsidP="006C59AE">
            <w:r>
              <w:t>PA10</w:t>
            </w:r>
          </w:p>
        </w:tc>
        <w:tc>
          <w:tcPr>
            <w:tcW w:w="2084" w:type="dxa"/>
          </w:tcPr>
          <w:p w14:paraId="7F4F9F57" w14:textId="4C1E3EEE" w:rsidR="00290076" w:rsidRDefault="00290076" w:rsidP="006C59AE">
            <w:pPr>
              <w:cnfStyle w:val="000000100000" w:firstRow="0" w:lastRow="0" w:firstColumn="0" w:lastColumn="0" w:oddVBand="0" w:evenVBand="0" w:oddHBand="1" w:evenHBand="0" w:firstRowFirstColumn="0" w:firstRowLastColumn="0" w:lastRowFirstColumn="0" w:lastRowLastColumn="0"/>
            </w:pPr>
            <w:proofErr w:type="spellStart"/>
            <w:r>
              <w:t>GPIO_Input</w:t>
            </w:r>
            <w:proofErr w:type="spellEnd"/>
          </w:p>
        </w:tc>
        <w:tc>
          <w:tcPr>
            <w:tcW w:w="6615" w:type="dxa"/>
          </w:tcPr>
          <w:p w14:paraId="2CA0C46B" w14:textId="1CBFBCB2" w:rsidR="00290076" w:rsidRDefault="00290076" w:rsidP="006C59AE">
            <w:pPr>
              <w:cnfStyle w:val="000000100000" w:firstRow="0" w:lastRow="0" w:firstColumn="0" w:lastColumn="0" w:oddVBand="0" w:evenVBand="0" w:oddHBand="1" w:evenHBand="0" w:firstRowFirstColumn="0" w:firstRowLastColumn="0" w:lastRowFirstColumn="0" w:lastRowLastColumn="0"/>
            </w:pPr>
            <w:r>
              <w:t xml:space="preserve">Controls the full system by turning it </w:t>
            </w:r>
            <w:proofErr w:type="gramStart"/>
            <w:r>
              <w:t>On</w:t>
            </w:r>
            <w:proofErr w:type="gramEnd"/>
            <w:r>
              <w:t>/Off.</w:t>
            </w:r>
          </w:p>
        </w:tc>
      </w:tr>
      <w:tr w:rsidR="00290076" w14:paraId="5FADDEEB"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59988E2C" w14:textId="204B4972" w:rsidR="00290076" w:rsidRDefault="00290076" w:rsidP="006C59AE">
            <w:r>
              <w:t>PA11</w:t>
            </w:r>
          </w:p>
        </w:tc>
        <w:tc>
          <w:tcPr>
            <w:tcW w:w="2084" w:type="dxa"/>
          </w:tcPr>
          <w:p w14:paraId="4C930E6B" w14:textId="3D325C0D" w:rsidR="00290076" w:rsidRDefault="00290076" w:rsidP="006C59AE">
            <w:pPr>
              <w:cnfStyle w:val="000000000000" w:firstRow="0" w:lastRow="0" w:firstColumn="0" w:lastColumn="0" w:oddVBand="0" w:evenVBand="0" w:oddHBand="0" w:evenHBand="0" w:firstRowFirstColumn="0" w:firstRowLastColumn="0" w:lastRowFirstColumn="0" w:lastRowLastColumn="0"/>
            </w:pPr>
            <w:proofErr w:type="spellStart"/>
            <w:r>
              <w:t>GPIO_Input</w:t>
            </w:r>
            <w:proofErr w:type="spellEnd"/>
          </w:p>
        </w:tc>
        <w:tc>
          <w:tcPr>
            <w:tcW w:w="6615" w:type="dxa"/>
          </w:tcPr>
          <w:p w14:paraId="409CEFF2" w14:textId="4D414993" w:rsidR="00290076" w:rsidRDefault="00290076" w:rsidP="006C59AE">
            <w:pPr>
              <w:cnfStyle w:val="000000000000" w:firstRow="0" w:lastRow="0" w:firstColumn="0" w:lastColumn="0" w:oddVBand="0" w:evenVBand="0" w:oddHBand="0" w:evenHBand="0" w:firstRowFirstColumn="0" w:firstRowLastColumn="0" w:lastRowFirstColumn="0" w:lastRowLastColumn="0"/>
            </w:pPr>
            <w:r>
              <w:t>Controls the switching between the locked and run mode.</w:t>
            </w:r>
          </w:p>
        </w:tc>
      </w:tr>
      <w:tr w:rsidR="006C59AE" w14:paraId="4355B0A0"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0EE80E5" w14:textId="42189DC1" w:rsidR="006C59AE" w:rsidRDefault="006C59AE" w:rsidP="006C59AE">
            <w:r>
              <w:t>PB0</w:t>
            </w:r>
          </w:p>
        </w:tc>
        <w:tc>
          <w:tcPr>
            <w:tcW w:w="2084" w:type="dxa"/>
          </w:tcPr>
          <w:p w14:paraId="68D3ADA7" w14:textId="11A5430A"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1BB9D60F" w14:textId="07AC3536" w:rsidR="006C59AE" w:rsidRDefault="006C59AE" w:rsidP="006C59AE">
            <w:pPr>
              <w:cnfStyle w:val="000000100000" w:firstRow="0" w:lastRow="0" w:firstColumn="0" w:lastColumn="0" w:oddVBand="0" w:evenVBand="0" w:oddHBand="1" w:evenHBand="0" w:firstRowFirstColumn="0" w:firstRowLastColumn="0" w:lastRowFirstColumn="0" w:lastRowLastColumn="0"/>
            </w:pPr>
            <w:r>
              <w:t>Outputs the E (enable) bit that is sent to the LCD in 4-bit mode.</w:t>
            </w:r>
          </w:p>
        </w:tc>
      </w:tr>
      <w:tr w:rsidR="006C59AE" w14:paraId="7F188A31"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4515BDB6" w14:textId="0EA378F4" w:rsidR="006C59AE" w:rsidRDefault="006C59AE" w:rsidP="006C59AE">
            <w:r>
              <w:t>PB1</w:t>
            </w:r>
          </w:p>
        </w:tc>
        <w:tc>
          <w:tcPr>
            <w:tcW w:w="2084" w:type="dxa"/>
          </w:tcPr>
          <w:p w14:paraId="6E1BC0DD" w14:textId="380E4AED"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39C2BEA5" w14:textId="193060AA" w:rsidR="006C59AE" w:rsidRDefault="006C59AE" w:rsidP="006C59AE">
            <w:pPr>
              <w:cnfStyle w:val="000000000000" w:firstRow="0" w:lastRow="0" w:firstColumn="0" w:lastColumn="0" w:oddVBand="0" w:evenVBand="0" w:oddHBand="0" w:evenHBand="0" w:firstRowFirstColumn="0" w:firstRowLastColumn="0" w:lastRowFirstColumn="0" w:lastRowLastColumn="0"/>
            </w:pPr>
            <w:r>
              <w:t>Outputs the RS bit that is sent to the LCD in 4-bit mode.</w:t>
            </w:r>
          </w:p>
        </w:tc>
      </w:tr>
      <w:tr w:rsidR="006C59AE" w14:paraId="41A733C5"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202A09E2" w14:textId="60389D98" w:rsidR="006C59AE" w:rsidRDefault="006C59AE" w:rsidP="006C59AE">
            <w:r>
              <w:t>PB2</w:t>
            </w:r>
          </w:p>
        </w:tc>
        <w:tc>
          <w:tcPr>
            <w:tcW w:w="2084" w:type="dxa"/>
          </w:tcPr>
          <w:p w14:paraId="07C9E112" w14:textId="1B3C891D"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66CC2B54" w14:textId="6E35AB28" w:rsidR="006C59AE" w:rsidRDefault="006C59AE" w:rsidP="006C59AE">
            <w:pPr>
              <w:cnfStyle w:val="000000100000" w:firstRow="0" w:lastRow="0" w:firstColumn="0" w:lastColumn="0" w:oddVBand="0" w:evenVBand="0" w:oddHBand="1" w:evenHBand="0" w:firstRowFirstColumn="0" w:firstRowLastColumn="0" w:lastRowFirstColumn="0" w:lastRowLastColumn="0"/>
            </w:pPr>
            <w:r>
              <w:t>Outputs the R/W (read/write) bit that is sent to the LCD in 4-bit mode.</w:t>
            </w:r>
          </w:p>
        </w:tc>
      </w:tr>
      <w:tr w:rsidR="006C59AE" w14:paraId="40869192"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2F08C289" w14:textId="1C60A58A" w:rsidR="006C59AE" w:rsidRDefault="006C59AE" w:rsidP="006C59AE">
            <w:r>
              <w:t>PB3</w:t>
            </w:r>
          </w:p>
        </w:tc>
        <w:tc>
          <w:tcPr>
            <w:tcW w:w="2084" w:type="dxa"/>
          </w:tcPr>
          <w:p w14:paraId="7E1BD982" w14:textId="42BB59CE"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0D7444F8" w14:textId="287106EF" w:rsidR="006C59AE" w:rsidRDefault="006C59AE" w:rsidP="006C59AE">
            <w:pPr>
              <w:cnfStyle w:val="000000000000" w:firstRow="0" w:lastRow="0" w:firstColumn="0" w:lastColumn="0" w:oddVBand="0" w:evenVBand="0" w:oddHBand="0" w:evenHBand="0" w:firstRowFirstColumn="0" w:firstRowLastColumn="0" w:lastRowFirstColumn="0" w:lastRowLastColumn="0"/>
            </w:pPr>
            <w:r>
              <w:t>Controls the red LED indicating battery voltage.</w:t>
            </w:r>
          </w:p>
        </w:tc>
      </w:tr>
      <w:tr w:rsidR="006C59AE" w14:paraId="56E62C75"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E02E4E5" w14:textId="1EAC87E6" w:rsidR="006C59AE" w:rsidRDefault="006C59AE" w:rsidP="006C59AE">
            <w:r>
              <w:t>PB4</w:t>
            </w:r>
          </w:p>
        </w:tc>
        <w:tc>
          <w:tcPr>
            <w:tcW w:w="2084" w:type="dxa"/>
          </w:tcPr>
          <w:p w14:paraId="7013F12B" w14:textId="5BE63FFF"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4817DF81" w14:textId="2B31F161" w:rsidR="006C59AE" w:rsidRDefault="006C59AE" w:rsidP="006C59AE">
            <w:pPr>
              <w:cnfStyle w:val="000000100000" w:firstRow="0" w:lastRow="0" w:firstColumn="0" w:lastColumn="0" w:oddVBand="0" w:evenVBand="0" w:oddHBand="1" w:evenHBand="0" w:firstRowFirstColumn="0" w:firstRowLastColumn="0" w:lastRowFirstColumn="0" w:lastRowLastColumn="0"/>
            </w:pPr>
            <w:r>
              <w:t>Controls the orange LED indicating battery voltage.</w:t>
            </w:r>
          </w:p>
        </w:tc>
        <w:bookmarkStart w:id="1" w:name="_GoBack"/>
        <w:bookmarkEnd w:id="1"/>
      </w:tr>
      <w:tr w:rsidR="006C59AE" w14:paraId="327824F6"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50C76AF8" w14:textId="1C64553E" w:rsidR="006C59AE" w:rsidRDefault="006C59AE" w:rsidP="006C59AE">
            <w:r>
              <w:t>PB5</w:t>
            </w:r>
          </w:p>
        </w:tc>
        <w:tc>
          <w:tcPr>
            <w:tcW w:w="2084" w:type="dxa"/>
          </w:tcPr>
          <w:p w14:paraId="0D5F9CF0" w14:textId="5026DC73"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28146BCB" w14:textId="7DE41911" w:rsidR="006C59AE" w:rsidRDefault="006C59AE" w:rsidP="006C59AE">
            <w:pPr>
              <w:cnfStyle w:val="000000000000" w:firstRow="0" w:lastRow="0" w:firstColumn="0" w:lastColumn="0" w:oddVBand="0" w:evenVBand="0" w:oddHBand="0" w:evenHBand="0" w:firstRowFirstColumn="0" w:firstRowLastColumn="0" w:lastRowFirstColumn="0" w:lastRowLastColumn="0"/>
            </w:pPr>
            <w:r>
              <w:t>Controls the yellow LED indicating battery voltage.</w:t>
            </w:r>
          </w:p>
        </w:tc>
      </w:tr>
      <w:tr w:rsidR="006C59AE" w14:paraId="5963D853"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A06BC01" w14:textId="1CB465F2" w:rsidR="006C59AE" w:rsidRDefault="006C59AE" w:rsidP="006C59AE">
            <w:r>
              <w:t>PB6</w:t>
            </w:r>
          </w:p>
        </w:tc>
        <w:tc>
          <w:tcPr>
            <w:tcW w:w="2084" w:type="dxa"/>
          </w:tcPr>
          <w:p w14:paraId="2F674A68" w14:textId="4FB7AF48" w:rsidR="006C59AE" w:rsidRDefault="006C59AE" w:rsidP="006C59AE">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289E3BAB" w14:textId="54CC4A1A" w:rsidR="006C59AE" w:rsidRDefault="006C59AE" w:rsidP="006C59AE">
            <w:pPr>
              <w:cnfStyle w:val="000000100000" w:firstRow="0" w:lastRow="0" w:firstColumn="0" w:lastColumn="0" w:oddVBand="0" w:evenVBand="0" w:oddHBand="1" w:evenHBand="0" w:firstRowFirstColumn="0" w:firstRowLastColumn="0" w:lastRowFirstColumn="0" w:lastRowLastColumn="0"/>
            </w:pPr>
            <w:r>
              <w:t>Controls the green LED indicating battery voltage.</w:t>
            </w:r>
          </w:p>
        </w:tc>
      </w:tr>
      <w:tr w:rsidR="006C59AE" w14:paraId="0AA3CD81"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271E5253" w14:textId="6ED2DC1E" w:rsidR="006C59AE" w:rsidRDefault="006C59AE" w:rsidP="006C59AE">
            <w:r>
              <w:t>PB7</w:t>
            </w:r>
          </w:p>
        </w:tc>
        <w:tc>
          <w:tcPr>
            <w:tcW w:w="2084" w:type="dxa"/>
          </w:tcPr>
          <w:p w14:paraId="514904C8" w14:textId="0B906B01" w:rsidR="006C59AE" w:rsidRDefault="006C59AE" w:rsidP="006C59AE">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79494332" w14:textId="576862A9" w:rsidR="006C59AE" w:rsidRDefault="006C59AE" w:rsidP="006C59AE">
            <w:pPr>
              <w:cnfStyle w:val="000000000000" w:firstRow="0" w:lastRow="0" w:firstColumn="0" w:lastColumn="0" w:oddVBand="0" w:evenVBand="0" w:oddHBand="0" w:evenHBand="0" w:firstRowFirstColumn="0" w:firstRowLastColumn="0" w:lastRowFirstColumn="0" w:lastRowLastColumn="0"/>
            </w:pPr>
            <w:r>
              <w:t>Controls the green LED indicating controller mode.</w:t>
            </w:r>
          </w:p>
        </w:tc>
      </w:tr>
      <w:tr w:rsidR="00F01DA3" w14:paraId="354093B4"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44E9D2D" w14:textId="36DFBA4F" w:rsidR="00F01DA3" w:rsidRDefault="00F01DA3" w:rsidP="00F01DA3">
            <w:r>
              <w:t>PB14</w:t>
            </w:r>
          </w:p>
        </w:tc>
        <w:tc>
          <w:tcPr>
            <w:tcW w:w="2084" w:type="dxa"/>
          </w:tcPr>
          <w:p w14:paraId="46F0A276" w14:textId="09303504" w:rsidR="00F01DA3" w:rsidRDefault="00F01DA3" w:rsidP="00F01DA3">
            <w:pPr>
              <w:cnfStyle w:val="000000100000" w:firstRow="0" w:lastRow="0" w:firstColumn="0" w:lastColumn="0" w:oddVBand="0" w:evenVBand="0" w:oddHBand="1" w:evenHBand="0" w:firstRowFirstColumn="0" w:firstRowLastColumn="0" w:lastRowFirstColumn="0" w:lastRowLastColumn="0"/>
            </w:pPr>
            <w:proofErr w:type="spellStart"/>
            <w:r>
              <w:t>GPIO_Output</w:t>
            </w:r>
            <w:proofErr w:type="spellEnd"/>
          </w:p>
        </w:tc>
        <w:tc>
          <w:tcPr>
            <w:tcW w:w="6615" w:type="dxa"/>
          </w:tcPr>
          <w:p w14:paraId="18955DEA" w14:textId="69E581E4" w:rsidR="00F01DA3" w:rsidRDefault="00F01DA3" w:rsidP="00F01DA3">
            <w:pPr>
              <w:cnfStyle w:val="000000100000" w:firstRow="0" w:lastRow="0" w:firstColumn="0" w:lastColumn="0" w:oddVBand="0" w:evenVBand="0" w:oddHBand="1" w:evenHBand="0" w:firstRowFirstColumn="0" w:firstRowLastColumn="0" w:lastRowFirstColumn="0" w:lastRowLastColumn="0"/>
            </w:pPr>
            <w:r>
              <w:t>Selects the mux output controlling forward and backward rotation of the right DC motor.</w:t>
            </w:r>
          </w:p>
        </w:tc>
      </w:tr>
      <w:tr w:rsidR="00F01DA3" w14:paraId="37C5D9CE"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526AFD15" w14:textId="2745968B" w:rsidR="00F01DA3" w:rsidRDefault="00F01DA3" w:rsidP="00F01DA3">
            <w:r>
              <w:t>PB15</w:t>
            </w:r>
          </w:p>
        </w:tc>
        <w:tc>
          <w:tcPr>
            <w:tcW w:w="2084" w:type="dxa"/>
          </w:tcPr>
          <w:p w14:paraId="6D7BE3F8" w14:textId="59393D93" w:rsidR="00F01DA3" w:rsidRDefault="00F01DA3" w:rsidP="00F01DA3">
            <w:pPr>
              <w:cnfStyle w:val="000000000000" w:firstRow="0" w:lastRow="0" w:firstColumn="0" w:lastColumn="0" w:oddVBand="0" w:evenVBand="0" w:oddHBand="0" w:evenHBand="0" w:firstRowFirstColumn="0" w:firstRowLastColumn="0" w:lastRowFirstColumn="0" w:lastRowLastColumn="0"/>
            </w:pPr>
            <w:proofErr w:type="spellStart"/>
            <w:r>
              <w:t>GPIO_Output</w:t>
            </w:r>
            <w:proofErr w:type="spellEnd"/>
          </w:p>
        </w:tc>
        <w:tc>
          <w:tcPr>
            <w:tcW w:w="6615" w:type="dxa"/>
          </w:tcPr>
          <w:p w14:paraId="44E59D06" w14:textId="660F8857" w:rsidR="00F01DA3" w:rsidRDefault="00F01DA3" w:rsidP="00F01DA3">
            <w:pPr>
              <w:cnfStyle w:val="000000000000" w:firstRow="0" w:lastRow="0" w:firstColumn="0" w:lastColumn="0" w:oddVBand="0" w:evenVBand="0" w:oddHBand="0" w:evenHBand="0" w:firstRowFirstColumn="0" w:firstRowLastColumn="0" w:lastRowFirstColumn="0" w:lastRowLastColumn="0"/>
            </w:pPr>
            <w:r>
              <w:t>Selects the mux output controlling forward and backward rotation of the left DC motor.</w:t>
            </w:r>
          </w:p>
        </w:tc>
      </w:tr>
      <w:tr w:rsidR="00F01DA3" w14:paraId="13FA1D33"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469A888F" w14:textId="03ECFC2C" w:rsidR="00F01DA3" w:rsidRDefault="00F01DA3" w:rsidP="00F01DA3">
            <w:r>
              <w:t>PC0</w:t>
            </w:r>
          </w:p>
        </w:tc>
        <w:tc>
          <w:tcPr>
            <w:tcW w:w="2084" w:type="dxa"/>
          </w:tcPr>
          <w:p w14:paraId="3175B20A" w14:textId="3592E6E5" w:rsidR="00F01DA3" w:rsidRDefault="00F01DA3" w:rsidP="00F01DA3">
            <w:pPr>
              <w:cnfStyle w:val="000000100000" w:firstRow="0" w:lastRow="0" w:firstColumn="0" w:lastColumn="0" w:oddVBand="0" w:evenVBand="0" w:oddHBand="1" w:evenHBand="0" w:firstRowFirstColumn="0" w:firstRowLastColumn="0" w:lastRowFirstColumn="0" w:lastRowLastColumn="0"/>
            </w:pPr>
            <w:r>
              <w:t>ADC1_IN10</w:t>
            </w:r>
          </w:p>
        </w:tc>
        <w:tc>
          <w:tcPr>
            <w:tcW w:w="6615" w:type="dxa"/>
          </w:tcPr>
          <w:p w14:paraId="0B3BE62E" w14:textId="5FB0C0E5" w:rsidR="00F01DA3" w:rsidRDefault="00F01DA3" w:rsidP="00F01DA3">
            <w:pPr>
              <w:cnfStyle w:val="000000100000" w:firstRow="0" w:lastRow="0" w:firstColumn="0" w:lastColumn="0" w:oddVBand="0" w:evenVBand="0" w:oddHBand="1" w:evenHBand="0" w:firstRowFirstColumn="0" w:firstRowLastColumn="0" w:lastRowFirstColumn="0" w:lastRowLastColumn="0"/>
            </w:pPr>
            <w:r>
              <w:t>Analog to digital converter input of battery voltage.</w:t>
            </w:r>
          </w:p>
        </w:tc>
      </w:tr>
      <w:tr w:rsidR="00F01DA3" w14:paraId="51D23824"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5788B78D" w14:textId="1AE50C00" w:rsidR="00F01DA3" w:rsidRDefault="00F01DA3" w:rsidP="00F01DA3">
            <w:r>
              <w:t>PC1</w:t>
            </w:r>
          </w:p>
        </w:tc>
        <w:tc>
          <w:tcPr>
            <w:tcW w:w="2084" w:type="dxa"/>
          </w:tcPr>
          <w:p w14:paraId="32F67C6F" w14:textId="600A2AAC" w:rsidR="00F01DA3" w:rsidRDefault="00F01DA3" w:rsidP="00F01DA3">
            <w:pPr>
              <w:cnfStyle w:val="000000000000" w:firstRow="0" w:lastRow="0" w:firstColumn="0" w:lastColumn="0" w:oddVBand="0" w:evenVBand="0" w:oddHBand="0" w:evenHBand="0" w:firstRowFirstColumn="0" w:firstRowLastColumn="0" w:lastRowFirstColumn="0" w:lastRowLastColumn="0"/>
            </w:pPr>
            <w:r>
              <w:t>ADC1_IN11</w:t>
            </w:r>
          </w:p>
        </w:tc>
        <w:tc>
          <w:tcPr>
            <w:tcW w:w="6615" w:type="dxa"/>
          </w:tcPr>
          <w:p w14:paraId="35106A7E" w14:textId="0113FE0D" w:rsidR="00F01DA3" w:rsidRDefault="00F01DA3" w:rsidP="00F01DA3">
            <w:pPr>
              <w:cnfStyle w:val="000000000000" w:firstRow="0" w:lastRow="0" w:firstColumn="0" w:lastColumn="0" w:oddVBand="0" w:evenVBand="0" w:oddHBand="0" w:evenHBand="0" w:firstRowFirstColumn="0" w:firstRowLastColumn="0" w:lastRowFirstColumn="0" w:lastRowLastColumn="0"/>
            </w:pPr>
            <w:r>
              <w:t>Analog to digital converter input of speed control potentiometer.</w:t>
            </w:r>
          </w:p>
        </w:tc>
      </w:tr>
      <w:tr w:rsidR="00F01DA3" w14:paraId="03B03B9C"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9EDD50C" w14:textId="393A9297" w:rsidR="00F01DA3" w:rsidRDefault="00F01DA3" w:rsidP="00F01DA3">
            <w:r>
              <w:t>PC2</w:t>
            </w:r>
          </w:p>
        </w:tc>
        <w:tc>
          <w:tcPr>
            <w:tcW w:w="2084" w:type="dxa"/>
          </w:tcPr>
          <w:p w14:paraId="0412E735" w14:textId="171675DD" w:rsidR="00F01DA3" w:rsidRDefault="00F01DA3" w:rsidP="00F01DA3">
            <w:pPr>
              <w:cnfStyle w:val="000000100000" w:firstRow="0" w:lastRow="0" w:firstColumn="0" w:lastColumn="0" w:oddVBand="0" w:evenVBand="0" w:oddHBand="1" w:evenHBand="0" w:firstRowFirstColumn="0" w:firstRowLastColumn="0" w:lastRowFirstColumn="0" w:lastRowLastColumn="0"/>
            </w:pPr>
            <w:r>
              <w:t>ADC1_IN12</w:t>
            </w:r>
          </w:p>
        </w:tc>
        <w:tc>
          <w:tcPr>
            <w:tcW w:w="6615" w:type="dxa"/>
          </w:tcPr>
          <w:p w14:paraId="643C986B" w14:textId="53B44BF1" w:rsidR="00F01DA3" w:rsidRDefault="00F01DA3" w:rsidP="00F01DA3">
            <w:pPr>
              <w:cnfStyle w:val="000000100000" w:firstRow="0" w:lastRow="0" w:firstColumn="0" w:lastColumn="0" w:oddVBand="0" w:evenVBand="0" w:oddHBand="1" w:evenHBand="0" w:firstRowFirstColumn="0" w:firstRowLastColumn="0" w:lastRowFirstColumn="0" w:lastRowLastColumn="0"/>
            </w:pPr>
            <w:r>
              <w:t>Analog to digital converter input of steer control potentiometer.</w:t>
            </w:r>
          </w:p>
        </w:tc>
      </w:tr>
      <w:tr w:rsidR="00F01DA3" w14:paraId="38821194"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1D6AAA46" w14:textId="6C3FD030" w:rsidR="00F01DA3" w:rsidRDefault="00F01DA3" w:rsidP="00F01DA3">
            <w:r>
              <w:t>PC6</w:t>
            </w:r>
          </w:p>
        </w:tc>
        <w:tc>
          <w:tcPr>
            <w:tcW w:w="2084" w:type="dxa"/>
          </w:tcPr>
          <w:p w14:paraId="2013136D" w14:textId="0A1C7DE5" w:rsidR="00F01DA3" w:rsidRDefault="00F01DA3" w:rsidP="00F01DA3">
            <w:pPr>
              <w:cnfStyle w:val="000000000000" w:firstRow="0" w:lastRow="0" w:firstColumn="0" w:lastColumn="0" w:oddVBand="0" w:evenVBand="0" w:oddHBand="0" w:evenHBand="0" w:firstRowFirstColumn="0" w:firstRowLastColumn="0" w:lastRowFirstColumn="0" w:lastRowLastColumn="0"/>
            </w:pPr>
            <w:r>
              <w:t>GPIO_EXTI6</w:t>
            </w:r>
          </w:p>
        </w:tc>
        <w:tc>
          <w:tcPr>
            <w:tcW w:w="6615" w:type="dxa"/>
          </w:tcPr>
          <w:p w14:paraId="16DD07D4" w14:textId="180276FB" w:rsidR="00F01DA3" w:rsidRDefault="00F01DA3" w:rsidP="00F01DA3">
            <w:pPr>
              <w:cnfStyle w:val="000000000000" w:firstRow="0" w:lastRow="0" w:firstColumn="0" w:lastColumn="0" w:oddVBand="0" w:evenVBand="0" w:oddHBand="0" w:evenHBand="0" w:firstRowFirstColumn="0" w:firstRowLastColumn="0" w:lastRowFirstColumn="0" w:lastRowLastColumn="0"/>
            </w:pPr>
            <w:r>
              <w:t xml:space="preserve">Input of the left motor </w:t>
            </w:r>
            <w:proofErr w:type="spellStart"/>
            <w:r>
              <w:t>encoders’s</w:t>
            </w:r>
            <w:proofErr w:type="spellEnd"/>
            <w:r>
              <w:t xml:space="preserve"> Q1 output to sense rotation speed.</w:t>
            </w:r>
          </w:p>
        </w:tc>
      </w:tr>
      <w:tr w:rsidR="00F01DA3" w14:paraId="2ED50D87"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6EC1E3CE" w14:textId="412D78CF" w:rsidR="00F01DA3" w:rsidRDefault="00F01DA3" w:rsidP="00F01DA3">
            <w:r>
              <w:t>PC7</w:t>
            </w:r>
          </w:p>
        </w:tc>
        <w:tc>
          <w:tcPr>
            <w:tcW w:w="2084" w:type="dxa"/>
          </w:tcPr>
          <w:p w14:paraId="1F4D44F5" w14:textId="5E7A189F" w:rsidR="00F01DA3" w:rsidRDefault="00F01DA3" w:rsidP="00F01DA3">
            <w:pPr>
              <w:cnfStyle w:val="000000100000" w:firstRow="0" w:lastRow="0" w:firstColumn="0" w:lastColumn="0" w:oddVBand="0" w:evenVBand="0" w:oddHBand="1" w:evenHBand="0" w:firstRowFirstColumn="0" w:firstRowLastColumn="0" w:lastRowFirstColumn="0" w:lastRowLastColumn="0"/>
            </w:pPr>
            <w:proofErr w:type="spellStart"/>
            <w:r>
              <w:t>GPIO_Input</w:t>
            </w:r>
            <w:proofErr w:type="spellEnd"/>
          </w:p>
        </w:tc>
        <w:tc>
          <w:tcPr>
            <w:tcW w:w="6615" w:type="dxa"/>
          </w:tcPr>
          <w:p w14:paraId="725B2CDD" w14:textId="65CCFCFA" w:rsidR="00F01DA3" w:rsidRDefault="00F01DA3" w:rsidP="00F01DA3">
            <w:pPr>
              <w:cnfStyle w:val="000000100000" w:firstRow="0" w:lastRow="0" w:firstColumn="0" w:lastColumn="0" w:oddVBand="0" w:evenVBand="0" w:oddHBand="1" w:evenHBand="0" w:firstRowFirstColumn="0" w:firstRowLastColumn="0" w:lastRowFirstColumn="0" w:lastRowLastColumn="0"/>
            </w:pPr>
            <w:r>
              <w:t xml:space="preserve">Input of the left motor </w:t>
            </w:r>
            <w:proofErr w:type="spellStart"/>
            <w:r>
              <w:t>encoders’s</w:t>
            </w:r>
            <w:proofErr w:type="spellEnd"/>
            <w:r>
              <w:t xml:space="preserve"> Q2 output to sense rotation direction.</w:t>
            </w:r>
          </w:p>
        </w:tc>
      </w:tr>
      <w:tr w:rsidR="00F01DA3" w14:paraId="5C36709A" w14:textId="77777777" w:rsidTr="00BB5CB0">
        <w:tc>
          <w:tcPr>
            <w:cnfStyle w:val="001000000000" w:firstRow="0" w:lastRow="0" w:firstColumn="1" w:lastColumn="0" w:oddVBand="0" w:evenVBand="0" w:oddHBand="0" w:evenHBand="0" w:firstRowFirstColumn="0" w:firstRowLastColumn="0" w:lastRowFirstColumn="0" w:lastRowLastColumn="0"/>
            <w:tcW w:w="1291" w:type="dxa"/>
          </w:tcPr>
          <w:p w14:paraId="024FAAD2" w14:textId="64A9AE4D" w:rsidR="00F01DA3" w:rsidRDefault="00F01DA3" w:rsidP="00F01DA3">
            <w:r>
              <w:t>PC8</w:t>
            </w:r>
          </w:p>
        </w:tc>
        <w:tc>
          <w:tcPr>
            <w:tcW w:w="2084" w:type="dxa"/>
          </w:tcPr>
          <w:p w14:paraId="4558FE53" w14:textId="7D26E5B9" w:rsidR="00F01DA3" w:rsidRDefault="00F01DA3" w:rsidP="00F01DA3">
            <w:pPr>
              <w:cnfStyle w:val="000000000000" w:firstRow="0" w:lastRow="0" w:firstColumn="0" w:lastColumn="0" w:oddVBand="0" w:evenVBand="0" w:oddHBand="0" w:evenHBand="0" w:firstRowFirstColumn="0" w:firstRowLastColumn="0" w:lastRowFirstColumn="0" w:lastRowLastColumn="0"/>
            </w:pPr>
            <w:r>
              <w:t>GPIO_EXTI8</w:t>
            </w:r>
          </w:p>
        </w:tc>
        <w:tc>
          <w:tcPr>
            <w:tcW w:w="6615" w:type="dxa"/>
          </w:tcPr>
          <w:p w14:paraId="02218D4D" w14:textId="2CA1DFB9" w:rsidR="00F01DA3" w:rsidRDefault="00F01DA3" w:rsidP="00F01DA3">
            <w:pPr>
              <w:cnfStyle w:val="000000000000" w:firstRow="0" w:lastRow="0" w:firstColumn="0" w:lastColumn="0" w:oddVBand="0" w:evenVBand="0" w:oddHBand="0" w:evenHBand="0" w:firstRowFirstColumn="0" w:firstRowLastColumn="0" w:lastRowFirstColumn="0" w:lastRowLastColumn="0"/>
            </w:pPr>
            <w:r>
              <w:t xml:space="preserve">Input of the right motor </w:t>
            </w:r>
            <w:proofErr w:type="spellStart"/>
            <w:r>
              <w:t>encoders’s</w:t>
            </w:r>
            <w:proofErr w:type="spellEnd"/>
            <w:r>
              <w:t xml:space="preserve"> Q1 output to sense rotation speed.</w:t>
            </w:r>
          </w:p>
        </w:tc>
      </w:tr>
      <w:tr w:rsidR="00F01DA3" w14:paraId="549D3E51" w14:textId="77777777" w:rsidTr="00BB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BC2A54F" w14:textId="40EA086C" w:rsidR="00F01DA3" w:rsidRDefault="00F01DA3" w:rsidP="00F01DA3">
            <w:r>
              <w:t>PC9</w:t>
            </w:r>
          </w:p>
        </w:tc>
        <w:tc>
          <w:tcPr>
            <w:tcW w:w="2084" w:type="dxa"/>
          </w:tcPr>
          <w:p w14:paraId="554CBCE3" w14:textId="211E193A" w:rsidR="00F01DA3" w:rsidRDefault="00F01DA3" w:rsidP="00F01DA3">
            <w:pPr>
              <w:cnfStyle w:val="000000100000" w:firstRow="0" w:lastRow="0" w:firstColumn="0" w:lastColumn="0" w:oddVBand="0" w:evenVBand="0" w:oddHBand="1" w:evenHBand="0" w:firstRowFirstColumn="0" w:firstRowLastColumn="0" w:lastRowFirstColumn="0" w:lastRowLastColumn="0"/>
            </w:pPr>
            <w:proofErr w:type="spellStart"/>
            <w:r>
              <w:t>GPIO_Input</w:t>
            </w:r>
            <w:proofErr w:type="spellEnd"/>
          </w:p>
        </w:tc>
        <w:tc>
          <w:tcPr>
            <w:tcW w:w="6615" w:type="dxa"/>
          </w:tcPr>
          <w:p w14:paraId="7BF72D99" w14:textId="0C87F730" w:rsidR="00F01DA3" w:rsidRDefault="00F01DA3" w:rsidP="00F01DA3">
            <w:pPr>
              <w:cnfStyle w:val="000000100000" w:firstRow="0" w:lastRow="0" w:firstColumn="0" w:lastColumn="0" w:oddVBand="0" w:evenVBand="0" w:oddHBand="1" w:evenHBand="0" w:firstRowFirstColumn="0" w:firstRowLastColumn="0" w:lastRowFirstColumn="0" w:lastRowLastColumn="0"/>
            </w:pPr>
            <w:r>
              <w:t xml:space="preserve">Input of the right motor </w:t>
            </w:r>
            <w:proofErr w:type="spellStart"/>
            <w:r>
              <w:t>encoders’s</w:t>
            </w:r>
            <w:proofErr w:type="spellEnd"/>
            <w:r>
              <w:t xml:space="preserve"> Q2 output to sense rotation direction.</w:t>
            </w:r>
          </w:p>
        </w:tc>
      </w:tr>
    </w:tbl>
    <w:p w14:paraId="28EACFC0" w14:textId="77777777" w:rsidR="00DD349D" w:rsidRDefault="00DD349D" w:rsidP="007A4D66">
      <w:pPr>
        <w:pStyle w:val="Spacer"/>
      </w:pPr>
    </w:p>
    <w:p w14:paraId="05BE9F38" w14:textId="1AB7F915" w:rsidR="004E19C3" w:rsidRDefault="004E19C3" w:rsidP="007A4D66">
      <w:pPr>
        <w:pStyle w:val="Heading1"/>
      </w:pPr>
      <w:r>
        <w:t>Part 2 – MCU Resources</w:t>
      </w:r>
    </w:p>
    <w:tbl>
      <w:tblPr>
        <w:tblStyle w:val="ListTable6Colorful"/>
        <w:tblW w:w="9999" w:type="dxa"/>
        <w:tblLook w:val="04A0" w:firstRow="1" w:lastRow="0" w:firstColumn="1" w:lastColumn="0" w:noHBand="0" w:noVBand="1"/>
      </w:tblPr>
      <w:tblGrid>
        <w:gridCol w:w="3384"/>
        <w:gridCol w:w="6615"/>
      </w:tblGrid>
      <w:tr w:rsidR="00CB75D2" w14:paraId="7C812B73" w14:textId="77777777" w:rsidTr="00CB7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vAlign w:val="bottom"/>
          </w:tcPr>
          <w:p w14:paraId="0A769D99" w14:textId="3A222298" w:rsidR="00CB75D2" w:rsidRDefault="00CB75D2" w:rsidP="007E29E5">
            <w:pPr>
              <w:jc w:val="center"/>
            </w:pPr>
            <w:r>
              <w:t>MCU Resource</w:t>
            </w:r>
          </w:p>
        </w:tc>
        <w:tc>
          <w:tcPr>
            <w:tcW w:w="6615" w:type="dxa"/>
            <w:vAlign w:val="bottom"/>
          </w:tcPr>
          <w:p w14:paraId="2DC8696C" w14:textId="77777777" w:rsidR="00CB75D2" w:rsidRDefault="00CB75D2" w:rsidP="007E29E5">
            <w:pPr>
              <w:jc w:val="center"/>
              <w:cnfStyle w:val="100000000000" w:firstRow="1" w:lastRow="0" w:firstColumn="0" w:lastColumn="0" w:oddVBand="0" w:evenVBand="0" w:oddHBand="0" w:evenHBand="0" w:firstRowFirstColumn="0" w:firstRowLastColumn="0" w:lastRowFirstColumn="0" w:lastRowLastColumn="0"/>
            </w:pPr>
            <w:r>
              <w:t>Functional Description</w:t>
            </w:r>
          </w:p>
        </w:tc>
      </w:tr>
      <w:tr w:rsidR="00CB75D2" w14:paraId="597DA030"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026CC51B" w14:textId="11D2A7A4" w:rsidR="00CB75D2" w:rsidRDefault="00DD70DC" w:rsidP="007E29E5">
            <w:r>
              <w:t>TIM1</w:t>
            </w:r>
          </w:p>
        </w:tc>
        <w:tc>
          <w:tcPr>
            <w:tcW w:w="6615" w:type="dxa"/>
          </w:tcPr>
          <w:p w14:paraId="1AEEE2C0" w14:textId="4D37A138" w:rsidR="00CB75D2" w:rsidRDefault="00DD70DC" w:rsidP="007E29E5">
            <w:pPr>
              <w:cnfStyle w:val="000000100000" w:firstRow="0" w:lastRow="0" w:firstColumn="0" w:lastColumn="0" w:oddVBand="0" w:evenVBand="0" w:oddHBand="1" w:evenHBand="0" w:firstRowFirstColumn="0" w:firstRowLastColumn="0" w:lastRowFirstColumn="0" w:lastRowLastColumn="0"/>
            </w:pPr>
            <w:r>
              <w:t xml:space="preserve">Counts time until the last </w:t>
            </w:r>
            <w:r w:rsidR="001F29C6">
              <w:t>1/24-th of a rotation occurred when sensing the Q1 voltage of the left DC motor encoder.</w:t>
            </w:r>
          </w:p>
        </w:tc>
      </w:tr>
      <w:tr w:rsidR="00CB75D2" w14:paraId="250761E3"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4377335E" w14:textId="1FD911F9" w:rsidR="00CB75D2" w:rsidRDefault="003404CA" w:rsidP="007E29E5">
            <w:r>
              <w:t>TIM</w:t>
            </w:r>
            <w:r w:rsidR="00DD70DC">
              <w:t>2</w:t>
            </w:r>
          </w:p>
        </w:tc>
        <w:tc>
          <w:tcPr>
            <w:tcW w:w="6615" w:type="dxa"/>
          </w:tcPr>
          <w:p w14:paraId="7C069ECF" w14:textId="73BE6BB3" w:rsidR="00CB75D2" w:rsidRDefault="003404CA" w:rsidP="007E29E5">
            <w:pPr>
              <w:cnfStyle w:val="000000000000" w:firstRow="0" w:lastRow="0" w:firstColumn="0" w:lastColumn="0" w:oddVBand="0" w:evenVBand="0" w:oddHBand="0" w:evenHBand="0" w:firstRowFirstColumn="0" w:firstRowLastColumn="0" w:lastRowFirstColumn="0" w:lastRowLastColumn="0"/>
            </w:pPr>
            <w:r>
              <w:t xml:space="preserve">Generate PWM signal </w:t>
            </w:r>
            <w:r w:rsidR="00DD70DC">
              <w:t>that is sent to control the left DC motor controller.</w:t>
            </w:r>
          </w:p>
        </w:tc>
      </w:tr>
      <w:tr w:rsidR="001F29C6" w14:paraId="562E96ED"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27431084" w14:textId="7E0D650C" w:rsidR="001F29C6" w:rsidRPr="00DD70DC" w:rsidRDefault="001F29C6" w:rsidP="001F29C6">
            <w:pPr>
              <w:rPr>
                <w:b w:val="0"/>
                <w:bCs w:val="0"/>
              </w:rPr>
            </w:pPr>
            <w:r>
              <w:t>TIM4</w:t>
            </w:r>
          </w:p>
        </w:tc>
        <w:tc>
          <w:tcPr>
            <w:tcW w:w="6615" w:type="dxa"/>
          </w:tcPr>
          <w:p w14:paraId="124402DD" w14:textId="5E2AD5D3" w:rsidR="001F29C6" w:rsidRDefault="001F29C6" w:rsidP="001F29C6">
            <w:pPr>
              <w:cnfStyle w:val="000000100000" w:firstRow="0" w:lastRow="0" w:firstColumn="0" w:lastColumn="0" w:oddVBand="0" w:evenVBand="0" w:oddHBand="1" w:evenHBand="0" w:firstRowFirstColumn="0" w:firstRowLastColumn="0" w:lastRowFirstColumn="0" w:lastRowLastColumn="0"/>
            </w:pPr>
            <w:r>
              <w:t>Counts time until the last 1/24-th of a rotation occurred when sensing the Q1 voltage of the right DC motor encoder.</w:t>
            </w:r>
          </w:p>
        </w:tc>
      </w:tr>
      <w:tr w:rsidR="001F29C6" w14:paraId="2D220893"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6E3ACE34" w14:textId="31389165" w:rsidR="001F29C6" w:rsidRDefault="001F29C6" w:rsidP="001F29C6">
            <w:r>
              <w:t>TIM5</w:t>
            </w:r>
          </w:p>
        </w:tc>
        <w:tc>
          <w:tcPr>
            <w:tcW w:w="6615" w:type="dxa"/>
          </w:tcPr>
          <w:p w14:paraId="61058DE9" w14:textId="092774C6" w:rsidR="001F29C6" w:rsidRDefault="001F29C6" w:rsidP="001F29C6">
            <w:pPr>
              <w:cnfStyle w:val="000000000000" w:firstRow="0" w:lastRow="0" w:firstColumn="0" w:lastColumn="0" w:oddVBand="0" w:evenVBand="0" w:oddHBand="0" w:evenHBand="0" w:firstRowFirstColumn="0" w:firstRowLastColumn="0" w:lastRowFirstColumn="0" w:lastRowLastColumn="0"/>
            </w:pPr>
            <w:r>
              <w:t>Generate PWM signal that is sent to control the right DC motor controller.</w:t>
            </w:r>
          </w:p>
        </w:tc>
      </w:tr>
      <w:tr w:rsidR="001F29C6" w14:paraId="3D615F08"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B326D07" w14:textId="45E73BEE" w:rsidR="001F29C6" w:rsidRDefault="001F29C6" w:rsidP="001F29C6">
            <w:r>
              <w:lastRenderedPageBreak/>
              <w:t>ADC</w:t>
            </w:r>
          </w:p>
        </w:tc>
        <w:tc>
          <w:tcPr>
            <w:tcW w:w="6615" w:type="dxa"/>
          </w:tcPr>
          <w:p w14:paraId="088DA78C" w14:textId="7D301F35" w:rsidR="001F29C6" w:rsidRDefault="001F29C6" w:rsidP="001F29C6">
            <w:pPr>
              <w:cnfStyle w:val="000000100000" w:firstRow="0" w:lastRow="0" w:firstColumn="0" w:lastColumn="0" w:oddVBand="0" w:evenVBand="0" w:oddHBand="1" w:evenHBand="0" w:firstRowFirstColumn="0" w:firstRowLastColumn="0" w:lastRowFirstColumn="0" w:lastRowLastColumn="0"/>
            </w:pPr>
            <w:r>
              <w:t>Measures the analog voltage of the DC battery and potentiometer voltage division circuits on a scale of 0-3.3 V.</w:t>
            </w:r>
          </w:p>
        </w:tc>
      </w:tr>
      <w:tr w:rsidR="001F29C6" w14:paraId="3AE6AE83" w14:textId="77777777" w:rsidTr="00CB75D2">
        <w:tc>
          <w:tcPr>
            <w:cnfStyle w:val="001000000000" w:firstRow="0" w:lastRow="0" w:firstColumn="1" w:lastColumn="0" w:oddVBand="0" w:evenVBand="0" w:oddHBand="0" w:evenHBand="0" w:firstRowFirstColumn="0" w:firstRowLastColumn="0" w:lastRowFirstColumn="0" w:lastRowLastColumn="0"/>
            <w:tcW w:w="3384" w:type="dxa"/>
          </w:tcPr>
          <w:p w14:paraId="3B68F9B1" w14:textId="13547878" w:rsidR="001F29C6" w:rsidRDefault="001F29C6" w:rsidP="001F29C6">
            <w:r>
              <w:t>GPIO</w:t>
            </w:r>
          </w:p>
        </w:tc>
        <w:tc>
          <w:tcPr>
            <w:tcW w:w="6615" w:type="dxa"/>
          </w:tcPr>
          <w:p w14:paraId="453FC7F4" w14:textId="57E4A770" w:rsidR="001F29C6" w:rsidRDefault="001F29C6" w:rsidP="001F29C6">
            <w:pPr>
              <w:cnfStyle w:val="000000000000" w:firstRow="0" w:lastRow="0" w:firstColumn="0" w:lastColumn="0" w:oddVBand="0" w:evenVBand="0" w:oddHBand="0" w:evenHBand="0" w:firstRowFirstColumn="0" w:firstRowLastColumn="0" w:lastRowFirstColumn="0" w:lastRowLastColumn="0"/>
            </w:pPr>
            <w:r>
              <w:t>Outputs digital signals to the LEDs, multiplexers, LED NFETs and LCD interfaces and receives input from the DC motor encoder’s outputs.</w:t>
            </w:r>
          </w:p>
        </w:tc>
      </w:tr>
      <w:tr w:rsidR="001F29C6" w14:paraId="19ABFD94" w14:textId="77777777" w:rsidTr="00CB7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4" w:type="dxa"/>
          </w:tcPr>
          <w:p w14:paraId="601EBC25" w14:textId="380F337A" w:rsidR="001F29C6" w:rsidRDefault="001F29C6" w:rsidP="001F29C6">
            <w:r>
              <w:t>NVIC</w:t>
            </w:r>
          </w:p>
        </w:tc>
        <w:tc>
          <w:tcPr>
            <w:tcW w:w="6615" w:type="dxa"/>
          </w:tcPr>
          <w:p w14:paraId="1624B7CD" w14:textId="6FCAFF4A" w:rsidR="001F29C6" w:rsidRDefault="001F29C6" w:rsidP="001F29C6">
            <w:pPr>
              <w:cnfStyle w:val="000000100000" w:firstRow="0" w:lastRow="0" w:firstColumn="0" w:lastColumn="0" w:oddVBand="0" w:evenVBand="0" w:oddHBand="1" w:evenHBand="0" w:firstRowFirstColumn="0" w:firstRowLastColumn="0" w:lastRowFirstColumn="0" w:lastRowLastColumn="0"/>
            </w:pPr>
            <w:r>
              <w:t>Receives voltage from the DC motor encoder’s Q1 output to determine the rotation speed and direction of the motor.</w:t>
            </w:r>
          </w:p>
        </w:tc>
      </w:tr>
    </w:tbl>
    <w:p w14:paraId="5460D63E" w14:textId="77777777" w:rsidR="004E19C3" w:rsidRDefault="004E19C3" w:rsidP="004E19C3">
      <w:pPr>
        <w:pStyle w:val="Spacer"/>
      </w:pPr>
    </w:p>
    <w:p w14:paraId="05F69D23" w14:textId="2C1E2406" w:rsidR="00DD349D" w:rsidRDefault="005A6565" w:rsidP="007A4D66">
      <w:pPr>
        <w:pStyle w:val="Heading1"/>
      </w:pPr>
      <w:r>
        <w:t xml:space="preserve">Part </w:t>
      </w:r>
      <w:r w:rsidR="00656914">
        <w:t>3</w:t>
      </w:r>
      <w:r>
        <w:t xml:space="preserve"> –</w:t>
      </w:r>
      <w:r w:rsidR="0063137A">
        <w:t xml:space="preserve"> </w:t>
      </w:r>
      <w:r w:rsidR="00F82750">
        <w:t>Test Cases</w:t>
      </w:r>
    </w:p>
    <w:p w14:paraId="399757C1" w14:textId="746515DE" w:rsidR="008E6555" w:rsidRDefault="00A65911" w:rsidP="008E6555">
      <w:pPr>
        <w:pStyle w:val="Heading2"/>
      </w:pPr>
      <w:r>
        <w:t>DC Motor control and interface</w:t>
      </w:r>
    </w:p>
    <w:p w14:paraId="7E0E6C30" w14:textId="1196822A" w:rsidR="008E6555" w:rsidRDefault="008E6555" w:rsidP="008E6555">
      <w:pPr>
        <w:pStyle w:val="Heading3"/>
      </w:pPr>
      <w:r>
        <w:t>Test Summary</w:t>
      </w:r>
    </w:p>
    <w:p w14:paraId="560C2F5E" w14:textId="718C552E" w:rsidR="00A703A9" w:rsidRDefault="00A703A9" w:rsidP="00A703A9">
      <w:r>
        <w:t xml:space="preserve">The system involving the DC motor, DC motor encoder, DC motor controller, potentiometer steering and speed inputs has been tested with input/output test cases. The DC motor is controlled with a software-based PID controller that varies the duty cycle of the PWM signal that is input to each of the DC motor controllers. The set point of the PID control is set by the steering/speed potentiometer voltage divider </w:t>
      </w:r>
      <w:proofErr w:type="spellStart"/>
      <w:r>
        <w:t>ouput</w:t>
      </w:r>
      <w:proofErr w:type="spellEnd"/>
      <w:r>
        <w:t xml:space="preserve"> that is sensed by the ADC. The output of the DC motor encoder is then sensed by the MCU and the corresponding adjustments to the duty cycle are made. The LCD displays the sensed voltage. Due to the overshoot of the PID controller, there is an error of ~5% of the set-point RPM that is observed on the DC motors. </w:t>
      </w:r>
    </w:p>
    <w:p w14:paraId="72D76BEF" w14:textId="59392EEC" w:rsidR="004B2CCF" w:rsidRDefault="004B2CCF" w:rsidP="00A703A9">
      <w:r>
        <w:t>It should be noted that a 2-1 multiplexer is used to apply a backward rotation to the DC motor, the select pins of which are labelled AB1, and AB2 for the left and right motor respectively.</w:t>
      </w:r>
    </w:p>
    <w:p w14:paraId="5D3F8EFB" w14:textId="0C5F69AE" w:rsidR="00A703A9" w:rsidRDefault="00A703A9" w:rsidP="00A703A9">
      <w:r>
        <w:t>The following tests are displayed in the following section:</w:t>
      </w:r>
    </w:p>
    <w:p w14:paraId="625C319B" w14:textId="77777777" w:rsidR="00A703A9" w:rsidRPr="00A703A9" w:rsidRDefault="00A703A9" w:rsidP="00A703A9">
      <w:pPr>
        <w:rPr>
          <w:b/>
          <w:bCs/>
          <w:u w:val="single"/>
        </w:rPr>
      </w:pPr>
      <w:r w:rsidRPr="00A703A9">
        <w:rPr>
          <w:b/>
          <w:bCs/>
          <w:u w:val="single"/>
        </w:rPr>
        <w:t xml:space="preserve">Test 1: (forward steering) </w:t>
      </w:r>
    </w:p>
    <w:p w14:paraId="05E7F801" w14:textId="77777777" w:rsidR="00A703A9" w:rsidRDefault="00A703A9" w:rsidP="00A703A9">
      <w:pPr>
        <w:pStyle w:val="ListParagraph"/>
        <w:numPr>
          <w:ilvl w:val="0"/>
          <w:numId w:val="9"/>
        </w:numPr>
      </w:pPr>
      <w:r>
        <w:t>The controller is set to ON mode.</w:t>
      </w:r>
    </w:p>
    <w:p w14:paraId="2F21F909" w14:textId="77777777" w:rsidR="00A703A9" w:rsidRDefault="00A703A9" w:rsidP="00A703A9">
      <w:pPr>
        <w:pStyle w:val="ListParagraph"/>
        <w:numPr>
          <w:ilvl w:val="0"/>
          <w:numId w:val="9"/>
        </w:numPr>
      </w:pPr>
      <w:r>
        <w:t>The speed input potentiometer is set to position 7, which corresponds to a maximum speed of 160 RPM</w:t>
      </w:r>
    </w:p>
    <w:p w14:paraId="455B8A5D" w14:textId="77777777" w:rsidR="00A703A9" w:rsidRDefault="00A703A9" w:rsidP="00A703A9">
      <w:pPr>
        <w:pStyle w:val="ListParagraph"/>
        <w:numPr>
          <w:ilvl w:val="0"/>
          <w:numId w:val="9"/>
        </w:numPr>
      </w:pPr>
      <w:r>
        <w:t>The steering input potentiometer is set to position 2, which corresponds to decreasing the left motor speed by 60% (turning left).</w:t>
      </w:r>
    </w:p>
    <w:p w14:paraId="63D7DF2F" w14:textId="77777777" w:rsidR="00A703A9" w:rsidRPr="00A703A9" w:rsidRDefault="00A703A9" w:rsidP="00A703A9">
      <w:pPr>
        <w:pStyle w:val="ListParagraph"/>
        <w:numPr>
          <w:ilvl w:val="0"/>
          <w:numId w:val="9"/>
        </w:numPr>
      </w:pPr>
      <w:r>
        <w:t>The sensed DC motor input is displayed on the LCD.</w:t>
      </w:r>
    </w:p>
    <w:p w14:paraId="0E0903A7" w14:textId="1081CCF9" w:rsidR="00A703A9" w:rsidRPr="00A703A9" w:rsidRDefault="00A703A9" w:rsidP="00A703A9">
      <w:pPr>
        <w:rPr>
          <w:b/>
          <w:bCs/>
          <w:u w:val="single"/>
        </w:rPr>
      </w:pPr>
      <w:r>
        <w:rPr>
          <w:b/>
          <w:bCs/>
          <w:u w:val="single"/>
        </w:rPr>
        <w:t>Test 2: (backwar</w:t>
      </w:r>
      <w:r w:rsidRPr="00A703A9">
        <w:rPr>
          <w:b/>
          <w:bCs/>
          <w:u w:val="single"/>
        </w:rPr>
        <w:t xml:space="preserve">d steering) </w:t>
      </w:r>
    </w:p>
    <w:p w14:paraId="0ADDD425" w14:textId="77777777" w:rsidR="00A703A9" w:rsidRDefault="00A703A9" w:rsidP="00A703A9">
      <w:pPr>
        <w:pStyle w:val="ListParagraph"/>
        <w:numPr>
          <w:ilvl w:val="0"/>
          <w:numId w:val="10"/>
        </w:numPr>
      </w:pPr>
      <w:r>
        <w:t>The controller is set to ON mode.</w:t>
      </w:r>
    </w:p>
    <w:p w14:paraId="7B2044F0" w14:textId="19FFFCD2" w:rsidR="00A703A9" w:rsidRDefault="00A703A9" w:rsidP="00A703A9">
      <w:pPr>
        <w:pStyle w:val="ListParagraph"/>
        <w:numPr>
          <w:ilvl w:val="0"/>
          <w:numId w:val="10"/>
        </w:numPr>
      </w:pPr>
      <w:r>
        <w:t xml:space="preserve">The speed input potentiometer is set to position 1, which corresponds to a speed of </w:t>
      </w:r>
      <w:r w:rsidR="004B2CCF">
        <w:t>-</w:t>
      </w:r>
      <w:r>
        <w:t>320 RPM</w:t>
      </w:r>
    </w:p>
    <w:p w14:paraId="20019F8E" w14:textId="160E1FC6" w:rsidR="00A703A9" w:rsidRDefault="00A703A9" w:rsidP="00A703A9">
      <w:pPr>
        <w:pStyle w:val="ListParagraph"/>
        <w:numPr>
          <w:ilvl w:val="0"/>
          <w:numId w:val="10"/>
        </w:numPr>
      </w:pPr>
      <w:r>
        <w:t>The steering input potentiometer is set to position 9, which corresponds to decreasing the left motor speed by 80% (turning right while reversing).</w:t>
      </w:r>
    </w:p>
    <w:p w14:paraId="7952C181" w14:textId="77777777" w:rsidR="00A703A9" w:rsidRPr="00A703A9" w:rsidRDefault="00A703A9" w:rsidP="00A703A9">
      <w:pPr>
        <w:pStyle w:val="ListParagraph"/>
        <w:numPr>
          <w:ilvl w:val="0"/>
          <w:numId w:val="10"/>
        </w:numPr>
      </w:pPr>
      <w:r>
        <w:t>The sensed DC motor input is displayed on the LCD.</w:t>
      </w:r>
    </w:p>
    <w:p w14:paraId="22101968" w14:textId="60CAA8B8" w:rsidR="00A703A9" w:rsidRPr="00A703A9" w:rsidRDefault="00A703A9" w:rsidP="00A703A9">
      <w:pPr>
        <w:rPr>
          <w:b/>
          <w:bCs/>
          <w:u w:val="single"/>
        </w:rPr>
      </w:pPr>
      <w:r>
        <w:rPr>
          <w:b/>
          <w:bCs/>
          <w:u w:val="single"/>
        </w:rPr>
        <w:t>Test 3: (maximum speed</w:t>
      </w:r>
      <w:r w:rsidRPr="00A703A9">
        <w:rPr>
          <w:b/>
          <w:bCs/>
          <w:u w:val="single"/>
        </w:rPr>
        <w:t xml:space="preserve">) </w:t>
      </w:r>
    </w:p>
    <w:p w14:paraId="5EAB6F30" w14:textId="77777777" w:rsidR="00A703A9" w:rsidRDefault="00A703A9" w:rsidP="00A703A9">
      <w:pPr>
        <w:pStyle w:val="ListParagraph"/>
        <w:numPr>
          <w:ilvl w:val="0"/>
          <w:numId w:val="11"/>
        </w:numPr>
      </w:pPr>
      <w:r>
        <w:t>The controller is set to ON mode.</w:t>
      </w:r>
    </w:p>
    <w:p w14:paraId="71D57E6B" w14:textId="5C1FAA2C" w:rsidR="00A703A9" w:rsidRDefault="00A703A9" w:rsidP="00A703A9">
      <w:pPr>
        <w:pStyle w:val="ListParagraph"/>
        <w:numPr>
          <w:ilvl w:val="0"/>
          <w:numId w:val="11"/>
        </w:numPr>
      </w:pPr>
      <w:r>
        <w:t xml:space="preserve">The speed input potentiometer is set to position </w:t>
      </w:r>
      <w:r w:rsidR="004B2CCF">
        <w:t>10</w:t>
      </w:r>
      <w:r>
        <w:t xml:space="preserve">, which corresponds to a maximum speed of </w:t>
      </w:r>
      <w:r w:rsidR="004B2CCF">
        <w:t>400</w:t>
      </w:r>
      <w:r>
        <w:t xml:space="preserve"> RPM</w:t>
      </w:r>
    </w:p>
    <w:p w14:paraId="265FC3FC" w14:textId="55B60963" w:rsidR="00A703A9" w:rsidRDefault="00A703A9" w:rsidP="00A703A9">
      <w:pPr>
        <w:pStyle w:val="ListParagraph"/>
        <w:numPr>
          <w:ilvl w:val="0"/>
          <w:numId w:val="11"/>
        </w:numPr>
      </w:pPr>
      <w:r>
        <w:t xml:space="preserve">The steering input potentiometer is set to position </w:t>
      </w:r>
      <w:r w:rsidR="004B2CCF">
        <w:t>5</w:t>
      </w:r>
      <w:r>
        <w:t xml:space="preserve">, which corresponds to </w:t>
      </w:r>
      <w:r w:rsidR="004B2CCF">
        <w:t>setting the speed on both the left and right motors to be the same.</w:t>
      </w:r>
    </w:p>
    <w:p w14:paraId="42EE70CA" w14:textId="77777777" w:rsidR="00A703A9" w:rsidRPr="00A703A9" w:rsidRDefault="00A703A9" w:rsidP="00A703A9">
      <w:pPr>
        <w:pStyle w:val="ListParagraph"/>
        <w:numPr>
          <w:ilvl w:val="0"/>
          <w:numId w:val="11"/>
        </w:numPr>
      </w:pPr>
      <w:r>
        <w:t>The sensed DC motor input is displayed on the LCD.</w:t>
      </w:r>
    </w:p>
    <w:p w14:paraId="0A596EEB" w14:textId="6B9A0043" w:rsidR="008E6555" w:rsidRPr="00986BBF" w:rsidRDefault="008E6555" w:rsidP="00A703A9">
      <w:r>
        <w:t>Schematics and Simulations</w:t>
      </w:r>
    </w:p>
    <w:p w14:paraId="3A5A4A41" w14:textId="77777777" w:rsidR="004B2CCF" w:rsidRPr="00A703A9" w:rsidRDefault="004B2CCF" w:rsidP="004B2CCF">
      <w:pPr>
        <w:rPr>
          <w:b/>
          <w:bCs/>
          <w:u w:val="single"/>
        </w:rPr>
      </w:pPr>
      <w:r w:rsidRPr="00A703A9">
        <w:rPr>
          <w:b/>
          <w:bCs/>
          <w:u w:val="single"/>
        </w:rPr>
        <w:t xml:space="preserve">Test 1: (forward steering) </w:t>
      </w:r>
    </w:p>
    <w:p w14:paraId="34DF67B2" w14:textId="77777777" w:rsidR="004B2CCF" w:rsidRDefault="004B2CCF" w:rsidP="004B2CCF">
      <w:r>
        <w:t>The voltage of the steering/speed potentiometers is set:</w:t>
      </w:r>
    </w:p>
    <w:p w14:paraId="7999E776" w14:textId="77777777" w:rsidR="004B2CCF" w:rsidRDefault="004B2CCF" w:rsidP="004B2CCF">
      <w:r w:rsidRPr="00EA64E8">
        <w:rPr>
          <w:noProof/>
        </w:rPr>
        <w:lastRenderedPageBreak/>
        <w:drawing>
          <wp:inline distT="0" distB="0" distL="0" distR="0" wp14:anchorId="53C9ACED" wp14:editId="7AFBE8C5">
            <wp:extent cx="2271393" cy="1815152"/>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8"/>
                    <a:stretch>
                      <a:fillRect/>
                    </a:stretch>
                  </pic:blipFill>
                  <pic:spPr>
                    <a:xfrm>
                      <a:off x="0" y="0"/>
                      <a:ext cx="2282961" cy="1824397"/>
                    </a:xfrm>
                    <a:prstGeom prst="rect">
                      <a:avLst/>
                    </a:prstGeom>
                  </pic:spPr>
                </pic:pic>
              </a:graphicData>
            </a:graphic>
          </wp:inline>
        </w:drawing>
      </w:r>
    </w:p>
    <w:p w14:paraId="205184DE" w14:textId="77777777" w:rsidR="004B2CCF" w:rsidRDefault="004B2CCF" w:rsidP="004B2CCF">
      <w:r>
        <w:t xml:space="preserve">The motor is fed a PWM which ramps up its speed to what is shown below: </w:t>
      </w:r>
    </w:p>
    <w:p w14:paraId="7262FACF" w14:textId="77777777" w:rsidR="004B2CCF" w:rsidRDefault="004B2CCF" w:rsidP="004B2CCF">
      <w:r w:rsidRPr="00EA64E8">
        <w:rPr>
          <w:noProof/>
        </w:rPr>
        <w:drawing>
          <wp:inline distT="0" distB="0" distL="0" distR="0" wp14:anchorId="2D1DC441" wp14:editId="69FEC0A9">
            <wp:extent cx="6325589" cy="2790701"/>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stretch>
                      <a:fillRect/>
                    </a:stretch>
                  </pic:blipFill>
                  <pic:spPr>
                    <a:xfrm>
                      <a:off x="0" y="0"/>
                      <a:ext cx="6343322" cy="2798524"/>
                    </a:xfrm>
                    <a:prstGeom prst="rect">
                      <a:avLst/>
                    </a:prstGeom>
                  </pic:spPr>
                </pic:pic>
              </a:graphicData>
            </a:graphic>
          </wp:inline>
        </w:drawing>
      </w:r>
    </w:p>
    <w:p w14:paraId="5A3CBFF3"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679CA4B7" w14:textId="77777777" w:rsidR="004B2CCF" w:rsidRDefault="004B2CCF" w:rsidP="004B2CCF">
      <w:r w:rsidRPr="00EA64E8">
        <w:rPr>
          <w:noProof/>
        </w:rPr>
        <w:drawing>
          <wp:inline distT="0" distB="0" distL="0" distR="0" wp14:anchorId="6D32056F" wp14:editId="33075EB3">
            <wp:extent cx="2215800" cy="1935678"/>
            <wp:effectExtent l="0" t="0" r="0" b="76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2224122" cy="1942948"/>
                    </a:xfrm>
                    <a:prstGeom prst="rect">
                      <a:avLst/>
                    </a:prstGeom>
                  </pic:spPr>
                </pic:pic>
              </a:graphicData>
            </a:graphic>
          </wp:inline>
        </w:drawing>
      </w:r>
    </w:p>
    <w:p w14:paraId="7F67FFB5" w14:textId="77777777" w:rsidR="004B2CCF" w:rsidRDefault="004B2CCF" w:rsidP="004B2CCF">
      <w:r>
        <w:t xml:space="preserve">The test confirms the forward rotation and steering control is as designed, implemented with PID control of the PWM duty cycle fed to the DC motors. </w:t>
      </w:r>
    </w:p>
    <w:p w14:paraId="700F5428" w14:textId="77777777" w:rsidR="004B2CCF" w:rsidRPr="00A703A9" w:rsidRDefault="004B2CCF" w:rsidP="004B2CCF">
      <w:pPr>
        <w:rPr>
          <w:b/>
          <w:bCs/>
          <w:u w:val="single"/>
        </w:rPr>
      </w:pPr>
      <w:r>
        <w:rPr>
          <w:b/>
          <w:bCs/>
          <w:u w:val="single"/>
        </w:rPr>
        <w:t>Test 2: (backwar</w:t>
      </w:r>
      <w:r w:rsidRPr="00A703A9">
        <w:rPr>
          <w:b/>
          <w:bCs/>
          <w:u w:val="single"/>
        </w:rPr>
        <w:t xml:space="preserve">d steering) </w:t>
      </w:r>
    </w:p>
    <w:p w14:paraId="7B3DCF22" w14:textId="77777777" w:rsidR="004B2CCF" w:rsidRDefault="004B2CCF" w:rsidP="004B2CCF">
      <w:r>
        <w:t>The voltage of the steering/speed potentiometers is set:</w:t>
      </w:r>
    </w:p>
    <w:p w14:paraId="0D4046C3" w14:textId="3D4CE577" w:rsidR="004B2CCF" w:rsidRDefault="004B2CCF" w:rsidP="004B2CCF">
      <w:r w:rsidRPr="00171EA9">
        <w:rPr>
          <w:noProof/>
        </w:rPr>
        <w:lastRenderedPageBreak/>
        <w:drawing>
          <wp:inline distT="0" distB="0" distL="0" distR="0" wp14:anchorId="4A0BD355" wp14:editId="42B73A32">
            <wp:extent cx="2381850" cy="185255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2389363" cy="1858393"/>
                    </a:xfrm>
                    <a:prstGeom prst="rect">
                      <a:avLst/>
                    </a:prstGeom>
                  </pic:spPr>
                </pic:pic>
              </a:graphicData>
            </a:graphic>
          </wp:inline>
        </w:drawing>
      </w:r>
    </w:p>
    <w:p w14:paraId="75E7609B" w14:textId="77777777" w:rsidR="004B2CCF" w:rsidRDefault="004B2CCF" w:rsidP="004B2CCF">
      <w:r>
        <w:t xml:space="preserve">The motor is fed a PWM which ramps up its speed to what is shown below: </w:t>
      </w:r>
    </w:p>
    <w:p w14:paraId="48721C3C" w14:textId="43E3E176" w:rsidR="004B2CCF" w:rsidRDefault="004B2CCF" w:rsidP="004B2CCF">
      <w:r w:rsidRPr="00EA64E8">
        <w:rPr>
          <w:noProof/>
        </w:rPr>
        <w:drawing>
          <wp:inline distT="0" distB="0" distL="0" distR="0" wp14:anchorId="184D57D7" wp14:editId="6A2FA320">
            <wp:extent cx="5731750" cy="2576946"/>
            <wp:effectExtent l="0" t="0" r="254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2"/>
                    <a:stretch>
                      <a:fillRect/>
                    </a:stretch>
                  </pic:blipFill>
                  <pic:spPr>
                    <a:xfrm>
                      <a:off x="0" y="0"/>
                      <a:ext cx="5757715" cy="2588620"/>
                    </a:xfrm>
                    <a:prstGeom prst="rect">
                      <a:avLst/>
                    </a:prstGeom>
                  </pic:spPr>
                </pic:pic>
              </a:graphicData>
            </a:graphic>
          </wp:inline>
        </w:drawing>
      </w:r>
    </w:p>
    <w:p w14:paraId="5CB20270"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341457F5" w14:textId="668B212D" w:rsidR="004B2CCF" w:rsidRDefault="004B2CCF" w:rsidP="004B2CCF">
      <w:r w:rsidRPr="00EA64E8">
        <w:rPr>
          <w:noProof/>
        </w:rPr>
        <w:drawing>
          <wp:inline distT="0" distB="0" distL="0" distR="0" wp14:anchorId="0284B470" wp14:editId="380ACE2E">
            <wp:extent cx="2268724" cy="1897039"/>
            <wp:effectExtent l="0" t="0" r="0" b="825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3"/>
                    <a:stretch>
                      <a:fillRect/>
                    </a:stretch>
                  </pic:blipFill>
                  <pic:spPr>
                    <a:xfrm>
                      <a:off x="0" y="0"/>
                      <a:ext cx="2284478" cy="1910212"/>
                    </a:xfrm>
                    <a:prstGeom prst="rect">
                      <a:avLst/>
                    </a:prstGeom>
                  </pic:spPr>
                </pic:pic>
              </a:graphicData>
            </a:graphic>
          </wp:inline>
        </w:drawing>
      </w:r>
    </w:p>
    <w:p w14:paraId="0B7F209B" w14:textId="518B1C3A" w:rsidR="004B2CCF" w:rsidRDefault="004B2CCF" w:rsidP="004B2CCF">
      <w:r>
        <w:t xml:space="preserve">The test confirms the backward rotation and steering control is as designed, implemented with PID control of the PWM duty cycle fed to the DC motors. </w:t>
      </w:r>
    </w:p>
    <w:p w14:paraId="12B71BAA" w14:textId="77777777" w:rsidR="004B2CCF" w:rsidRPr="00A703A9" w:rsidRDefault="004B2CCF" w:rsidP="004B2CCF">
      <w:pPr>
        <w:rPr>
          <w:b/>
          <w:bCs/>
          <w:u w:val="single"/>
        </w:rPr>
      </w:pPr>
      <w:r w:rsidRPr="00A703A9">
        <w:rPr>
          <w:b/>
          <w:bCs/>
          <w:u w:val="single"/>
        </w:rPr>
        <w:t xml:space="preserve">Test 1: (forward steering) </w:t>
      </w:r>
    </w:p>
    <w:p w14:paraId="15ACF199" w14:textId="77777777" w:rsidR="004B2CCF" w:rsidRDefault="004B2CCF" w:rsidP="004B2CCF">
      <w:r>
        <w:t>The voltage of the steering/speed potentiometers is set:</w:t>
      </w:r>
    </w:p>
    <w:p w14:paraId="26BD2DD6" w14:textId="7A0CE5E4" w:rsidR="004B2CCF" w:rsidRDefault="004B2CCF" w:rsidP="004B2CCF">
      <w:r w:rsidRPr="00171EA9">
        <w:rPr>
          <w:noProof/>
        </w:rPr>
        <w:lastRenderedPageBreak/>
        <w:drawing>
          <wp:inline distT="0" distB="0" distL="0" distR="0" wp14:anchorId="5BDC6492" wp14:editId="310B21E9">
            <wp:extent cx="2378212" cy="1799112"/>
            <wp:effectExtent l="0" t="0" r="3175"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4"/>
                    <a:stretch>
                      <a:fillRect/>
                    </a:stretch>
                  </pic:blipFill>
                  <pic:spPr>
                    <a:xfrm>
                      <a:off x="0" y="0"/>
                      <a:ext cx="2387377" cy="1806046"/>
                    </a:xfrm>
                    <a:prstGeom prst="rect">
                      <a:avLst/>
                    </a:prstGeom>
                  </pic:spPr>
                </pic:pic>
              </a:graphicData>
            </a:graphic>
          </wp:inline>
        </w:drawing>
      </w:r>
    </w:p>
    <w:p w14:paraId="42942782" w14:textId="77777777" w:rsidR="004B2CCF" w:rsidRDefault="004B2CCF" w:rsidP="004B2CCF">
      <w:r>
        <w:t xml:space="preserve">The motor is fed a PWM which ramps up its speed to what is shown below: </w:t>
      </w:r>
    </w:p>
    <w:p w14:paraId="48BC8BFB" w14:textId="31F4D873" w:rsidR="004B2CCF" w:rsidRDefault="004B2CCF" w:rsidP="004B2CCF">
      <w:r w:rsidRPr="00171EA9">
        <w:rPr>
          <w:noProof/>
        </w:rPr>
        <w:drawing>
          <wp:inline distT="0" distB="0" distL="0" distR="0" wp14:anchorId="19207B30" wp14:editId="0E2297E3">
            <wp:extent cx="5735782" cy="2523932"/>
            <wp:effectExtent l="0" t="0" r="0" b="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5"/>
                    <a:stretch>
                      <a:fillRect/>
                    </a:stretch>
                  </pic:blipFill>
                  <pic:spPr>
                    <a:xfrm>
                      <a:off x="0" y="0"/>
                      <a:ext cx="5750338" cy="2530337"/>
                    </a:xfrm>
                    <a:prstGeom prst="rect">
                      <a:avLst/>
                    </a:prstGeom>
                  </pic:spPr>
                </pic:pic>
              </a:graphicData>
            </a:graphic>
          </wp:inline>
        </w:drawing>
      </w:r>
    </w:p>
    <w:p w14:paraId="0452E94A" w14:textId="77777777" w:rsidR="004B2CCF" w:rsidRDefault="004B2CCF" w:rsidP="004B2CCF">
      <w:r>
        <w:t xml:space="preserve">And the </w:t>
      </w:r>
      <w:proofErr w:type="gramStart"/>
      <w:r>
        <w:t>PC[</w:t>
      </w:r>
      <w:proofErr w:type="gramEnd"/>
      <w:r>
        <w:t>6..9] pins are used to sense the rotation speed of the motors and set the duty cycle of the PWM pins in closed loop control. The LCD displays the corresponding mode and rotation speed:</w:t>
      </w:r>
    </w:p>
    <w:p w14:paraId="7BCC6BD5" w14:textId="4C2CCDF3" w:rsidR="004B2CCF" w:rsidRDefault="004B2CCF" w:rsidP="004B2CCF">
      <w:r w:rsidRPr="00171EA9">
        <w:rPr>
          <w:noProof/>
        </w:rPr>
        <w:drawing>
          <wp:inline distT="0" distB="0" distL="0" distR="0" wp14:anchorId="6DE5B300" wp14:editId="2010EB08">
            <wp:extent cx="2375065" cy="2170023"/>
            <wp:effectExtent l="0" t="0" r="6350" b="190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6"/>
                    <a:stretch>
                      <a:fillRect/>
                    </a:stretch>
                  </pic:blipFill>
                  <pic:spPr>
                    <a:xfrm>
                      <a:off x="0" y="0"/>
                      <a:ext cx="2383933" cy="2178126"/>
                    </a:xfrm>
                    <a:prstGeom prst="rect">
                      <a:avLst/>
                    </a:prstGeom>
                  </pic:spPr>
                </pic:pic>
              </a:graphicData>
            </a:graphic>
          </wp:inline>
        </w:drawing>
      </w:r>
    </w:p>
    <w:p w14:paraId="6C51D42B" w14:textId="5EAEDB04" w:rsidR="004B2CCF" w:rsidRDefault="004B2CCF" w:rsidP="004B2CCF">
      <w:r>
        <w:t xml:space="preserve">The test confirms the maximum forward rotation and straight speed control is as designed, implemented with PID control of the PWM duty cycle fed to the DC motors. </w:t>
      </w:r>
    </w:p>
    <w:p w14:paraId="3B3377CD" w14:textId="21614C00" w:rsidR="008E6555" w:rsidRDefault="00A65911" w:rsidP="008E6555">
      <w:pPr>
        <w:pStyle w:val="Heading2"/>
      </w:pPr>
      <w:r>
        <w:lastRenderedPageBreak/>
        <w:t>Battery sense and LED indicators</w:t>
      </w:r>
    </w:p>
    <w:p w14:paraId="4087CCCA" w14:textId="77777777" w:rsidR="008E6555" w:rsidRDefault="008E6555" w:rsidP="008E6555">
      <w:pPr>
        <w:pStyle w:val="Heading3"/>
      </w:pPr>
      <w:r>
        <w:t>Test Summary</w:t>
      </w:r>
    </w:p>
    <w:p w14:paraId="34C828A4" w14:textId="77777777" w:rsidR="008E6555" w:rsidRPr="00986BBF" w:rsidRDefault="008E6555" w:rsidP="008E6555">
      <w:pPr>
        <w:pStyle w:val="Heading3"/>
      </w:pPr>
      <w:r>
        <w:t>Schematics and Simulations</w:t>
      </w:r>
    </w:p>
    <w:p w14:paraId="5EA03815" w14:textId="3AFDC92D" w:rsidR="00CC3B3A" w:rsidRDefault="00CC3B3A" w:rsidP="00CC3B3A"/>
    <w:p w14:paraId="7C50AFCD" w14:textId="490874AE" w:rsidR="00A65911" w:rsidRDefault="00A65911" w:rsidP="00A65911">
      <w:pPr>
        <w:pStyle w:val="Heading2"/>
      </w:pPr>
      <w:r>
        <w:t>Button Indication and response</w:t>
      </w:r>
    </w:p>
    <w:p w14:paraId="3E753DBD" w14:textId="77777777" w:rsidR="00A65911" w:rsidRDefault="00A65911" w:rsidP="00A65911">
      <w:pPr>
        <w:pStyle w:val="Heading3"/>
      </w:pPr>
      <w:r>
        <w:t>Test Summary</w:t>
      </w:r>
    </w:p>
    <w:p w14:paraId="2E18459C" w14:textId="1B7FD18B" w:rsidR="00A65911" w:rsidRDefault="00A65911" w:rsidP="00A703A9">
      <w:pPr>
        <w:pStyle w:val="Heading3"/>
      </w:pPr>
      <w:r>
        <w:t>Schematics and Simulations</w:t>
      </w:r>
    </w:p>
    <w:p w14:paraId="11F0F46C" w14:textId="77777777" w:rsidR="00A65911" w:rsidRPr="00CC3B3A" w:rsidRDefault="00A65911" w:rsidP="00CC3B3A"/>
    <w:sectPr w:rsidR="00A65911" w:rsidRPr="00CC3B3A" w:rsidSect="005E2CEC">
      <w:headerReference w:type="default" r:id="rId17"/>
      <w:footerReference w:type="even" r:id="rId18"/>
      <w:footerReference w:type="default" r:id="rId19"/>
      <w:footerReference w:type="first" r:id="rId20"/>
      <w:type w:val="continuous"/>
      <w:pgSz w:w="12240" w:h="15840" w:code="1"/>
      <w:pgMar w:top="964" w:right="1134" w:bottom="96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561E6" w14:textId="77777777" w:rsidR="000D0215" w:rsidRDefault="000D0215">
      <w:pPr>
        <w:spacing w:after="0"/>
      </w:pPr>
      <w:r>
        <w:separator/>
      </w:r>
    </w:p>
  </w:endnote>
  <w:endnote w:type="continuationSeparator" w:id="0">
    <w:p w14:paraId="78569F00" w14:textId="77777777" w:rsidR="000D0215" w:rsidRDefault="000D0215">
      <w:pPr>
        <w:spacing w:after="0"/>
      </w:pPr>
      <w:r>
        <w:continuationSeparator/>
      </w:r>
    </w:p>
  </w:endnote>
  <w:endnote w:type="continuationNotice" w:id="1">
    <w:p w14:paraId="69398568" w14:textId="77777777" w:rsidR="000D0215" w:rsidRDefault="000D02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70682" w14:textId="4F31C9B2" w:rsidR="003C4B51" w:rsidRPr="005E431B" w:rsidRDefault="005E431B" w:rsidP="005E431B">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Pr="00896292">
      <w:rPr>
        <w:i/>
        <w:color w:val="808080" w:themeColor="background1" w:themeShade="80"/>
      </w:rPr>
      <w:t xml:space="preserve">Page </w:t>
    </w:r>
    <w:sdt>
      <w:sdtPr>
        <w:rPr>
          <w:i/>
          <w:color w:val="808080" w:themeColor="background1" w:themeShade="80"/>
        </w:rPr>
        <w:id w:val="77429170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Pr>
            <w:i/>
            <w:color w:val="808080" w:themeColor="background1" w:themeShade="80"/>
          </w:rPr>
          <w:t>2</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Pr>
            <w:i/>
            <w:noProof/>
            <w:color w:val="808080" w:themeColor="background1" w:themeShade="80"/>
          </w:rPr>
          <w:t>2</w:t>
        </w:r>
        <w:r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70683" w14:textId="77777777" w:rsidR="00F53ACF" w:rsidRPr="00896292" w:rsidRDefault="00F53ACF" w:rsidP="005E431B">
    <w:pPr>
      <w:pStyle w:val="Footer"/>
      <w:jc w:val="right"/>
      <w:rPr>
        <w:i/>
        <w:color w:val="808080" w:themeColor="background1" w:themeShade="80"/>
      </w:rPr>
    </w:pPr>
    <w:r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Pr="00896292">
          <w:rPr>
            <w:i/>
            <w:color w:val="808080" w:themeColor="background1" w:themeShade="80"/>
          </w:rPr>
          <w:fldChar w:fldCharType="begin"/>
        </w:r>
        <w:r w:rsidRPr="00896292">
          <w:rPr>
            <w:i/>
            <w:color w:val="808080" w:themeColor="background1" w:themeShade="80"/>
          </w:rPr>
          <w:instrText xml:space="preserve"> PAGE   \* MERGEFORMAT </w:instrText>
        </w:r>
        <w:r w:rsidRPr="00896292">
          <w:rPr>
            <w:i/>
            <w:color w:val="808080" w:themeColor="background1" w:themeShade="80"/>
          </w:rPr>
          <w:fldChar w:fldCharType="separate"/>
        </w:r>
        <w:r w:rsidR="00B42368">
          <w:rPr>
            <w:i/>
            <w:noProof/>
            <w:color w:val="808080" w:themeColor="background1" w:themeShade="80"/>
          </w:rPr>
          <w:t>1</w:t>
        </w:r>
        <w:r w:rsidRPr="00896292">
          <w:rPr>
            <w:i/>
            <w:noProof/>
            <w:color w:val="808080" w:themeColor="background1" w:themeShade="80"/>
          </w:rPr>
          <w:fldChar w:fldCharType="end"/>
        </w:r>
        <w:r w:rsidRPr="00896292">
          <w:rPr>
            <w:i/>
            <w:noProof/>
            <w:color w:val="808080" w:themeColor="background1" w:themeShade="80"/>
          </w:rPr>
          <w:t xml:space="preserve"> of </w:t>
        </w:r>
        <w:r w:rsidRPr="00896292">
          <w:rPr>
            <w:i/>
            <w:noProof/>
            <w:color w:val="808080" w:themeColor="background1" w:themeShade="80"/>
          </w:rPr>
          <w:fldChar w:fldCharType="begin"/>
        </w:r>
        <w:r w:rsidRPr="00896292">
          <w:rPr>
            <w:i/>
            <w:noProof/>
            <w:color w:val="808080" w:themeColor="background1" w:themeShade="80"/>
          </w:rPr>
          <w:instrText xml:space="preserve"> NUMPAGES  \* Arabic  \* MERGEFORMAT </w:instrText>
        </w:r>
        <w:r w:rsidRPr="00896292">
          <w:rPr>
            <w:i/>
            <w:noProof/>
            <w:color w:val="808080" w:themeColor="background1" w:themeShade="80"/>
          </w:rPr>
          <w:fldChar w:fldCharType="separate"/>
        </w:r>
        <w:r w:rsidR="00B42368">
          <w:rPr>
            <w:i/>
            <w:noProof/>
            <w:color w:val="808080" w:themeColor="background1" w:themeShade="80"/>
          </w:rPr>
          <w:t>3</w:t>
        </w:r>
        <w:r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DC52E" w14:textId="77777777" w:rsidR="000D0215" w:rsidRDefault="000D0215">
      <w:pPr>
        <w:spacing w:after="0"/>
      </w:pPr>
      <w:r>
        <w:separator/>
      </w:r>
    </w:p>
  </w:footnote>
  <w:footnote w:type="continuationSeparator" w:id="0">
    <w:p w14:paraId="42E05F8F" w14:textId="77777777" w:rsidR="000D0215" w:rsidRDefault="000D0215">
      <w:pPr>
        <w:spacing w:after="0"/>
      </w:pPr>
      <w:r>
        <w:continuationSeparator/>
      </w:r>
    </w:p>
  </w:footnote>
  <w:footnote w:type="continuationNotice" w:id="1">
    <w:p w14:paraId="13D2F773" w14:textId="77777777" w:rsidR="000D0215" w:rsidRDefault="000D021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58646" w14:textId="6AE1CFA6" w:rsidR="00163A8D" w:rsidRPr="00163A8D" w:rsidRDefault="00290076"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AE70B0">
          <w:rPr>
            <w:i/>
            <w:color w:val="808080" w:themeColor="background1" w:themeShade="80"/>
          </w:rPr>
          <w:t>Lab 3 – Prototype Phase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106C9A"/>
    <w:multiLevelType w:val="hybridMultilevel"/>
    <w:tmpl w:val="32E03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A20140"/>
    <w:multiLevelType w:val="hybridMultilevel"/>
    <w:tmpl w:val="217E27BE"/>
    <w:lvl w:ilvl="0" w:tplc="2C38C8DE">
      <w:start w:val="1"/>
      <w:numFmt w:val="bullet"/>
      <w:lvlText w:val="-"/>
      <w:lvlJc w:val="left"/>
      <w:pPr>
        <w:tabs>
          <w:tab w:val="num" w:pos="720"/>
        </w:tabs>
        <w:ind w:left="720" w:hanging="360"/>
      </w:pPr>
      <w:rPr>
        <w:rFonts w:ascii="Times New Roman" w:hAnsi="Times New Roman" w:hint="default"/>
      </w:rPr>
    </w:lvl>
    <w:lvl w:ilvl="1" w:tplc="851E4096" w:tentative="1">
      <w:start w:val="1"/>
      <w:numFmt w:val="bullet"/>
      <w:lvlText w:val="-"/>
      <w:lvlJc w:val="left"/>
      <w:pPr>
        <w:tabs>
          <w:tab w:val="num" w:pos="1440"/>
        </w:tabs>
        <w:ind w:left="1440" w:hanging="360"/>
      </w:pPr>
      <w:rPr>
        <w:rFonts w:ascii="Times New Roman" w:hAnsi="Times New Roman" w:hint="default"/>
      </w:rPr>
    </w:lvl>
    <w:lvl w:ilvl="2" w:tplc="450434EE" w:tentative="1">
      <w:start w:val="1"/>
      <w:numFmt w:val="bullet"/>
      <w:lvlText w:val="-"/>
      <w:lvlJc w:val="left"/>
      <w:pPr>
        <w:tabs>
          <w:tab w:val="num" w:pos="2160"/>
        </w:tabs>
        <w:ind w:left="2160" w:hanging="360"/>
      </w:pPr>
      <w:rPr>
        <w:rFonts w:ascii="Times New Roman" w:hAnsi="Times New Roman" w:hint="default"/>
      </w:rPr>
    </w:lvl>
    <w:lvl w:ilvl="3" w:tplc="E020DDE0" w:tentative="1">
      <w:start w:val="1"/>
      <w:numFmt w:val="bullet"/>
      <w:lvlText w:val="-"/>
      <w:lvlJc w:val="left"/>
      <w:pPr>
        <w:tabs>
          <w:tab w:val="num" w:pos="2880"/>
        </w:tabs>
        <w:ind w:left="2880" w:hanging="360"/>
      </w:pPr>
      <w:rPr>
        <w:rFonts w:ascii="Times New Roman" w:hAnsi="Times New Roman" w:hint="default"/>
      </w:rPr>
    </w:lvl>
    <w:lvl w:ilvl="4" w:tplc="5DD8BA1E" w:tentative="1">
      <w:start w:val="1"/>
      <w:numFmt w:val="bullet"/>
      <w:lvlText w:val="-"/>
      <w:lvlJc w:val="left"/>
      <w:pPr>
        <w:tabs>
          <w:tab w:val="num" w:pos="3600"/>
        </w:tabs>
        <w:ind w:left="3600" w:hanging="360"/>
      </w:pPr>
      <w:rPr>
        <w:rFonts w:ascii="Times New Roman" w:hAnsi="Times New Roman" w:hint="default"/>
      </w:rPr>
    </w:lvl>
    <w:lvl w:ilvl="5" w:tplc="93AE1000" w:tentative="1">
      <w:start w:val="1"/>
      <w:numFmt w:val="bullet"/>
      <w:lvlText w:val="-"/>
      <w:lvlJc w:val="left"/>
      <w:pPr>
        <w:tabs>
          <w:tab w:val="num" w:pos="4320"/>
        </w:tabs>
        <w:ind w:left="4320" w:hanging="360"/>
      </w:pPr>
      <w:rPr>
        <w:rFonts w:ascii="Times New Roman" w:hAnsi="Times New Roman" w:hint="default"/>
      </w:rPr>
    </w:lvl>
    <w:lvl w:ilvl="6" w:tplc="4E4E9C2C" w:tentative="1">
      <w:start w:val="1"/>
      <w:numFmt w:val="bullet"/>
      <w:lvlText w:val="-"/>
      <w:lvlJc w:val="left"/>
      <w:pPr>
        <w:tabs>
          <w:tab w:val="num" w:pos="5040"/>
        </w:tabs>
        <w:ind w:left="5040" w:hanging="360"/>
      </w:pPr>
      <w:rPr>
        <w:rFonts w:ascii="Times New Roman" w:hAnsi="Times New Roman" w:hint="default"/>
      </w:rPr>
    </w:lvl>
    <w:lvl w:ilvl="7" w:tplc="AEAC85B0" w:tentative="1">
      <w:start w:val="1"/>
      <w:numFmt w:val="bullet"/>
      <w:lvlText w:val="-"/>
      <w:lvlJc w:val="left"/>
      <w:pPr>
        <w:tabs>
          <w:tab w:val="num" w:pos="5760"/>
        </w:tabs>
        <w:ind w:left="5760" w:hanging="360"/>
      </w:pPr>
      <w:rPr>
        <w:rFonts w:ascii="Times New Roman" w:hAnsi="Times New Roman" w:hint="default"/>
      </w:rPr>
    </w:lvl>
    <w:lvl w:ilvl="8" w:tplc="1C46194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14D1237"/>
    <w:multiLevelType w:val="hybridMultilevel"/>
    <w:tmpl w:val="E07CB860"/>
    <w:lvl w:ilvl="0" w:tplc="E3A277A2">
      <w:start w:val="1"/>
      <w:numFmt w:val="bullet"/>
      <w:lvlText w:val=""/>
      <w:lvlJc w:val="left"/>
      <w:pPr>
        <w:ind w:left="720" w:hanging="360"/>
      </w:pPr>
      <w:rPr>
        <w:rFonts w:ascii="Symbol" w:hAnsi="Symbol" w:hint="default"/>
      </w:rPr>
    </w:lvl>
    <w:lvl w:ilvl="1" w:tplc="0052C97C">
      <w:start w:val="1"/>
      <w:numFmt w:val="bullet"/>
      <w:lvlText w:val="o"/>
      <w:lvlJc w:val="left"/>
      <w:pPr>
        <w:ind w:left="1440" w:hanging="360"/>
      </w:pPr>
      <w:rPr>
        <w:rFonts w:ascii="Courier New" w:hAnsi="Courier New" w:hint="default"/>
      </w:rPr>
    </w:lvl>
    <w:lvl w:ilvl="2" w:tplc="48069DAC">
      <w:start w:val="1"/>
      <w:numFmt w:val="bullet"/>
      <w:lvlText w:val=""/>
      <w:lvlJc w:val="left"/>
      <w:pPr>
        <w:ind w:left="2160" w:hanging="360"/>
      </w:pPr>
      <w:rPr>
        <w:rFonts w:ascii="Wingdings" w:hAnsi="Wingdings" w:hint="default"/>
      </w:rPr>
    </w:lvl>
    <w:lvl w:ilvl="3" w:tplc="64684780">
      <w:start w:val="1"/>
      <w:numFmt w:val="bullet"/>
      <w:lvlText w:val=""/>
      <w:lvlJc w:val="left"/>
      <w:pPr>
        <w:ind w:left="2880" w:hanging="360"/>
      </w:pPr>
      <w:rPr>
        <w:rFonts w:ascii="Symbol" w:hAnsi="Symbol" w:hint="default"/>
      </w:rPr>
    </w:lvl>
    <w:lvl w:ilvl="4" w:tplc="47E0EC30">
      <w:start w:val="1"/>
      <w:numFmt w:val="bullet"/>
      <w:lvlText w:val="o"/>
      <w:lvlJc w:val="left"/>
      <w:pPr>
        <w:ind w:left="3600" w:hanging="360"/>
      </w:pPr>
      <w:rPr>
        <w:rFonts w:ascii="Courier New" w:hAnsi="Courier New" w:hint="default"/>
      </w:rPr>
    </w:lvl>
    <w:lvl w:ilvl="5" w:tplc="A434073E">
      <w:start w:val="1"/>
      <w:numFmt w:val="bullet"/>
      <w:lvlText w:val=""/>
      <w:lvlJc w:val="left"/>
      <w:pPr>
        <w:ind w:left="4320" w:hanging="360"/>
      </w:pPr>
      <w:rPr>
        <w:rFonts w:ascii="Wingdings" w:hAnsi="Wingdings" w:hint="default"/>
      </w:rPr>
    </w:lvl>
    <w:lvl w:ilvl="6" w:tplc="154EA928">
      <w:start w:val="1"/>
      <w:numFmt w:val="bullet"/>
      <w:lvlText w:val=""/>
      <w:lvlJc w:val="left"/>
      <w:pPr>
        <w:ind w:left="5040" w:hanging="360"/>
      </w:pPr>
      <w:rPr>
        <w:rFonts w:ascii="Symbol" w:hAnsi="Symbol" w:hint="default"/>
      </w:rPr>
    </w:lvl>
    <w:lvl w:ilvl="7" w:tplc="E42038CA">
      <w:start w:val="1"/>
      <w:numFmt w:val="bullet"/>
      <w:lvlText w:val="o"/>
      <w:lvlJc w:val="left"/>
      <w:pPr>
        <w:ind w:left="5760" w:hanging="360"/>
      </w:pPr>
      <w:rPr>
        <w:rFonts w:ascii="Courier New" w:hAnsi="Courier New" w:hint="default"/>
      </w:rPr>
    </w:lvl>
    <w:lvl w:ilvl="8" w:tplc="F1B4478E">
      <w:start w:val="1"/>
      <w:numFmt w:val="bullet"/>
      <w:lvlText w:val=""/>
      <w:lvlJc w:val="left"/>
      <w:pPr>
        <w:ind w:left="6480" w:hanging="360"/>
      </w:pPr>
      <w:rPr>
        <w:rFonts w:ascii="Wingdings" w:hAnsi="Wingdings" w:hint="default"/>
      </w:rPr>
    </w:lvl>
  </w:abstractNum>
  <w:abstractNum w:abstractNumId="5"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C23B26"/>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6906A4"/>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82D7242"/>
    <w:multiLevelType w:val="hybridMultilevel"/>
    <w:tmpl w:val="B76E7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87A57D4"/>
    <w:multiLevelType w:val="hybridMultilevel"/>
    <w:tmpl w:val="CD642D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5"/>
  </w:num>
  <w:num w:numId="5">
    <w:abstractNumId w:val="3"/>
  </w:num>
  <w:num w:numId="6">
    <w:abstractNumId w:val="2"/>
  </w:num>
  <w:num w:numId="7">
    <w:abstractNumId w:val="4"/>
  </w:num>
  <w:num w:numId="8">
    <w:abstractNumId w:val="10"/>
  </w:num>
  <w:num w:numId="9">
    <w:abstractNumId w:val="6"/>
  </w:num>
  <w:num w:numId="10">
    <w:abstractNumId w:val="8"/>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7QwsjS0MLA0NzFT0lEKTi0uzszPAykwMa4FAAxBp7wtAAAA"/>
  </w:docVars>
  <w:rsids>
    <w:rsidRoot w:val="00B50670"/>
    <w:rsid w:val="0000070C"/>
    <w:rsid w:val="00000FD8"/>
    <w:rsid w:val="00003301"/>
    <w:rsid w:val="0000578E"/>
    <w:rsid w:val="000062E7"/>
    <w:rsid w:val="000068B9"/>
    <w:rsid w:val="00014C52"/>
    <w:rsid w:val="00016FAF"/>
    <w:rsid w:val="000172F7"/>
    <w:rsid w:val="00023C00"/>
    <w:rsid w:val="0002746E"/>
    <w:rsid w:val="00030FE5"/>
    <w:rsid w:val="000325C3"/>
    <w:rsid w:val="00037699"/>
    <w:rsid w:val="00037B11"/>
    <w:rsid w:val="00041330"/>
    <w:rsid w:val="00043DA1"/>
    <w:rsid w:val="00043FE4"/>
    <w:rsid w:val="000473E2"/>
    <w:rsid w:val="00047802"/>
    <w:rsid w:val="00047BB6"/>
    <w:rsid w:val="00047EAD"/>
    <w:rsid w:val="00050521"/>
    <w:rsid w:val="000511D4"/>
    <w:rsid w:val="00056928"/>
    <w:rsid w:val="000571AD"/>
    <w:rsid w:val="000630AE"/>
    <w:rsid w:val="00072B9F"/>
    <w:rsid w:val="00080167"/>
    <w:rsid w:val="00083876"/>
    <w:rsid w:val="0008748C"/>
    <w:rsid w:val="0009445A"/>
    <w:rsid w:val="000961DA"/>
    <w:rsid w:val="00097C46"/>
    <w:rsid w:val="000A065A"/>
    <w:rsid w:val="000A3561"/>
    <w:rsid w:val="000A35BB"/>
    <w:rsid w:val="000A4753"/>
    <w:rsid w:val="000A476D"/>
    <w:rsid w:val="000A6B6C"/>
    <w:rsid w:val="000B0511"/>
    <w:rsid w:val="000B1389"/>
    <w:rsid w:val="000B22D3"/>
    <w:rsid w:val="000B48DF"/>
    <w:rsid w:val="000B5933"/>
    <w:rsid w:val="000B64A2"/>
    <w:rsid w:val="000C1D35"/>
    <w:rsid w:val="000C2E23"/>
    <w:rsid w:val="000C4678"/>
    <w:rsid w:val="000C7626"/>
    <w:rsid w:val="000C7A9D"/>
    <w:rsid w:val="000C7C39"/>
    <w:rsid w:val="000D0215"/>
    <w:rsid w:val="000D07A9"/>
    <w:rsid w:val="000D392F"/>
    <w:rsid w:val="000D3B6A"/>
    <w:rsid w:val="000D4671"/>
    <w:rsid w:val="000E00DF"/>
    <w:rsid w:val="000E31D3"/>
    <w:rsid w:val="000E3382"/>
    <w:rsid w:val="000E45C7"/>
    <w:rsid w:val="000F0EF3"/>
    <w:rsid w:val="000F5551"/>
    <w:rsid w:val="000F6EDC"/>
    <w:rsid w:val="000F781E"/>
    <w:rsid w:val="001013FF"/>
    <w:rsid w:val="00103C6A"/>
    <w:rsid w:val="00106150"/>
    <w:rsid w:val="00106A60"/>
    <w:rsid w:val="0010796E"/>
    <w:rsid w:val="0011058F"/>
    <w:rsid w:val="001165AC"/>
    <w:rsid w:val="00120EEB"/>
    <w:rsid w:val="00123295"/>
    <w:rsid w:val="00123CAA"/>
    <w:rsid w:val="001251F0"/>
    <w:rsid w:val="00125BD7"/>
    <w:rsid w:val="00126702"/>
    <w:rsid w:val="0013169F"/>
    <w:rsid w:val="00131885"/>
    <w:rsid w:val="0013235C"/>
    <w:rsid w:val="00132701"/>
    <w:rsid w:val="00132A48"/>
    <w:rsid w:val="001335B6"/>
    <w:rsid w:val="00133A8E"/>
    <w:rsid w:val="001402A9"/>
    <w:rsid w:val="00140F39"/>
    <w:rsid w:val="00141F00"/>
    <w:rsid w:val="0014318F"/>
    <w:rsid w:val="001436A7"/>
    <w:rsid w:val="001456F3"/>
    <w:rsid w:val="001458E9"/>
    <w:rsid w:val="00147D8D"/>
    <w:rsid w:val="00150E1A"/>
    <w:rsid w:val="00152470"/>
    <w:rsid w:val="00156199"/>
    <w:rsid w:val="001567F4"/>
    <w:rsid w:val="00157511"/>
    <w:rsid w:val="001602A0"/>
    <w:rsid w:val="00160302"/>
    <w:rsid w:val="00160645"/>
    <w:rsid w:val="00160F82"/>
    <w:rsid w:val="00163533"/>
    <w:rsid w:val="00163A8D"/>
    <w:rsid w:val="00163EC4"/>
    <w:rsid w:val="00164F40"/>
    <w:rsid w:val="00166E14"/>
    <w:rsid w:val="00167902"/>
    <w:rsid w:val="0017050D"/>
    <w:rsid w:val="001707A1"/>
    <w:rsid w:val="001715F5"/>
    <w:rsid w:val="001716C7"/>
    <w:rsid w:val="001817A6"/>
    <w:rsid w:val="00182D2B"/>
    <w:rsid w:val="00184C3C"/>
    <w:rsid w:val="00186DF6"/>
    <w:rsid w:val="0018775C"/>
    <w:rsid w:val="00190246"/>
    <w:rsid w:val="00191298"/>
    <w:rsid w:val="001932E0"/>
    <w:rsid w:val="00194E1D"/>
    <w:rsid w:val="001A3C85"/>
    <w:rsid w:val="001A692C"/>
    <w:rsid w:val="001B0163"/>
    <w:rsid w:val="001B0CDA"/>
    <w:rsid w:val="001B1EB9"/>
    <w:rsid w:val="001B1FF4"/>
    <w:rsid w:val="001B46DD"/>
    <w:rsid w:val="001C4360"/>
    <w:rsid w:val="001C66F3"/>
    <w:rsid w:val="001D0D98"/>
    <w:rsid w:val="001D176A"/>
    <w:rsid w:val="001D2CD9"/>
    <w:rsid w:val="001D34CE"/>
    <w:rsid w:val="001D4A22"/>
    <w:rsid w:val="001D5700"/>
    <w:rsid w:val="001D771C"/>
    <w:rsid w:val="001E0089"/>
    <w:rsid w:val="001E063B"/>
    <w:rsid w:val="001E0FD4"/>
    <w:rsid w:val="001E2527"/>
    <w:rsid w:val="001E3E5D"/>
    <w:rsid w:val="001E4732"/>
    <w:rsid w:val="001E4B9A"/>
    <w:rsid w:val="001E708A"/>
    <w:rsid w:val="001F29C6"/>
    <w:rsid w:val="001F4BD8"/>
    <w:rsid w:val="001F6C59"/>
    <w:rsid w:val="001F7D23"/>
    <w:rsid w:val="001F7D7B"/>
    <w:rsid w:val="00202E99"/>
    <w:rsid w:val="00203C97"/>
    <w:rsid w:val="002054AB"/>
    <w:rsid w:val="002105C0"/>
    <w:rsid w:val="002143F3"/>
    <w:rsid w:val="002158FB"/>
    <w:rsid w:val="00215E86"/>
    <w:rsid w:val="0022019A"/>
    <w:rsid w:val="0022023A"/>
    <w:rsid w:val="00223F4D"/>
    <w:rsid w:val="00223FEB"/>
    <w:rsid w:val="00225D75"/>
    <w:rsid w:val="00227EB3"/>
    <w:rsid w:val="002313F2"/>
    <w:rsid w:val="002322BD"/>
    <w:rsid w:val="002359E9"/>
    <w:rsid w:val="00235B22"/>
    <w:rsid w:val="002406AD"/>
    <w:rsid w:val="00244C31"/>
    <w:rsid w:val="00246A46"/>
    <w:rsid w:val="0025132D"/>
    <w:rsid w:val="00253052"/>
    <w:rsid w:val="00253CC1"/>
    <w:rsid w:val="00256B18"/>
    <w:rsid w:val="00257347"/>
    <w:rsid w:val="002574B8"/>
    <w:rsid w:val="00257F30"/>
    <w:rsid w:val="00261B62"/>
    <w:rsid w:val="00271010"/>
    <w:rsid w:val="00273C2D"/>
    <w:rsid w:val="002749D6"/>
    <w:rsid w:val="00280506"/>
    <w:rsid w:val="00283DF8"/>
    <w:rsid w:val="0028794A"/>
    <w:rsid w:val="00290076"/>
    <w:rsid w:val="002922C1"/>
    <w:rsid w:val="0029372E"/>
    <w:rsid w:val="00294820"/>
    <w:rsid w:val="0029668E"/>
    <w:rsid w:val="00297350"/>
    <w:rsid w:val="002977D1"/>
    <w:rsid w:val="002A019A"/>
    <w:rsid w:val="002A22F1"/>
    <w:rsid w:val="002A2C82"/>
    <w:rsid w:val="002B2178"/>
    <w:rsid w:val="002B51F0"/>
    <w:rsid w:val="002B65EE"/>
    <w:rsid w:val="002C0641"/>
    <w:rsid w:val="002C3381"/>
    <w:rsid w:val="002C3651"/>
    <w:rsid w:val="002C42BA"/>
    <w:rsid w:val="002C5447"/>
    <w:rsid w:val="002C5C92"/>
    <w:rsid w:val="002D0397"/>
    <w:rsid w:val="002D0A34"/>
    <w:rsid w:val="002D0AEE"/>
    <w:rsid w:val="002D15AD"/>
    <w:rsid w:val="002D1E70"/>
    <w:rsid w:val="002D3329"/>
    <w:rsid w:val="002D49D8"/>
    <w:rsid w:val="002D4F71"/>
    <w:rsid w:val="002D62B6"/>
    <w:rsid w:val="002E0C1F"/>
    <w:rsid w:val="002E1106"/>
    <w:rsid w:val="002E5AAB"/>
    <w:rsid w:val="002E7A21"/>
    <w:rsid w:val="002F2EAE"/>
    <w:rsid w:val="002F3DB5"/>
    <w:rsid w:val="002F7C25"/>
    <w:rsid w:val="00300696"/>
    <w:rsid w:val="00300B4B"/>
    <w:rsid w:val="00303685"/>
    <w:rsid w:val="0030626A"/>
    <w:rsid w:val="0030687E"/>
    <w:rsid w:val="00311966"/>
    <w:rsid w:val="00312E03"/>
    <w:rsid w:val="00314686"/>
    <w:rsid w:val="00316A09"/>
    <w:rsid w:val="00322271"/>
    <w:rsid w:val="0032261C"/>
    <w:rsid w:val="003235D7"/>
    <w:rsid w:val="0033142E"/>
    <w:rsid w:val="003338E9"/>
    <w:rsid w:val="00337932"/>
    <w:rsid w:val="003404CA"/>
    <w:rsid w:val="003414FD"/>
    <w:rsid w:val="003418BD"/>
    <w:rsid w:val="003426EB"/>
    <w:rsid w:val="00351CBA"/>
    <w:rsid w:val="00352F31"/>
    <w:rsid w:val="00354A84"/>
    <w:rsid w:val="00354C31"/>
    <w:rsid w:val="00356490"/>
    <w:rsid w:val="00362CBF"/>
    <w:rsid w:val="0036582D"/>
    <w:rsid w:val="00366ABA"/>
    <w:rsid w:val="00366B90"/>
    <w:rsid w:val="00366E09"/>
    <w:rsid w:val="00370014"/>
    <w:rsid w:val="00371241"/>
    <w:rsid w:val="003718EA"/>
    <w:rsid w:val="003723A2"/>
    <w:rsid w:val="003736CB"/>
    <w:rsid w:val="00376DA3"/>
    <w:rsid w:val="00377414"/>
    <w:rsid w:val="0038012D"/>
    <w:rsid w:val="00381D20"/>
    <w:rsid w:val="00384F9A"/>
    <w:rsid w:val="00386D68"/>
    <w:rsid w:val="00392A09"/>
    <w:rsid w:val="0039347A"/>
    <w:rsid w:val="003940EF"/>
    <w:rsid w:val="00395D3D"/>
    <w:rsid w:val="003A2A9E"/>
    <w:rsid w:val="003A4577"/>
    <w:rsid w:val="003A7512"/>
    <w:rsid w:val="003B1D08"/>
    <w:rsid w:val="003B2B41"/>
    <w:rsid w:val="003B372D"/>
    <w:rsid w:val="003B3C0C"/>
    <w:rsid w:val="003B6431"/>
    <w:rsid w:val="003C06D2"/>
    <w:rsid w:val="003C0A75"/>
    <w:rsid w:val="003C119B"/>
    <w:rsid w:val="003C1D4C"/>
    <w:rsid w:val="003C3D1F"/>
    <w:rsid w:val="003C4B51"/>
    <w:rsid w:val="003C548D"/>
    <w:rsid w:val="003C65A0"/>
    <w:rsid w:val="003C6E1A"/>
    <w:rsid w:val="003D296A"/>
    <w:rsid w:val="003D5926"/>
    <w:rsid w:val="003D7D70"/>
    <w:rsid w:val="003D7F11"/>
    <w:rsid w:val="003E1407"/>
    <w:rsid w:val="003E2B02"/>
    <w:rsid w:val="003F21D6"/>
    <w:rsid w:val="003F3021"/>
    <w:rsid w:val="003F315C"/>
    <w:rsid w:val="003F59B2"/>
    <w:rsid w:val="003F67CA"/>
    <w:rsid w:val="0040003B"/>
    <w:rsid w:val="004000C2"/>
    <w:rsid w:val="0040024B"/>
    <w:rsid w:val="00401858"/>
    <w:rsid w:val="004032A4"/>
    <w:rsid w:val="004032C6"/>
    <w:rsid w:val="004101D4"/>
    <w:rsid w:val="0041085F"/>
    <w:rsid w:val="00414526"/>
    <w:rsid w:val="00414ED1"/>
    <w:rsid w:val="00424797"/>
    <w:rsid w:val="00430918"/>
    <w:rsid w:val="0043312F"/>
    <w:rsid w:val="0043421B"/>
    <w:rsid w:val="0043560F"/>
    <w:rsid w:val="00435DD2"/>
    <w:rsid w:val="00440073"/>
    <w:rsid w:val="004422AB"/>
    <w:rsid w:val="0044242A"/>
    <w:rsid w:val="004441F8"/>
    <w:rsid w:val="00447293"/>
    <w:rsid w:val="0044792E"/>
    <w:rsid w:val="00451806"/>
    <w:rsid w:val="004530FC"/>
    <w:rsid w:val="004538CA"/>
    <w:rsid w:val="00454763"/>
    <w:rsid w:val="00455141"/>
    <w:rsid w:val="00455DE9"/>
    <w:rsid w:val="00457D1D"/>
    <w:rsid w:val="00457D27"/>
    <w:rsid w:val="004601FC"/>
    <w:rsid w:val="00460BA4"/>
    <w:rsid w:val="00462423"/>
    <w:rsid w:val="00464AC5"/>
    <w:rsid w:val="00465C7A"/>
    <w:rsid w:val="00465CAF"/>
    <w:rsid w:val="004672E8"/>
    <w:rsid w:val="00471CD4"/>
    <w:rsid w:val="004742FB"/>
    <w:rsid w:val="004757EA"/>
    <w:rsid w:val="00483829"/>
    <w:rsid w:val="0048692D"/>
    <w:rsid w:val="00486A34"/>
    <w:rsid w:val="00490366"/>
    <w:rsid w:val="004924A3"/>
    <w:rsid w:val="00493E36"/>
    <w:rsid w:val="00495E16"/>
    <w:rsid w:val="004A19B3"/>
    <w:rsid w:val="004A251E"/>
    <w:rsid w:val="004A373A"/>
    <w:rsid w:val="004A4543"/>
    <w:rsid w:val="004A5311"/>
    <w:rsid w:val="004A5A21"/>
    <w:rsid w:val="004B03FE"/>
    <w:rsid w:val="004B09DB"/>
    <w:rsid w:val="004B209C"/>
    <w:rsid w:val="004B2CCF"/>
    <w:rsid w:val="004B2D71"/>
    <w:rsid w:val="004B5E6F"/>
    <w:rsid w:val="004B6186"/>
    <w:rsid w:val="004C1EEA"/>
    <w:rsid w:val="004C1F35"/>
    <w:rsid w:val="004D0610"/>
    <w:rsid w:val="004D10AC"/>
    <w:rsid w:val="004D252D"/>
    <w:rsid w:val="004D26AD"/>
    <w:rsid w:val="004D28E0"/>
    <w:rsid w:val="004D3416"/>
    <w:rsid w:val="004D4D89"/>
    <w:rsid w:val="004E19C3"/>
    <w:rsid w:val="004E25AA"/>
    <w:rsid w:val="004E3EC7"/>
    <w:rsid w:val="004F14AC"/>
    <w:rsid w:val="004F3BFB"/>
    <w:rsid w:val="004F5255"/>
    <w:rsid w:val="004F65DB"/>
    <w:rsid w:val="00500D03"/>
    <w:rsid w:val="00500D64"/>
    <w:rsid w:val="005010D8"/>
    <w:rsid w:val="00501D82"/>
    <w:rsid w:val="00502A3B"/>
    <w:rsid w:val="00503AA0"/>
    <w:rsid w:val="005049DC"/>
    <w:rsid w:val="00505CEC"/>
    <w:rsid w:val="00510BA7"/>
    <w:rsid w:val="00510DC2"/>
    <w:rsid w:val="00514268"/>
    <w:rsid w:val="0051466B"/>
    <w:rsid w:val="0051556F"/>
    <w:rsid w:val="00516FC3"/>
    <w:rsid w:val="005227CC"/>
    <w:rsid w:val="00526F24"/>
    <w:rsid w:val="00527362"/>
    <w:rsid w:val="0052768F"/>
    <w:rsid w:val="0052772B"/>
    <w:rsid w:val="00530345"/>
    <w:rsid w:val="00533B5F"/>
    <w:rsid w:val="005345A9"/>
    <w:rsid w:val="00536A2E"/>
    <w:rsid w:val="00543E99"/>
    <w:rsid w:val="00545047"/>
    <w:rsid w:val="00545AD6"/>
    <w:rsid w:val="00546A16"/>
    <w:rsid w:val="00552496"/>
    <w:rsid w:val="00553CB8"/>
    <w:rsid w:val="00554413"/>
    <w:rsid w:val="00554566"/>
    <w:rsid w:val="0055715B"/>
    <w:rsid w:val="00560647"/>
    <w:rsid w:val="0056135C"/>
    <w:rsid w:val="00563F88"/>
    <w:rsid w:val="00564A2F"/>
    <w:rsid w:val="00564AD7"/>
    <w:rsid w:val="00566758"/>
    <w:rsid w:val="005718F4"/>
    <w:rsid w:val="00572055"/>
    <w:rsid w:val="00572A53"/>
    <w:rsid w:val="00572E48"/>
    <w:rsid w:val="0057424B"/>
    <w:rsid w:val="00574B66"/>
    <w:rsid w:val="0057624B"/>
    <w:rsid w:val="00582744"/>
    <w:rsid w:val="00587463"/>
    <w:rsid w:val="005900AB"/>
    <w:rsid w:val="00597140"/>
    <w:rsid w:val="005978C4"/>
    <w:rsid w:val="0059DADC"/>
    <w:rsid w:val="005A0529"/>
    <w:rsid w:val="005A0AA3"/>
    <w:rsid w:val="005A2E31"/>
    <w:rsid w:val="005A30F5"/>
    <w:rsid w:val="005A34C9"/>
    <w:rsid w:val="005A49D9"/>
    <w:rsid w:val="005A4BE2"/>
    <w:rsid w:val="005A50EA"/>
    <w:rsid w:val="005A6565"/>
    <w:rsid w:val="005A6FA8"/>
    <w:rsid w:val="005B2018"/>
    <w:rsid w:val="005B2DCE"/>
    <w:rsid w:val="005B31A1"/>
    <w:rsid w:val="005B3DFD"/>
    <w:rsid w:val="005B45E5"/>
    <w:rsid w:val="005B544D"/>
    <w:rsid w:val="005B7D38"/>
    <w:rsid w:val="005B7DD4"/>
    <w:rsid w:val="005C062E"/>
    <w:rsid w:val="005C4A30"/>
    <w:rsid w:val="005C7765"/>
    <w:rsid w:val="005D4D3C"/>
    <w:rsid w:val="005D53D8"/>
    <w:rsid w:val="005D5BF2"/>
    <w:rsid w:val="005D5E1A"/>
    <w:rsid w:val="005D60DC"/>
    <w:rsid w:val="005E197A"/>
    <w:rsid w:val="005E223E"/>
    <w:rsid w:val="005E278D"/>
    <w:rsid w:val="005E2CEC"/>
    <w:rsid w:val="005E2EC0"/>
    <w:rsid w:val="005E3187"/>
    <w:rsid w:val="005E431B"/>
    <w:rsid w:val="005E445D"/>
    <w:rsid w:val="005E52AF"/>
    <w:rsid w:val="005E7970"/>
    <w:rsid w:val="005E7996"/>
    <w:rsid w:val="005F0BAF"/>
    <w:rsid w:val="005F4238"/>
    <w:rsid w:val="005F563D"/>
    <w:rsid w:val="005F6E00"/>
    <w:rsid w:val="005F7D27"/>
    <w:rsid w:val="006007FF"/>
    <w:rsid w:val="006021C8"/>
    <w:rsid w:val="006026FA"/>
    <w:rsid w:val="00603084"/>
    <w:rsid w:val="00604B42"/>
    <w:rsid w:val="00606E2D"/>
    <w:rsid w:val="0060723A"/>
    <w:rsid w:val="00607BC3"/>
    <w:rsid w:val="006116A6"/>
    <w:rsid w:val="0061327C"/>
    <w:rsid w:val="00613554"/>
    <w:rsid w:val="00614374"/>
    <w:rsid w:val="006163BC"/>
    <w:rsid w:val="00620420"/>
    <w:rsid w:val="00621D8F"/>
    <w:rsid w:val="00622DD6"/>
    <w:rsid w:val="006230C2"/>
    <w:rsid w:val="006233A6"/>
    <w:rsid w:val="00623A09"/>
    <w:rsid w:val="006240F2"/>
    <w:rsid w:val="00624194"/>
    <w:rsid w:val="00624648"/>
    <w:rsid w:val="00626AB5"/>
    <w:rsid w:val="0063137A"/>
    <w:rsid w:val="00631BF1"/>
    <w:rsid w:val="006321F1"/>
    <w:rsid w:val="00633C01"/>
    <w:rsid w:val="0063579D"/>
    <w:rsid w:val="00637B14"/>
    <w:rsid w:val="006406DA"/>
    <w:rsid w:val="00640BDE"/>
    <w:rsid w:val="00641C31"/>
    <w:rsid w:val="00643A8E"/>
    <w:rsid w:val="00644308"/>
    <w:rsid w:val="00644903"/>
    <w:rsid w:val="00645D4A"/>
    <w:rsid w:val="00647F5E"/>
    <w:rsid w:val="006502CE"/>
    <w:rsid w:val="0065156E"/>
    <w:rsid w:val="0065172B"/>
    <w:rsid w:val="0065310E"/>
    <w:rsid w:val="0065589C"/>
    <w:rsid w:val="00656914"/>
    <w:rsid w:val="006629B6"/>
    <w:rsid w:val="00663111"/>
    <w:rsid w:val="006640C5"/>
    <w:rsid w:val="0066449E"/>
    <w:rsid w:val="006645D6"/>
    <w:rsid w:val="00664EE4"/>
    <w:rsid w:val="00665F25"/>
    <w:rsid w:val="00666DB6"/>
    <w:rsid w:val="00674B9C"/>
    <w:rsid w:val="006759B1"/>
    <w:rsid w:val="00675CDE"/>
    <w:rsid w:val="00675DD5"/>
    <w:rsid w:val="00676210"/>
    <w:rsid w:val="0067766C"/>
    <w:rsid w:val="00677D00"/>
    <w:rsid w:val="00681815"/>
    <w:rsid w:val="00683C32"/>
    <w:rsid w:val="00684D03"/>
    <w:rsid w:val="006857CB"/>
    <w:rsid w:val="0068684B"/>
    <w:rsid w:val="00690E64"/>
    <w:rsid w:val="00691754"/>
    <w:rsid w:val="00692D58"/>
    <w:rsid w:val="0069412C"/>
    <w:rsid w:val="00694289"/>
    <w:rsid w:val="00694896"/>
    <w:rsid w:val="006972FD"/>
    <w:rsid w:val="006A1A57"/>
    <w:rsid w:val="006A2A3F"/>
    <w:rsid w:val="006A4672"/>
    <w:rsid w:val="006A5561"/>
    <w:rsid w:val="006A5EBC"/>
    <w:rsid w:val="006A6564"/>
    <w:rsid w:val="006A6803"/>
    <w:rsid w:val="006A6987"/>
    <w:rsid w:val="006A6A5B"/>
    <w:rsid w:val="006A76B0"/>
    <w:rsid w:val="006A79AE"/>
    <w:rsid w:val="006B2007"/>
    <w:rsid w:val="006B22C0"/>
    <w:rsid w:val="006B4628"/>
    <w:rsid w:val="006B47B2"/>
    <w:rsid w:val="006B5221"/>
    <w:rsid w:val="006B54D1"/>
    <w:rsid w:val="006B63B2"/>
    <w:rsid w:val="006B6539"/>
    <w:rsid w:val="006B6D16"/>
    <w:rsid w:val="006C11A8"/>
    <w:rsid w:val="006C181B"/>
    <w:rsid w:val="006C1A38"/>
    <w:rsid w:val="006C3DA9"/>
    <w:rsid w:val="006C3FCB"/>
    <w:rsid w:val="006C4380"/>
    <w:rsid w:val="006C59AE"/>
    <w:rsid w:val="006C5FC0"/>
    <w:rsid w:val="006D10EF"/>
    <w:rsid w:val="006D2152"/>
    <w:rsid w:val="006D30E1"/>
    <w:rsid w:val="006D5FA5"/>
    <w:rsid w:val="006D762C"/>
    <w:rsid w:val="006E0F00"/>
    <w:rsid w:val="006E210B"/>
    <w:rsid w:val="006E40BC"/>
    <w:rsid w:val="006E54DA"/>
    <w:rsid w:val="006E779F"/>
    <w:rsid w:val="006F1A17"/>
    <w:rsid w:val="006F20A2"/>
    <w:rsid w:val="006F5389"/>
    <w:rsid w:val="006F5A93"/>
    <w:rsid w:val="006F62FE"/>
    <w:rsid w:val="006F69B9"/>
    <w:rsid w:val="006F6B1A"/>
    <w:rsid w:val="006F7BB2"/>
    <w:rsid w:val="007001B5"/>
    <w:rsid w:val="00700E9C"/>
    <w:rsid w:val="00701ADA"/>
    <w:rsid w:val="0070544A"/>
    <w:rsid w:val="007070DA"/>
    <w:rsid w:val="00711C26"/>
    <w:rsid w:val="00712677"/>
    <w:rsid w:val="00712D7D"/>
    <w:rsid w:val="00720368"/>
    <w:rsid w:val="00722EFF"/>
    <w:rsid w:val="00724E01"/>
    <w:rsid w:val="007260EF"/>
    <w:rsid w:val="007345DD"/>
    <w:rsid w:val="00734B1A"/>
    <w:rsid w:val="007354E6"/>
    <w:rsid w:val="007369CF"/>
    <w:rsid w:val="00736D39"/>
    <w:rsid w:val="00736E81"/>
    <w:rsid w:val="00737571"/>
    <w:rsid w:val="00740D49"/>
    <w:rsid w:val="00742841"/>
    <w:rsid w:val="00745EC1"/>
    <w:rsid w:val="007469AA"/>
    <w:rsid w:val="00746ADC"/>
    <w:rsid w:val="0074713A"/>
    <w:rsid w:val="00754470"/>
    <w:rsid w:val="00754708"/>
    <w:rsid w:val="00754818"/>
    <w:rsid w:val="00757ADA"/>
    <w:rsid w:val="00767046"/>
    <w:rsid w:val="00767627"/>
    <w:rsid w:val="0077316D"/>
    <w:rsid w:val="00773708"/>
    <w:rsid w:val="00773EEE"/>
    <w:rsid w:val="00774A21"/>
    <w:rsid w:val="00775D7B"/>
    <w:rsid w:val="00776B84"/>
    <w:rsid w:val="00780DAB"/>
    <w:rsid w:val="00780F49"/>
    <w:rsid w:val="007828BE"/>
    <w:rsid w:val="007829EE"/>
    <w:rsid w:val="007852B5"/>
    <w:rsid w:val="00785758"/>
    <w:rsid w:val="00786F15"/>
    <w:rsid w:val="00787F96"/>
    <w:rsid w:val="0079005E"/>
    <w:rsid w:val="00792E54"/>
    <w:rsid w:val="00796CAF"/>
    <w:rsid w:val="007A0436"/>
    <w:rsid w:val="007A2BC8"/>
    <w:rsid w:val="007A308E"/>
    <w:rsid w:val="007A4169"/>
    <w:rsid w:val="007A4D66"/>
    <w:rsid w:val="007A618A"/>
    <w:rsid w:val="007A6717"/>
    <w:rsid w:val="007A7D90"/>
    <w:rsid w:val="007B1D13"/>
    <w:rsid w:val="007B29B1"/>
    <w:rsid w:val="007B56EE"/>
    <w:rsid w:val="007C1D91"/>
    <w:rsid w:val="007C22CF"/>
    <w:rsid w:val="007C2645"/>
    <w:rsid w:val="007C3C25"/>
    <w:rsid w:val="007C4976"/>
    <w:rsid w:val="007C701E"/>
    <w:rsid w:val="007C75A8"/>
    <w:rsid w:val="007C7A7E"/>
    <w:rsid w:val="007D368E"/>
    <w:rsid w:val="007D4606"/>
    <w:rsid w:val="007D586D"/>
    <w:rsid w:val="007D60A5"/>
    <w:rsid w:val="007D6F09"/>
    <w:rsid w:val="007DB460"/>
    <w:rsid w:val="007E03E7"/>
    <w:rsid w:val="007E06DF"/>
    <w:rsid w:val="007E0EC0"/>
    <w:rsid w:val="007E1629"/>
    <w:rsid w:val="007E29E5"/>
    <w:rsid w:val="007E6ACB"/>
    <w:rsid w:val="007F0A09"/>
    <w:rsid w:val="007F2D34"/>
    <w:rsid w:val="007F3AA3"/>
    <w:rsid w:val="007F6A0D"/>
    <w:rsid w:val="007F7F94"/>
    <w:rsid w:val="00804C05"/>
    <w:rsid w:val="00806D98"/>
    <w:rsid w:val="008127D9"/>
    <w:rsid w:val="00813161"/>
    <w:rsid w:val="00814162"/>
    <w:rsid w:val="00816B90"/>
    <w:rsid w:val="00817CD0"/>
    <w:rsid w:val="00820FEC"/>
    <w:rsid w:val="008352C1"/>
    <w:rsid w:val="00835711"/>
    <w:rsid w:val="0083702E"/>
    <w:rsid w:val="00837D3E"/>
    <w:rsid w:val="0084294D"/>
    <w:rsid w:val="00845657"/>
    <w:rsid w:val="00851767"/>
    <w:rsid w:val="00855F0C"/>
    <w:rsid w:val="00856BCC"/>
    <w:rsid w:val="008572E5"/>
    <w:rsid w:val="00860502"/>
    <w:rsid w:val="0086062D"/>
    <w:rsid w:val="00862D73"/>
    <w:rsid w:val="00866769"/>
    <w:rsid w:val="00867443"/>
    <w:rsid w:val="008679AE"/>
    <w:rsid w:val="00867C49"/>
    <w:rsid w:val="00870F76"/>
    <w:rsid w:val="00873B97"/>
    <w:rsid w:val="008767C5"/>
    <w:rsid w:val="0087755E"/>
    <w:rsid w:val="008778D2"/>
    <w:rsid w:val="008801A0"/>
    <w:rsid w:val="00881879"/>
    <w:rsid w:val="00884785"/>
    <w:rsid w:val="0088768C"/>
    <w:rsid w:val="008913EF"/>
    <w:rsid w:val="0089189A"/>
    <w:rsid w:val="00891AAB"/>
    <w:rsid w:val="00891E08"/>
    <w:rsid w:val="00891F55"/>
    <w:rsid w:val="00892F43"/>
    <w:rsid w:val="00894C2C"/>
    <w:rsid w:val="00895C65"/>
    <w:rsid w:val="00896292"/>
    <w:rsid w:val="0089751E"/>
    <w:rsid w:val="00897F23"/>
    <w:rsid w:val="00897F7D"/>
    <w:rsid w:val="008A01B6"/>
    <w:rsid w:val="008A0B0D"/>
    <w:rsid w:val="008A3696"/>
    <w:rsid w:val="008A57CE"/>
    <w:rsid w:val="008A5C3A"/>
    <w:rsid w:val="008A74B6"/>
    <w:rsid w:val="008B3B4D"/>
    <w:rsid w:val="008B3F19"/>
    <w:rsid w:val="008B5739"/>
    <w:rsid w:val="008B6A19"/>
    <w:rsid w:val="008B6EC8"/>
    <w:rsid w:val="008B7283"/>
    <w:rsid w:val="008C01EB"/>
    <w:rsid w:val="008C0316"/>
    <w:rsid w:val="008C0561"/>
    <w:rsid w:val="008C603D"/>
    <w:rsid w:val="008C77AB"/>
    <w:rsid w:val="008C7BBB"/>
    <w:rsid w:val="008D2CBA"/>
    <w:rsid w:val="008D36D4"/>
    <w:rsid w:val="008D4575"/>
    <w:rsid w:val="008D56F4"/>
    <w:rsid w:val="008D5A04"/>
    <w:rsid w:val="008D731E"/>
    <w:rsid w:val="008E0005"/>
    <w:rsid w:val="008E1EFB"/>
    <w:rsid w:val="008E568F"/>
    <w:rsid w:val="008E5FED"/>
    <w:rsid w:val="008E6555"/>
    <w:rsid w:val="008F3E97"/>
    <w:rsid w:val="008F3EF2"/>
    <w:rsid w:val="008F4713"/>
    <w:rsid w:val="008F6ED0"/>
    <w:rsid w:val="00902ADD"/>
    <w:rsid w:val="00906BA0"/>
    <w:rsid w:val="00912AA3"/>
    <w:rsid w:val="00915674"/>
    <w:rsid w:val="00916811"/>
    <w:rsid w:val="0092007F"/>
    <w:rsid w:val="00921058"/>
    <w:rsid w:val="00922AAE"/>
    <w:rsid w:val="00923E43"/>
    <w:rsid w:val="00924076"/>
    <w:rsid w:val="00924358"/>
    <w:rsid w:val="009243CF"/>
    <w:rsid w:val="00927E4F"/>
    <w:rsid w:val="009311CE"/>
    <w:rsid w:val="009324B0"/>
    <w:rsid w:val="00932F40"/>
    <w:rsid w:val="00940CAB"/>
    <w:rsid w:val="00943AC1"/>
    <w:rsid w:val="009445F0"/>
    <w:rsid w:val="00945B5C"/>
    <w:rsid w:val="0095118B"/>
    <w:rsid w:val="00952715"/>
    <w:rsid w:val="00954F87"/>
    <w:rsid w:val="00955735"/>
    <w:rsid w:val="00957714"/>
    <w:rsid w:val="0096234E"/>
    <w:rsid w:val="0096270E"/>
    <w:rsid w:val="00962C46"/>
    <w:rsid w:val="0096399E"/>
    <w:rsid w:val="00971BBC"/>
    <w:rsid w:val="00975B92"/>
    <w:rsid w:val="00976DB0"/>
    <w:rsid w:val="00977E80"/>
    <w:rsid w:val="00985B3F"/>
    <w:rsid w:val="00990F2A"/>
    <w:rsid w:val="00992648"/>
    <w:rsid w:val="009933CF"/>
    <w:rsid w:val="00993D0E"/>
    <w:rsid w:val="00994BD9"/>
    <w:rsid w:val="00996BD7"/>
    <w:rsid w:val="00996E60"/>
    <w:rsid w:val="009A0EF7"/>
    <w:rsid w:val="009A366E"/>
    <w:rsid w:val="009A3935"/>
    <w:rsid w:val="009A3BE8"/>
    <w:rsid w:val="009A3EC2"/>
    <w:rsid w:val="009A4B0A"/>
    <w:rsid w:val="009B4697"/>
    <w:rsid w:val="009C005A"/>
    <w:rsid w:val="009C1054"/>
    <w:rsid w:val="009C1C58"/>
    <w:rsid w:val="009C2429"/>
    <w:rsid w:val="009C29D3"/>
    <w:rsid w:val="009C29EC"/>
    <w:rsid w:val="009C6B48"/>
    <w:rsid w:val="009C7EB6"/>
    <w:rsid w:val="009D0EC4"/>
    <w:rsid w:val="009D1217"/>
    <w:rsid w:val="009D2210"/>
    <w:rsid w:val="009D3223"/>
    <w:rsid w:val="009D5FC5"/>
    <w:rsid w:val="009D6A59"/>
    <w:rsid w:val="009D7F97"/>
    <w:rsid w:val="009E0BB1"/>
    <w:rsid w:val="009E4327"/>
    <w:rsid w:val="009E5C7F"/>
    <w:rsid w:val="009E7FD8"/>
    <w:rsid w:val="009F05C7"/>
    <w:rsid w:val="009F0727"/>
    <w:rsid w:val="009F176D"/>
    <w:rsid w:val="009F4BA0"/>
    <w:rsid w:val="009F4CBE"/>
    <w:rsid w:val="009F4CF5"/>
    <w:rsid w:val="009F5561"/>
    <w:rsid w:val="009F5E85"/>
    <w:rsid w:val="00A025AD"/>
    <w:rsid w:val="00A070E7"/>
    <w:rsid w:val="00A10331"/>
    <w:rsid w:val="00A11A9A"/>
    <w:rsid w:val="00A123A0"/>
    <w:rsid w:val="00A12DDB"/>
    <w:rsid w:val="00A14662"/>
    <w:rsid w:val="00A1665A"/>
    <w:rsid w:val="00A16C6F"/>
    <w:rsid w:val="00A17A42"/>
    <w:rsid w:val="00A2054A"/>
    <w:rsid w:val="00A21CD4"/>
    <w:rsid w:val="00A2793D"/>
    <w:rsid w:val="00A302B5"/>
    <w:rsid w:val="00A30F56"/>
    <w:rsid w:val="00A33522"/>
    <w:rsid w:val="00A33CCE"/>
    <w:rsid w:val="00A3792E"/>
    <w:rsid w:val="00A37CDE"/>
    <w:rsid w:val="00A45DB7"/>
    <w:rsid w:val="00A461AA"/>
    <w:rsid w:val="00A46488"/>
    <w:rsid w:val="00A46CDB"/>
    <w:rsid w:val="00A50F40"/>
    <w:rsid w:val="00A50FBF"/>
    <w:rsid w:val="00A52E9F"/>
    <w:rsid w:val="00A54823"/>
    <w:rsid w:val="00A54F5B"/>
    <w:rsid w:val="00A555DB"/>
    <w:rsid w:val="00A56E8A"/>
    <w:rsid w:val="00A57575"/>
    <w:rsid w:val="00A628B1"/>
    <w:rsid w:val="00A65911"/>
    <w:rsid w:val="00A67D14"/>
    <w:rsid w:val="00A703A9"/>
    <w:rsid w:val="00A729BD"/>
    <w:rsid w:val="00A74866"/>
    <w:rsid w:val="00A75A2B"/>
    <w:rsid w:val="00A75BBD"/>
    <w:rsid w:val="00A80B7C"/>
    <w:rsid w:val="00A81206"/>
    <w:rsid w:val="00A81A3D"/>
    <w:rsid w:val="00A83231"/>
    <w:rsid w:val="00A86639"/>
    <w:rsid w:val="00A86E06"/>
    <w:rsid w:val="00A90EE1"/>
    <w:rsid w:val="00A91540"/>
    <w:rsid w:val="00A930F9"/>
    <w:rsid w:val="00A962A7"/>
    <w:rsid w:val="00AA0F08"/>
    <w:rsid w:val="00AA29AD"/>
    <w:rsid w:val="00AA391F"/>
    <w:rsid w:val="00AA7BC9"/>
    <w:rsid w:val="00AA7C3D"/>
    <w:rsid w:val="00AB1305"/>
    <w:rsid w:val="00AB36EA"/>
    <w:rsid w:val="00AB4E86"/>
    <w:rsid w:val="00AC0F51"/>
    <w:rsid w:val="00AC65B3"/>
    <w:rsid w:val="00AC6F9E"/>
    <w:rsid w:val="00AC79AA"/>
    <w:rsid w:val="00AD6D84"/>
    <w:rsid w:val="00AE4F9A"/>
    <w:rsid w:val="00AE562A"/>
    <w:rsid w:val="00AE70B0"/>
    <w:rsid w:val="00AE72A0"/>
    <w:rsid w:val="00AF2425"/>
    <w:rsid w:val="00AF30C3"/>
    <w:rsid w:val="00AF42BA"/>
    <w:rsid w:val="00AF49A5"/>
    <w:rsid w:val="00AF68B0"/>
    <w:rsid w:val="00AF6B33"/>
    <w:rsid w:val="00AF71DA"/>
    <w:rsid w:val="00AF7477"/>
    <w:rsid w:val="00B03302"/>
    <w:rsid w:val="00B03F45"/>
    <w:rsid w:val="00B06180"/>
    <w:rsid w:val="00B1064E"/>
    <w:rsid w:val="00B21D99"/>
    <w:rsid w:val="00B24166"/>
    <w:rsid w:val="00B25A7C"/>
    <w:rsid w:val="00B26DF4"/>
    <w:rsid w:val="00B301DD"/>
    <w:rsid w:val="00B3090E"/>
    <w:rsid w:val="00B338AD"/>
    <w:rsid w:val="00B354D1"/>
    <w:rsid w:val="00B36A5B"/>
    <w:rsid w:val="00B40483"/>
    <w:rsid w:val="00B41842"/>
    <w:rsid w:val="00B42368"/>
    <w:rsid w:val="00B47028"/>
    <w:rsid w:val="00B476B4"/>
    <w:rsid w:val="00B50670"/>
    <w:rsid w:val="00B54236"/>
    <w:rsid w:val="00B542D6"/>
    <w:rsid w:val="00B564C3"/>
    <w:rsid w:val="00B567AE"/>
    <w:rsid w:val="00B57993"/>
    <w:rsid w:val="00B60369"/>
    <w:rsid w:val="00B60E49"/>
    <w:rsid w:val="00B611B1"/>
    <w:rsid w:val="00B617C3"/>
    <w:rsid w:val="00B64161"/>
    <w:rsid w:val="00B6709E"/>
    <w:rsid w:val="00B677F5"/>
    <w:rsid w:val="00B67BBF"/>
    <w:rsid w:val="00B67FD0"/>
    <w:rsid w:val="00B70873"/>
    <w:rsid w:val="00B719D7"/>
    <w:rsid w:val="00B74EBF"/>
    <w:rsid w:val="00B77CB8"/>
    <w:rsid w:val="00B8023C"/>
    <w:rsid w:val="00B80F82"/>
    <w:rsid w:val="00B824C8"/>
    <w:rsid w:val="00B865C8"/>
    <w:rsid w:val="00B86FF4"/>
    <w:rsid w:val="00B91A2C"/>
    <w:rsid w:val="00B91C83"/>
    <w:rsid w:val="00B9210E"/>
    <w:rsid w:val="00B92982"/>
    <w:rsid w:val="00B93B00"/>
    <w:rsid w:val="00B95BB3"/>
    <w:rsid w:val="00BA1772"/>
    <w:rsid w:val="00BA1E1D"/>
    <w:rsid w:val="00BA343E"/>
    <w:rsid w:val="00BA4B4E"/>
    <w:rsid w:val="00BA5315"/>
    <w:rsid w:val="00BA743D"/>
    <w:rsid w:val="00BB2489"/>
    <w:rsid w:val="00BB2623"/>
    <w:rsid w:val="00BB29E2"/>
    <w:rsid w:val="00BB3811"/>
    <w:rsid w:val="00BB5CB0"/>
    <w:rsid w:val="00BB704D"/>
    <w:rsid w:val="00BB7172"/>
    <w:rsid w:val="00BB7265"/>
    <w:rsid w:val="00BB7676"/>
    <w:rsid w:val="00BC11B4"/>
    <w:rsid w:val="00BC4192"/>
    <w:rsid w:val="00BC4C42"/>
    <w:rsid w:val="00BC5495"/>
    <w:rsid w:val="00BC7FB2"/>
    <w:rsid w:val="00BD2F2D"/>
    <w:rsid w:val="00BD39F7"/>
    <w:rsid w:val="00BD4037"/>
    <w:rsid w:val="00BE1E40"/>
    <w:rsid w:val="00BE25F0"/>
    <w:rsid w:val="00BE3068"/>
    <w:rsid w:val="00BE4FAE"/>
    <w:rsid w:val="00BE7D71"/>
    <w:rsid w:val="00BF04E1"/>
    <w:rsid w:val="00BF062E"/>
    <w:rsid w:val="00BF15B2"/>
    <w:rsid w:val="00BF1B65"/>
    <w:rsid w:val="00BF2F3A"/>
    <w:rsid w:val="00BF431A"/>
    <w:rsid w:val="00BF58FA"/>
    <w:rsid w:val="00C04201"/>
    <w:rsid w:val="00C0687A"/>
    <w:rsid w:val="00C10BD6"/>
    <w:rsid w:val="00C14969"/>
    <w:rsid w:val="00C2020E"/>
    <w:rsid w:val="00C21497"/>
    <w:rsid w:val="00C22996"/>
    <w:rsid w:val="00C24A83"/>
    <w:rsid w:val="00C313D3"/>
    <w:rsid w:val="00C31F3B"/>
    <w:rsid w:val="00C3368A"/>
    <w:rsid w:val="00C355FC"/>
    <w:rsid w:val="00C45621"/>
    <w:rsid w:val="00C4C1E1"/>
    <w:rsid w:val="00C55693"/>
    <w:rsid w:val="00C56C6A"/>
    <w:rsid w:val="00C60C79"/>
    <w:rsid w:val="00C61D07"/>
    <w:rsid w:val="00C64645"/>
    <w:rsid w:val="00C64B87"/>
    <w:rsid w:val="00C65248"/>
    <w:rsid w:val="00C6735A"/>
    <w:rsid w:val="00C712EB"/>
    <w:rsid w:val="00C714D2"/>
    <w:rsid w:val="00C731C7"/>
    <w:rsid w:val="00C7481F"/>
    <w:rsid w:val="00C7619C"/>
    <w:rsid w:val="00C763BD"/>
    <w:rsid w:val="00C811F4"/>
    <w:rsid w:val="00C81B36"/>
    <w:rsid w:val="00C83534"/>
    <w:rsid w:val="00C84A83"/>
    <w:rsid w:val="00C85890"/>
    <w:rsid w:val="00C85AE4"/>
    <w:rsid w:val="00C85F0C"/>
    <w:rsid w:val="00C9029E"/>
    <w:rsid w:val="00C9231C"/>
    <w:rsid w:val="00C92B98"/>
    <w:rsid w:val="00C96A6F"/>
    <w:rsid w:val="00CA73F6"/>
    <w:rsid w:val="00CA7DBC"/>
    <w:rsid w:val="00CB0DB5"/>
    <w:rsid w:val="00CB2837"/>
    <w:rsid w:val="00CB2C1A"/>
    <w:rsid w:val="00CB2F61"/>
    <w:rsid w:val="00CB3A2E"/>
    <w:rsid w:val="00CB4B90"/>
    <w:rsid w:val="00CB65C7"/>
    <w:rsid w:val="00CB7032"/>
    <w:rsid w:val="00CB75D2"/>
    <w:rsid w:val="00CC1A67"/>
    <w:rsid w:val="00CC3694"/>
    <w:rsid w:val="00CC3B3A"/>
    <w:rsid w:val="00CC4337"/>
    <w:rsid w:val="00CC4C28"/>
    <w:rsid w:val="00CC588B"/>
    <w:rsid w:val="00CC682E"/>
    <w:rsid w:val="00CD121B"/>
    <w:rsid w:val="00CD1D5B"/>
    <w:rsid w:val="00CD7D14"/>
    <w:rsid w:val="00CE00C0"/>
    <w:rsid w:val="00CE0CFF"/>
    <w:rsid w:val="00CE6EA3"/>
    <w:rsid w:val="00CF1949"/>
    <w:rsid w:val="00CF40E0"/>
    <w:rsid w:val="00D00B5A"/>
    <w:rsid w:val="00D06726"/>
    <w:rsid w:val="00D06D14"/>
    <w:rsid w:val="00D10771"/>
    <w:rsid w:val="00D14456"/>
    <w:rsid w:val="00D144A8"/>
    <w:rsid w:val="00D14EFB"/>
    <w:rsid w:val="00D14F56"/>
    <w:rsid w:val="00D15201"/>
    <w:rsid w:val="00D15EBA"/>
    <w:rsid w:val="00D212DC"/>
    <w:rsid w:val="00D22CF0"/>
    <w:rsid w:val="00D2352A"/>
    <w:rsid w:val="00D258B2"/>
    <w:rsid w:val="00D25B77"/>
    <w:rsid w:val="00D26408"/>
    <w:rsid w:val="00D26DF1"/>
    <w:rsid w:val="00D2787B"/>
    <w:rsid w:val="00D3177F"/>
    <w:rsid w:val="00D31CA3"/>
    <w:rsid w:val="00D35F61"/>
    <w:rsid w:val="00D400DF"/>
    <w:rsid w:val="00D409BF"/>
    <w:rsid w:val="00D414F0"/>
    <w:rsid w:val="00D42E07"/>
    <w:rsid w:val="00D43468"/>
    <w:rsid w:val="00D47ECB"/>
    <w:rsid w:val="00D5091E"/>
    <w:rsid w:val="00D50F92"/>
    <w:rsid w:val="00D520DA"/>
    <w:rsid w:val="00D538FF"/>
    <w:rsid w:val="00D5478A"/>
    <w:rsid w:val="00D54F86"/>
    <w:rsid w:val="00D57CFF"/>
    <w:rsid w:val="00D57F0A"/>
    <w:rsid w:val="00D63509"/>
    <w:rsid w:val="00D6434E"/>
    <w:rsid w:val="00D712E5"/>
    <w:rsid w:val="00D7282D"/>
    <w:rsid w:val="00D73A48"/>
    <w:rsid w:val="00D75626"/>
    <w:rsid w:val="00D77E8F"/>
    <w:rsid w:val="00D81A26"/>
    <w:rsid w:val="00D81FB0"/>
    <w:rsid w:val="00D83633"/>
    <w:rsid w:val="00D84A6D"/>
    <w:rsid w:val="00D8589D"/>
    <w:rsid w:val="00D9126A"/>
    <w:rsid w:val="00D9688F"/>
    <w:rsid w:val="00DA2607"/>
    <w:rsid w:val="00DA2892"/>
    <w:rsid w:val="00DA3D40"/>
    <w:rsid w:val="00DB0224"/>
    <w:rsid w:val="00DB15DA"/>
    <w:rsid w:val="00DB22FC"/>
    <w:rsid w:val="00DB4D02"/>
    <w:rsid w:val="00DB511B"/>
    <w:rsid w:val="00DB61D2"/>
    <w:rsid w:val="00DB6E58"/>
    <w:rsid w:val="00DC1270"/>
    <w:rsid w:val="00DC2EC7"/>
    <w:rsid w:val="00DC5AC0"/>
    <w:rsid w:val="00DC608F"/>
    <w:rsid w:val="00DC7463"/>
    <w:rsid w:val="00DD1EB8"/>
    <w:rsid w:val="00DD2217"/>
    <w:rsid w:val="00DD349D"/>
    <w:rsid w:val="00DD3FF4"/>
    <w:rsid w:val="00DD4903"/>
    <w:rsid w:val="00DD5C40"/>
    <w:rsid w:val="00DD70DC"/>
    <w:rsid w:val="00DD7AE1"/>
    <w:rsid w:val="00DD7FC2"/>
    <w:rsid w:val="00DE1C17"/>
    <w:rsid w:val="00DE28F1"/>
    <w:rsid w:val="00DE2C42"/>
    <w:rsid w:val="00DE5ED1"/>
    <w:rsid w:val="00DE631F"/>
    <w:rsid w:val="00DE65B5"/>
    <w:rsid w:val="00DE7F27"/>
    <w:rsid w:val="00DF1F03"/>
    <w:rsid w:val="00DF26D0"/>
    <w:rsid w:val="00DF489A"/>
    <w:rsid w:val="00DF5949"/>
    <w:rsid w:val="00E0034E"/>
    <w:rsid w:val="00E004F2"/>
    <w:rsid w:val="00E06A87"/>
    <w:rsid w:val="00E13759"/>
    <w:rsid w:val="00E14189"/>
    <w:rsid w:val="00E15647"/>
    <w:rsid w:val="00E1772E"/>
    <w:rsid w:val="00E22796"/>
    <w:rsid w:val="00E23517"/>
    <w:rsid w:val="00E23EE7"/>
    <w:rsid w:val="00E2619D"/>
    <w:rsid w:val="00E27852"/>
    <w:rsid w:val="00E27FEB"/>
    <w:rsid w:val="00E32CB8"/>
    <w:rsid w:val="00E339F1"/>
    <w:rsid w:val="00E43974"/>
    <w:rsid w:val="00E43DCD"/>
    <w:rsid w:val="00E447EA"/>
    <w:rsid w:val="00E51458"/>
    <w:rsid w:val="00E55902"/>
    <w:rsid w:val="00E55C21"/>
    <w:rsid w:val="00E56111"/>
    <w:rsid w:val="00E57390"/>
    <w:rsid w:val="00E57D89"/>
    <w:rsid w:val="00E61C9A"/>
    <w:rsid w:val="00E62365"/>
    <w:rsid w:val="00E64301"/>
    <w:rsid w:val="00E675D5"/>
    <w:rsid w:val="00E756E2"/>
    <w:rsid w:val="00E75884"/>
    <w:rsid w:val="00E76A1D"/>
    <w:rsid w:val="00E807B8"/>
    <w:rsid w:val="00E81FAD"/>
    <w:rsid w:val="00E8209B"/>
    <w:rsid w:val="00E9208C"/>
    <w:rsid w:val="00E95533"/>
    <w:rsid w:val="00E96139"/>
    <w:rsid w:val="00E973DF"/>
    <w:rsid w:val="00E97864"/>
    <w:rsid w:val="00EA1914"/>
    <w:rsid w:val="00EA1E28"/>
    <w:rsid w:val="00EA22FD"/>
    <w:rsid w:val="00EA2FD4"/>
    <w:rsid w:val="00EA3D4F"/>
    <w:rsid w:val="00EA4498"/>
    <w:rsid w:val="00EB4D2C"/>
    <w:rsid w:val="00EB4D3D"/>
    <w:rsid w:val="00EB561F"/>
    <w:rsid w:val="00EB5691"/>
    <w:rsid w:val="00EB6341"/>
    <w:rsid w:val="00EB6A68"/>
    <w:rsid w:val="00EC0BF0"/>
    <w:rsid w:val="00EC321E"/>
    <w:rsid w:val="00EC756C"/>
    <w:rsid w:val="00ED27CF"/>
    <w:rsid w:val="00ED50AA"/>
    <w:rsid w:val="00ED758F"/>
    <w:rsid w:val="00EE2792"/>
    <w:rsid w:val="00EE2D4B"/>
    <w:rsid w:val="00EE2D9B"/>
    <w:rsid w:val="00EE3BAA"/>
    <w:rsid w:val="00EF1653"/>
    <w:rsid w:val="00EF1C79"/>
    <w:rsid w:val="00EF2350"/>
    <w:rsid w:val="00EF5778"/>
    <w:rsid w:val="00EF6391"/>
    <w:rsid w:val="00EF79AF"/>
    <w:rsid w:val="00F01DA3"/>
    <w:rsid w:val="00F02BA2"/>
    <w:rsid w:val="00F02DFC"/>
    <w:rsid w:val="00F03A2B"/>
    <w:rsid w:val="00F0470A"/>
    <w:rsid w:val="00F051BB"/>
    <w:rsid w:val="00F058FA"/>
    <w:rsid w:val="00F05D0D"/>
    <w:rsid w:val="00F068A4"/>
    <w:rsid w:val="00F069AC"/>
    <w:rsid w:val="00F075A5"/>
    <w:rsid w:val="00F122CF"/>
    <w:rsid w:val="00F14857"/>
    <w:rsid w:val="00F15349"/>
    <w:rsid w:val="00F165B0"/>
    <w:rsid w:val="00F16FEA"/>
    <w:rsid w:val="00F2408E"/>
    <w:rsid w:val="00F25DED"/>
    <w:rsid w:val="00F26656"/>
    <w:rsid w:val="00F2696B"/>
    <w:rsid w:val="00F2720B"/>
    <w:rsid w:val="00F33E44"/>
    <w:rsid w:val="00F35E67"/>
    <w:rsid w:val="00F37F2B"/>
    <w:rsid w:val="00F40153"/>
    <w:rsid w:val="00F40495"/>
    <w:rsid w:val="00F41CE6"/>
    <w:rsid w:val="00F47DE8"/>
    <w:rsid w:val="00F47F09"/>
    <w:rsid w:val="00F53ACF"/>
    <w:rsid w:val="00F53C4B"/>
    <w:rsid w:val="00F607DB"/>
    <w:rsid w:val="00F64A50"/>
    <w:rsid w:val="00F66B0D"/>
    <w:rsid w:val="00F66F5D"/>
    <w:rsid w:val="00F7005B"/>
    <w:rsid w:val="00F7450D"/>
    <w:rsid w:val="00F770CC"/>
    <w:rsid w:val="00F81CF5"/>
    <w:rsid w:val="00F82750"/>
    <w:rsid w:val="00F8368E"/>
    <w:rsid w:val="00F848DC"/>
    <w:rsid w:val="00F85119"/>
    <w:rsid w:val="00F87A29"/>
    <w:rsid w:val="00F8E160"/>
    <w:rsid w:val="00F912FB"/>
    <w:rsid w:val="00F95366"/>
    <w:rsid w:val="00F9601B"/>
    <w:rsid w:val="00FA1CC4"/>
    <w:rsid w:val="00FA4104"/>
    <w:rsid w:val="00FB1299"/>
    <w:rsid w:val="00FB1B20"/>
    <w:rsid w:val="00FB21E2"/>
    <w:rsid w:val="00FB433B"/>
    <w:rsid w:val="00FB48CA"/>
    <w:rsid w:val="00FB4B1E"/>
    <w:rsid w:val="00FB5787"/>
    <w:rsid w:val="00FB5E05"/>
    <w:rsid w:val="00FC1036"/>
    <w:rsid w:val="00FC12C3"/>
    <w:rsid w:val="00FC1964"/>
    <w:rsid w:val="00FC3853"/>
    <w:rsid w:val="00FC398B"/>
    <w:rsid w:val="00FC6721"/>
    <w:rsid w:val="00FD251C"/>
    <w:rsid w:val="00FD4B60"/>
    <w:rsid w:val="00FE0268"/>
    <w:rsid w:val="00FE2519"/>
    <w:rsid w:val="00FE2C2A"/>
    <w:rsid w:val="00FE54D5"/>
    <w:rsid w:val="00FE618E"/>
    <w:rsid w:val="00FE6326"/>
    <w:rsid w:val="00FE6D2B"/>
    <w:rsid w:val="00FF1688"/>
    <w:rsid w:val="00FF54ED"/>
    <w:rsid w:val="00FF6313"/>
    <w:rsid w:val="014302D9"/>
    <w:rsid w:val="01A10CB4"/>
    <w:rsid w:val="01B0974E"/>
    <w:rsid w:val="0295412F"/>
    <w:rsid w:val="02C46548"/>
    <w:rsid w:val="02E18727"/>
    <w:rsid w:val="02E6D28D"/>
    <w:rsid w:val="034BACE3"/>
    <w:rsid w:val="03865F62"/>
    <w:rsid w:val="038CF255"/>
    <w:rsid w:val="039CB63B"/>
    <w:rsid w:val="03B482E5"/>
    <w:rsid w:val="03C28DB6"/>
    <w:rsid w:val="03E827DC"/>
    <w:rsid w:val="03F28DF2"/>
    <w:rsid w:val="044D9EC3"/>
    <w:rsid w:val="044F7E4E"/>
    <w:rsid w:val="04B60011"/>
    <w:rsid w:val="04DA76B7"/>
    <w:rsid w:val="054AE4BF"/>
    <w:rsid w:val="056E8E7D"/>
    <w:rsid w:val="05B6FB1F"/>
    <w:rsid w:val="05BA00C1"/>
    <w:rsid w:val="05EF63E3"/>
    <w:rsid w:val="0617D053"/>
    <w:rsid w:val="061CFA2F"/>
    <w:rsid w:val="06753E0A"/>
    <w:rsid w:val="069A2395"/>
    <w:rsid w:val="06B66FF0"/>
    <w:rsid w:val="06EAEDC8"/>
    <w:rsid w:val="07310375"/>
    <w:rsid w:val="0752CB80"/>
    <w:rsid w:val="075CF168"/>
    <w:rsid w:val="07B0B0BD"/>
    <w:rsid w:val="07B9CF12"/>
    <w:rsid w:val="081FD8D2"/>
    <w:rsid w:val="08872A91"/>
    <w:rsid w:val="08A581A5"/>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A7D51D"/>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4617946"/>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ECD2754"/>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B84121"/>
    <w:rsid w:val="27EB9F5F"/>
    <w:rsid w:val="28431BB0"/>
    <w:rsid w:val="28668254"/>
    <w:rsid w:val="2881199D"/>
    <w:rsid w:val="28A06771"/>
    <w:rsid w:val="28A511C1"/>
    <w:rsid w:val="28ABE191"/>
    <w:rsid w:val="28BAD298"/>
    <w:rsid w:val="28C4B16C"/>
    <w:rsid w:val="28D7CFF0"/>
    <w:rsid w:val="298C716F"/>
    <w:rsid w:val="29A67765"/>
    <w:rsid w:val="29E90959"/>
    <w:rsid w:val="2A0F4392"/>
    <w:rsid w:val="2A2CB4E5"/>
    <w:rsid w:val="2A37ED54"/>
    <w:rsid w:val="2A5524C1"/>
    <w:rsid w:val="2A6F0512"/>
    <w:rsid w:val="2A995FF4"/>
    <w:rsid w:val="2B1BE140"/>
    <w:rsid w:val="2B20947E"/>
    <w:rsid w:val="2B4D10B3"/>
    <w:rsid w:val="2BFF192B"/>
    <w:rsid w:val="2C814E2F"/>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C9E359"/>
    <w:rsid w:val="2FD576A7"/>
    <w:rsid w:val="2FEE83F5"/>
    <w:rsid w:val="2FF870EF"/>
    <w:rsid w:val="302D25FC"/>
    <w:rsid w:val="3052786B"/>
    <w:rsid w:val="3096142A"/>
    <w:rsid w:val="30E95098"/>
    <w:rsid w:val="31706587"/>
    <w:rsid w:val="31C6ABED"/>
    <w:rsid w:val="322E830B"/>
    <w:rsid w:val="331B8E16"/>
    <w:rsid w:val="337B2B02"/>
    <w:rsid w:val="337BB10B"/>
    <w:rsid w:val="33E5B3F2"/>
    <w:rsid w:val="3437008B"/>
    <w:rsid w:val="3458D5E8"/>
    <w:rsid w:val="346AF6A2"/>
    <w:rsid w:val="349C9DE7"/>
    <w:rsid w:val="34CF372B"/>
    <w:rsid w:val="353B7973"/>
    <w:rsid w:val="356665E9"/>
    <w:rsid w:val="3586F0BF"/>
    <w:rsid w:val="359712D1"/>
    <w:rsid w:val="35E5DFD1"/>
    <w:rsid w:val="35F645FC"/>
    <w:rsid w:val="36624525"/>
    <w:rsid w:val="36C1EBCB"/>
    <w:rsid w:val="371415FF"/>
    <w:rsid w:val="3716D0DB"/>
    <w:rsid w:val="374DDD4E"/>
    <w:rsid w:val="37F5D3D2"/>
    <w:rsid w:val="381D6501"/>
    <w:rsid w:val="38266F4A"/>
    <w:rsid w:val="383E3105"/>
    <w:rsid w:val="3869344A"/>
    <w:rsid w:val="3892B55D"/>
    <w:rsid w:val="38F1D879"/>
    <w:rsid w:val="39001EF3"/>
    <w:rsid w:val="39300B20"/>
    <w:rsid w:val="399723EA"/>
    <w:rsid w:val="399ACB41"/>
    <w:rsid w:val="39A2A84E"/>
    <w:rsid w:val="39B8DBF3"/>
    <w:rsid w:val="39F203BE"/>
    <w:rsid w:val="3A746CB8"/>
    <w:rsid w:val="3A7D51E9"/>
    <w:rsid w:val="3A887808"/>
    <w:rsid w:val="3B33FE2A"/>
    <w:rsid w:val="3B8111BE"/>
    <w:rsid w:val="3B955C1C"/>
    <w:rsid w:val="3B98CDC2"/>
    <w:rsid w:val="3B9E6C00"/>
    <w:rsid w:val="3BA4959B"/>
    <w:rsid w:val="3BC8D7A1"/>
    <w:rsid w:val="3BCD1D1C"/>
    <w:rsid w:val="3BEB7EDE"/>
    <w:rsid w:val="3C03ECD8"/>
    <w:rsid w:val="3C37BFB5"/>
    <w:rsid w:val="3C3D79BF"/>
    <w:rsid w:val="3D05AEDC"/>
    <w:rsid w:val="3D3C8F94"/>
    <w:rsid w:val="3D4E35BF"/>
    <w:rsid w:val="3D65D547"/>
    <w:rsid w:val="3DAB261B"/>
    <w:rsid w:val="3DDA4375"/>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C9C5B0"/>
    <w:rsid w:val="41F179DF"/>
    <w:rsid w:val="4298BABF"/>
    <w:rsid w:val="42CC4C0D"/>
    <w:rsid w:val="42D28635"/>
    <w:rsid w:val="42E347D2"/>
    <w:rsid w:val="4391D4D5"/>
    <w:rsid w:val="4393BD3B"/>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21F0EF"/>
    <w:rsid w:val="5030F646"/>
    <w:rsid w:val="5047DBD4"/>
    <w:rsid w:val="50A35FD7"/>
    <w:rsid w:val="50A7A8E5"/>
    <w:rsid w:val="50ABEAA6"/>
    <w:rsid w:val="50BB8759"/>
    <w:rsid w:val="50D23FAF"/>
    <w:rsid w:val="50DFB1E2"/>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A1A66B"/>
    <w:rsid w:val="54C9CB5E"/>
    <w:rsid w:val="54F1FDA2"/>
    <w:rsid w:val="55E2EDC4"/>
    <w:rsid w:val="5616D643"/>
    <w:rsid w:val="5632D4A8"/>
    <w:rsid w:val="564A59CB"/>
    <w:rsid w:val="5674DE58"/>
    <w:rsid w:val="569B0719"/>
    <w:rsid w:val="569D1DEB"/>
    <w:rsid w:val="56B28A93"/>
    <w:rsid w:val="56CC794D"/>
    <w:rsid w:val="56CF605B"/>
    <w:rsid w:val="5711A080"/>
    <w:rsid w:val="5777712B"/>
    <w:rsid w:val="57AFA9C9"/>
    <w:rsid w:val="57B510F0"/>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17CA49"/>
    <w:rsid w:val="622F5055"/>
    <w:rsid w:val="62372687"/>
    <w:rsid w:val="62B8DABB"/>
    <w:rsid w:val="6330AA12"/>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529CD"/>
    <w:rsid w:val="683706B1"/>
    <w:rsid w:val="68373393"/>
    <w:rsid w:val="688763E4"/>
    <w:rsid w:val="68BFF1E2"/>
    <w:rsid w:val="68E178D9"/>
    <w:rsid w:val="68FE131A"/>
    <w:rsid w:val="6969292D"/>
    <w:rsid w:val="696D5D98"/>
    <w:rsid w:val="69B9DB97"/>
    <w:rsid w:val="69BF32BA"/>
    <w:rsid w:val="69C19D22"/>
    <w:rsid w:val="69E2390F"/>
    <w:rsid w:val="69FC2078"/>
    <w:rsid w:val="6A83CDE5"/>
    <w:rsid w:val="6A9105D7"/>
    <w:rsid w:val="6ABD0C8A"/>
    <w:rsid w:val="6AC10A1F"/>
    <w:rsid w:val="6AF852DD"/>
    <w:rsid w:val="6AFEAB32"/>
    <w:rsid w:val="6BB2C52F"/>
    <w:rsid w:val="6BC122B2"/>
    <w:rsid w:val="6BDB05C6"/>
    <w:rsid w:val="6C239335"/>
    <w:rsid w:val="6C8CDCDB"/>
    <w:rsid w:val="6CC85A71"/>
    <w:rsid w:val="6D057814"/>
    <w:rsid w:val="6D2960A4"/>
    <w:rsid w:val="6D2D8A9E"/>
    <w:rsid w:val="6D2EBBAE"/>
    <w:rsid w:val="6D3453F6"/>
    <w:rsid w:val="6E04A3FE"/>
    <w:rsid w:val="6E248182"/>
    <w:rsid w:val="6E990E33"/>
    <w:rsid w:val="6E9E3363"/>
    <w:rsid w:val="6EEC2FA2"/>
    <w:rsid w:val="6F06F62E"/>
    <w:rsid w:val="6F0AE02F"/>
    <w:rsid w:val="6F3F97DD"/>
    <w:rsid w:val="6F778752"/>
    <w:rsid w:val="6F97A645"/>
    <w:rsid w:val="6FEE5715"/>
    <w:rsid w:val="7008C7D5"/>
    <w:rsid w:val="7029CE52"/>
    <w:rsid w:val="70D386C1"/>
    <w:rsid w:val="70E1BFDB"/>
    <w:rsid w:val="70E97460"/>
    <w:rsid w:val="7101B9C1"/>
    <w:rsid w:val="713780D2"/>
    <w:rsid w:val="715C7989"/>
    <w:rsid w:val="71EE0A00"/>
    <w:rsid w:val="723CA237"/>
    <w:rsid w:val="72AA9C27"/>
    <w:rsid w:val="72D5CFC1"/>
    <w:rsid w:val="72EBCFFB"/>
    <w:rsid w:val="72F094BA"/>
    <w:rsid w:val="72F54B52"/>
    <w:rsid w:val="7302D162"/>
    <w:rsid w:val="73353FB5"/>
    <w:rsid w:val="733B317A"/>
    <w:rsid w:val="734C2EE8"/>
    <w:rsid w:val="7371A486"/>
    <w:rsid w:val="73A6DE0A"/>
    <w:rsid w:val="73CA168B"/>
    <w:rsid w:val="7406E386"/>
    <w:rsid w:val="740CAA92"/>
    <w:rsid w:val="740E34D8"/>
    <w:rsid w:val="7429BE0D"/>
    <w:rsid w:val="7464DD21"/>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A48139"/>
    <w:rsid w:val="79CE20B5"/>
    <w:rsid w:val="79F1458C"/>
    <w:rsid w:val="79FF8D36"/>
    <w:rsid w:val="7A290A9F"/>
    <w:rsid w:val="7AC1C464"/>
    <w:rsid w:val="7AF35B1F"/>
    <w:rsid w:val="7B0CE176"/>
    <w:rsid w:val="7B46435F"/>
    <w:rsid w:val="7B6094F5"/>
    <w:rsid w:val="7BAC72F1"/>
    <w:rsid w:val="7BB9F520"/>
    <w:rsid w:val="7BFF5EDD"/>
    <w:rsid w:val="7C271BD8"/>
    <w:rsid w:val="7C2EBC6F"/>
    <w:rsid w:val="7C473F39"/>
    <w:rsid w:val="7C695040"/>
    <w:rsid w:val="7CB14DB0"/>
    <w:rsid w:val="7D1FE9FA"/>
    <w:rsid w:val="7D36D92D"/>
    <w:rsid w:val="7D711577"/>
    <w:rsid w:val="7D8D211E"/>
    <w:rsid w:val="7D91884F"/>
    <w:rsid w:val="7D94E777"/>
    <w:rsid w:val="7DB11100"/>
    <w:rsid w:val="7DBCAE56"/>
    <w:rsid w:val="7E1C8B2B"/>
    <w:rsid w:val="7E1CB1A9"/>
    <w:rsid w:val="7EA1C457"/>
    <w:rsid w:val="7EA455DE"/>
    <w:rsid w:val="7EA5A85C"/>
    <w:rsid w:val="7EBFA4B5"/>
    <w:rsid w:val="7ED2E6F7"/>
    <w:rsid w:val="7EE111C1"/>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470540"/>
  <w15:docId w15:val="{96465008-BC26-492D-B852-6D8A78F3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D4F"/>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unhideWhenUsed/>
    <w:qFormat/>
    <w:rsid w:val="00A33CCE"/>
    <w:pPr>
      <w:spacing w:after="200"/>
      <w:jc w:val="center"/>
    </w:pPr>
    <w:rPr>
      <w:i/>
      <w:iCs/>
      <w:color w:val="44546A" w:themeColor="text2"/>
      <w:szCs w:val="18"/>
    </w:rPr>
  </w:style>
  <w:style w:type="table" w:styleId="TableGrid">
    <w:name w:val="Table Grid"/>
    <w:basedOn w:val="TableNormal"/>
    <w:uiPriority w:val="39"/>
    <w:rsid w:val="00786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 w:type="paragraph" w:customStyle="1" w:styleId="TableCaption">
    <w:name w:val="Table Caption"/>
    <w:basedOn w:val="Caption"/>
    <w:qFormat/>
    <w:rsid w:val="00CC3B3A"/>
    <w:pPr>
      <w:keepNext/>
      <w:spacing w:before="200" w:after="0"/>
    </w:pPr>
    <w:rPr>
      <w:rFonts w:eastAsiaTheme="minorEastAsia"/>
      <w:sz w:val="18"/>
    </w:rPr>
  </w:style>
  <w:style w:type="table" w:styleId="ListTable6Colorful">
    <w:name w:val="List Table 6 Colorful"/>
    <w:basedOn w:val="TableNormal"/>
    <w:uiPriority w:val="51"/>
    <w:rsid w:val="00CC3B3A"/>
    <w:pPr>
      <w:spacing w:after="0"/>
      <w:jc w:val="left"/>
    </w:pPr>
    <w:rPr>
      <w:rFonts w:eastAsiaTheme="minorEastAsia"/>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156A6"/>
    <w:rsid w:val="00085DA7"/>
    <w:rsid w:val="0015171D"/>
    <w:rsid w:val="00164C43"/>
    <w:rsid w:val="00194419"/>
    <w:rsid w:val="00205818"/>
    <w:rsid w:val="002230DB"/>
    <w:rsid w:val="004171FC"/>
    <w:rsid w:val="00431E0A"/>
    <w:rsid w:val="004874D0"/>
    <w:rsid w:val="004F0AD1"/>
    <w:rsid w:val="00586453"/>
    <w:rsid w:val="005B7B9C"/>
    <w:rsid w:val="005C2971"/>
    <w:rsid w:val="005F2EAF"/>
    <w:rsid w:val="00634365"/>
    <w:rsid w:val="006873A8"/>
    <w:rsid w:val="007165C3"/>
    <w:rsid w:val="008C6298"/>
    <w:rsid w:val="00974099"/>
    <w:rsid w:val="009742CE"/>
    <w:rsid w:val="00980A7D"/>
    <w:rsid w:val="00996D29"/>
    <w:rsid w:val="009B1A1F"/>
    <w:rsid w:val="00AA29AD"/>
    <w:rsid w:val="00AB1E5E"/>
    <w:rsid w:val="00AB20BA"/>
    <w:rsid w:val="00B62E10"/>
    <w:rsid w:val="00B9419D"/>
    <w:rsid w:val="00BF7E1E"/>
    <w:rsid w:val="00C32368"/>
    <w:rsid w:val="00CA4143"/>
    <w:rsid w:val="00CC2D6A"/>
    <w:rsid w:val="00CD6380"/>
    <w:rsid w:val="00CF4AFA"/>
    <w:rsid w:val="00D45F7C"/>
    <w:rsid w:val="00E25450"/>
    <w:rsid w:val="00E5563E"/>
    <w:rsid w:val="00E60FBD"/>
    <w:rsid w:val="00ED4FC2"/>
    <w:rsid w:val="00FE707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EE675-218B-4E91-B49E-B0871A59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3 – Prototype Phase 1</vt:lpstr>
    </vt:vector>
  </TitlesOfParts>
  <Company>Research In Motion Limited</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 Prototype Phase 1</dc:title>
  <dc:subject/>
  <dc:creator>Derek Wright</dc:creator>
  <cp:keywords/>
  <cp:lastModifiedBy>Anweshi Anavadya</cp:lastModifiedBy>
  <cp:revision>14</cp:revision>
  <cp:lastPrinted>2016-01-06T00:59:00Z</cp:lastPrinted>
  <dcterms:created xsi:type="dcterms:W3CDTF">2021-06-22T18:41:00Z</dcterms:created>
  <dcterms:modified xsi:type="dcterms:W3CDTF">2021-07-12T00:56:00Z</dcterms:modified>
</cp:coreProperties>
</file>