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B6151" w14:textId="77777777" w:rsidR="00F16D70" w:rsidRDefault="00594243" w:rsidP="00C4080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Predicting Housing Prices in Ames, Iowa</w:t>
      </w:r>
    </w:p>
    <w:p w14:paraId="6FC158C2" w14:textId="77777777" w:rsidR="00594243" w:rsidRDefault="00594243" w:rsidP="00C40809">
      <w:pPr>
        <w:pStyle w:val="NoSpacing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Blake Cizek</w:t>
      </w:r>
    </w:p>
    <w:p w14:paraId="6776FFBD" w14:textId="77777777" w:rsidR="00594243" w:rsidRDefault="00594243" w:rsidP="00C40809">
      <w:pPr>
        <w:pStyle w:val="NoSpacing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Foundations of Data Science Capstone</w:t>
      </w:r>
    </w:p>
    <w:p w14:paraId="5B3DD9D7" w14:textId="77777777" w:rsidR="00594243" w:rsidRDefault="00594243" w:rsidP="00C40809">
      <w:pPr>
        <w:pStyle w:val="NoSpacing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May 2018</w:t>
      </w:r>
    </w:p>
    <w:p w14:paraId="6EDAE153" w14:textId="77777777" w:rsidR="00594243" w:rsidRDefault="00594243" w:rsidP="00C40809">
      <w:pPr>
        <w:pStyle w:val="NoSpacing"/>
        <w:rPr>
          <w:rFonts w:ascii="Times New Roman" w:hAnsi="Times New Roman" w:cs="Times New Roman"/>
          <w:i/>
          <w:sz w:val="24"/>
        </w:rPr>
      </w:pPr>
    </w:p>
    <w:p w14:paraId="5E030D49" w14:textId="77777777" w:rsidR="00594243" w:rsidRDefault="00594243" w:rsidP="00C40809">
      <w:pPr>
        <w:pStyle w:val="NoSpacing"/>
        <w:rPr>
          <w:rFonts w:ascii="Times New Roman" w:hAnsi="Times New Roman" w:cs="Times New Roman"/>
          <w:b/>
          <w:sz w:val="28"/>
        </w:rPr>
      </w:pPr>
      <w:r w:rsidRPr="00594243">
        <w:rPr>
          <w:rFonts w:ascii="Times New Roman" w:hAnsi="Times New Roman" w:cs="Times New Roman"/>
          <w:b/>
          <w:sz w:val="28"/>
        </w:rPr>
        <w:t>Project Overview</w:t>
      </w:r>
    </w:p>
    <w:p w14:paraId="385D897C" w14:textId="353935D5" w:rsidR="00594243" w:rsidRDefault="00767A74" w:rsidP="00767A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767A74">
        <w:rPr>
          <w:rFonts w:ascii="Times New Roman" w:hAnsi="Times New Roman" w:cs="Times New Roman"/>
          <w:sz w:val="24"/>
        </w:rPr>
        <w:t>he goal</w:t>
      </w:r>
      <w:r>
        <w:rPr>
          <w:rFonts w:ascii="Times New Roman" w:hAnsi="Times New Roman" w:cs="Times New Roman"/>
          <w:sz w:val="24"/>
        </w:rPr>
        <w:t xml:space="preserve"> of this </w:t>
      </w:r>
      <w:r w:rsidR="00564B7F">
        <w:rPr>
          <w:rFonts w:ascii="Times New Roman" w:hAnsi="Times New Roman" w:cs="Times New Roman"/>
          <w:sz w:val="24"/>
        </w:rPr>
        <w:t>Capstone P</w:t>
      </w:r>
      <w:r>
        <w:rPr>
          <w:rFonts w:ascii="Times New Roman" w:hAnsi="Times New Roman" w:cs="Times New Roman"/>
          <w:sz w:val="24"/>
        </w:rPr>
        <w:t>roject</w:t>
      </w:r>
      <w:r w:rsidRPr="00767A74">
        <w:rPr>
          <w:rFonts w:ascii="Times New Roman" w:hAnsi="Times New Roman" w:cs="Times New Roman"/>
          <w:sz w:val="24"/>
        </w:rPr>
        <w:t xml:space="preserve"> is to predict housing prices in Ames, Iowa - based on Kaggle’s Advanced Regression Techniques Competition. While this competition is no longer active, its scope and data present itself to be a choice starting ground for data cleaning, exploratory data analysis, statistics and machine learning </w:t>
      </w:r>
      <w:r w:rsidR="00880C24">
        <w:rPr>
          <w:rFonts w:ascii="Times New Roman" w:hAnsi="Times New Roman" w:cs="Times New Roman"/>
          <w:sz w:val="24"/>
        </w:rPr>
        <w:t>exercises</w:t>
      </w:r>
      <w:r w:rsidRPr="00767A74">
        <w:rPr>
          <w:rFonts w:ascii="Times New Roman" w:hAnsi="Times New Roman" w:cs="Times New Roman"/>
          <w:sz w:val="24"/>
        </w:rPr>
        <w:t>.</w:t>
      </w:r>
    </w:p>
    <w:p w14:paraId="77703143" w14:textId="77777777" w:rsidR="00767A74" w:rsidRDefault="00767A74" w:rsidP="00767A74">
      <w:pPr>
        <w:pStyle w:val="NoSpacing"/>
        <w:rPr>
          <w:rFonts w:ascii="Times New Roman" w:hAnsi="Times New Roman" w:cs="Times New Roman"/>
          <w:sz w:val="24"/>
        </w:rPr>
      </w:pPr>
    </w:p>
    <w:p w14:paraId="261EC1AA" w14:textId="74B36730" w:rsidR="00767A74" w:rsidRDefault="00767A74" w:rsidP="00767A74">
      <w:pPr>
        <w:pStyle w:val="NoSpacing"/>
        <w:rPr>
          <w:rFonts w:ascii="Times New Roman" w:hAnsi="Times New Roman" w:cs="Times New Roman"/>
          <w:sz w:val="24"/>
        </w:rPr>
      </w:pPr>
      <w:r w:rsidRPr="00767A74">
        <w:rPr>
          <w:rFonts w:ascii="Times New Roman" w:hAnsi="Times New Roman" w:cs="Times New Roman"/>
          <w:sz w:val="24"/>
        </w:rPr>
        <w:t xml:space="preserve">The recipient of this </w:t>
      </w:r>
      <w:r w:rsidR="00880C24">
        <w:rPr>
          <w:rFonts w:ascii="Times New Roman" w:hAnsi="Times New Roman" w:cs="Times New Roman"/>
          <w:sz w:val="24"/>
        </w:rPr>
        <w:t>project</w:t>
      </w:r>
      <w:r w:rsidRPr="00767A74">
        <w:rPr>
          <w:rFonts w:ascii="Times New Roman" w:hAnsi="Times New Roman" w:cs="Times New Roman"/>
          <w:sz w:val="24"/>
        </w:rPr>
        <w:t xml:space="preserve"> would ideally be Zillow. As a technology leader in the real estate industry, Zillow continually looks for</w:t>
      </w:r>
      <w:r w:rsidR="00A74126">
        <w:rPr>
          <w:rFonts w:ascii="Times New Roman" w:hAnsi="Times New Roman" w:cs="Times New Roman"/>
          <w:sz w:val="24"/>
        </w:rPr>
        <w:t xml:space="preserve"> data,</w:t>
      </w:r>
      <w:r w:rsidRPr="00767A74">
        <w:rPr>
          <w:rFonts w:ascii="Times New Roman" w:hAnsi="Times New Roman" w:cs="Times New Roman"/>
          <w:sz w:val="24"/>
        </w:rPr>
        <w:t xml:space="preserve"> analyses and algorithms to improve its platform, which serves both the buyer and seller of residential properties.</w:t>
      </w:r>
    </w:p>
    <w:p w14:paraId="5E4540E1" w14:textId="21D6CE48" w:rsidR="003954B2" w:rsidRDefault="003954B2" w:rsidP="00767A74">
      <w:pPr>
        <w:pStyle w:val="NoSpacing"/>
        <w:rPr>
          <w:rFonts w:ascii="Times New Roman" w:hAnsi="Times New Roman" w:cs="Times New Roman"/>
          <w:sz w:val="24"/>
        </w:rPr>
      </w:pPr>
    </w:p>
    <w:p w14:paraId="48B47221" w14:textId="38C559AD" w:rsidR="003954B2" w:rsidRDefault="008A444B" w:rsidP="00767A74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="00555575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3954B2">
        <w:rPr>
          <w:rFonts w:ascii="Times New Roman" w:hAnsi="Times New Roman" w:cs="Times New Roman"/>
          <w:b/>
          <w:sz w:val="28"/>
        </w:rPr>
        <w:t>Executive Summary</w:t>
      </w:r>
    </w:p>
    <w:p w14:paraId="260B7C8F" w14:textId="77777777" w:rsidR="00705E86" w:rsidRDefault="00705E86" w:rsidP="00767A74">
      <w:pPr>
        <w:pStyle w:val="NoSpacing"/>
        <w:rPr>
          <w:rFonts w:ascii="Times New Roman" w:hAnsi="Times New Roman" w:cs="Times New Roman"/>
          <w:sz w:val="24"/>
        </w:rPr>
      </w:pPr>
    </w:p>
    <w:p w14:paraId="6A90FFDD" w14:textId="530E79FA" w:rsidR="00705E86" w:rsidRPr="00705E86" w:rsidRDefault="00705E86" w:rsidP="00767A74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1.1: Project Results</w:t>
      </w:r>
    </w:p>
    <w:p w14:paraId="7510FA04" w14:textId="21B652BE" w:rsidR="008A444B" w:rsidRDefault="00BC2231" w:rsidP="00767A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Following the outlined method</w:t>
      </w:r>
      <w:r w:rsidR="00D941A8">
        <w:rPr>
          <w:rFonts w:ascii="Times New Roman" w:hAnsi="Times New Roman" w:cs="Times New Roman"/>
          <w:sz w:val="24"/>
        </w:rPr>
        <w:t xml:space="preserve"> on the Kaggle’s data set</w:t>
      </w:r>
      <w:r w:rsidR="004A5E23">
        <w:rPr>
          <w:rFonts w:ascii="Times New Roman" w:hAnsi="Times New Roman" w:cs="Times New Roman"/>
          <w:sz w:val="24"/>
        </w:rPr>
        <w:t>s</w:t>
      </w:r>
      <w:r w:rsidR="005946F4">
        <w:rPr>
          <w:rFonts w:ascii="Times New Roman" w:hAnsi="Times New Roman" w:cs="Times New Roman"/>
          <w:sz w:val="24"/>
        </w:rPr>
        <w:t xml:space="preserve">, </w:t>
      </w:r>
      <w:r w:rsidR="00A24EA2">
        <w:rPr>
          <w:rFonts w:ascii="Times New Roman" w:hAnsi="Times New Roman" w:cs="Times New Roman"/>
          <w:sz w:val="24"/>
        </w:rPr>
        <w:t xml:space="preserve">Lasso Regression and </w:t>
      </w:r>
      <w:proofErr w:type="spellStart"/>
      <w:r w:rsidR="00A24EA2">
        <w:rPr>
          <w:rFonts w:ascii="Times New Roman" w:hAnsi="Times New Roman" w:cs="Times New Roman"/>
          <w:sz w:val="24"/>
        </w:rPr>
        <w:t>XG</w:t>
      </w:r>
      <w:r w:rsidR="004A5E23">
        <w:rPr>
          <w:rFonts w:ascii="Times New Roman" w:hAnsi="Times New Roman" w:cs="Times New Roman"/>
          <w:sz w:val="24"/>
        </w:rPr>
        <w:t>Boost</w:t>
      </w:r>
      <w:proofErr w:type="spellEnd"/>
      <w:r w:rsidR="004A5E23">
        <w:rPr>
          <w:rFonts w:ascii="Times New Roman" w:hAnsi="Times New Roman" w:cs="Times New Roman"/>
          <w:sz w:val="24"/>
        </w:rPr>
        <w:t xml:space="preserve"> models were used to predict </w:t>
      </w:r>
      <w:r w:rsidR="002A2524">
        <w:rPr>
          <w:rFonts w:ascii="Times New Roman" w:hAnsi="Times New Roman" w:cs="Times New Roman"/>
          <w:sz w:val="24"/>
        </w:rPr>
        <w:t xml:space="preserve">the </w:t>
      </w:r>
      <w:r w:rsidR="004A5E23">
        <w:rPr>
          <w:rFonts w:ascii="Times New Roman" w:hAnsi="Times New Roman" w:cs="Times New Roman"/>
          <w:sz w:val="24"/>
        </w:rPr>
        <w:t>housing prices</w:t>
      </w:r>
      <w:r w:rsidR="002A2524">
        <w:rPr>
          <w:rFonts w:ascii="Times New Roman" w:hAnsi="Times New Roman" w:cs="Times New Roman"/>
          <w:sz w:val="24"/>
        </w:rPr>
        <w:t xml:space="preserve"> in the provided test set:</w:t>
      </w:r>
    </w:p>
    <w:p w14:paraId="5915058B" w14:textId="11B32407" w:rsidR="002A2524" w:rsidRPr="00415635" w:rsidRDefault="00415635" w:rsidP="00A747C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2A2524" w:rsidRPr="00415635">
        <w:rPr>
          <w:rFonts w:ascii="Times New Roman" w:hAnsi="Times New Roman" w:cs="Times New Roman"/>
          <w:sz w:val="24"/>
        </w:rPr>
        <w:t>Lasso regression</w:t>
      </w:r>
      <w:r>
        <w:rPr>
          <w:rFonts w:ascii="Times New Roman" w:hAnsi="Times New Roman" w:cs="Times New Roman"/>
          <w:sz w:val="24"/>
        </w:rPr>
        <w:t>s</w:t>
      </w:r>
      <w:r w:rsidR="005326BE" w:rsidRPr="00415635">
        <w:rPr>
          <w:rFonts w:ascii="Times New Roman" w:hAnsi="Times New Roman" w:cs="Times New Roman"/>
          <w:sz w:val="24"/>
        </w:rPr>
        <w:t xml:space="preserve"> performed best of the two models</w:t>
      </w:r>
      <w:r w:rsidR="002A2524" w:rsidRPr="004156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with </w:t>
      </w:r>
      <w:r w:rsidR="002A2524" w:rsidRPr="00415635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cross validation </w:t>
      </w:r>
      <w:r w:rsidR="002A2524" w:rsidRPr="00415635">
        <w:rPr>
          <w:rFonts w:ascii="Times New Roman" w:hAnsi="Times New Roman" w:cs="Times New Roman"/>
          <w:sz w:val="24"/>
        </w:rPr>
        <w:t>RMSE of 0.</w:t>
      </w:r>
      <w:r w:rsidR="00C33860" w:rsidRPr="00415635">
        <w:rPr>
          <w:rFonts w:ascii="Times New Roman" w:hAnsi="Times New Roman" w:cs="Times New Roman"/>
          <w:sz w:val="24"/>
        </w:rPr>
        <w:t>1142</w:t>
      </w:r>
      <w:r w:rsidR="002A2524" w:rsidRPr="00415635">
        <w:rPr>
          <w:rFonts w:ascii="Times New Roman" w:hAnsi="Times New Roman" w:cs="Times New Roman"/>
          <w:sz w:val="24"/>
        </w:rPr>
        <w:t>.</w:t>
      </w:r>
      <w:r w:rsidRPr="00415635">
        <w:rPr>
          <w:rFonts w:ascii="Times New Roman" w:hAnsi="Times New Roman" w:cs="Times New Roman"/>
          <w:sz w:val="24"/>
        </w:rPr>
        <w:t xml:space="preserve"> </w:t>
      </w:r>
      <w:r w:rsidRPr="00415635">
        <w:rPr>
          <w:rFonts w:ascii="Times New Roman" w:hAnsi="Times New Roman" w:cs="Times New Roman"/>
          <w:sz w:val="24"/>
        </w:rPr>
        <w:t>Lasso did not select a substantial number of the available variables in its model.</w:t>
      </w:r>
      <w:r>
        <w:rPr>
          <w:rFonts w:ascii="Times New Roman" w:hAnsi="Times New Roman" w:cs="Times New Roman"/>
          <w:sz w:val="24"/>
        </w:rPr>
        <w:t xml:space="preserve"> </w:t>
      </w:r>
      <w:r w:rsidR="005326BE" w:rsidRPr="00415635">
        <w:rPr>
          <w:rFonts w:ascii="Times New Roman" w:hAnsi="Times New Roman" w:cs="Times New Roman"/>
          <w:sz w:val="24"/>
        </w:rPr>
        <w:t>Due to the</w:t>
      </w:r>
      <w:r w:rsidR="002A2524" w:rsidRPr="00415635">
        <w:rPr>
          <w:rFonts w:ascii="Times New Roman" w:hAnsi="Times New Roman" w:cs="Times New Roman"/>
          <w:sz w:val="24"/>
        </w:rPr>
        <w:t xml:space="preserve"> </w:t>
      </w:r>
      <w:r w:rsidRPr="00415635">
        <w:rPr>
          <w:rFonts w:ascii="Times New Roman" w:hAnsi="Times New Roman" w:cs="Times New Roman"/>
          <w:sz w:val="24"/>
        </w:rPr>
        <w:t>multicollinearity</w:t>
      </w:r>
      <w:r w:rsidR="002A2524" w:rsidRPr="00415635">
        <w:rPr>
          <w:rFonts w:ascii="Times New Roman" w:hAnsi="Times New Roman" w:cs="Times New Roman"/>
          <w:sz w:val="24"/>
        </w:rPr>
        <w:t xml:space="preserve"> among </w:t>
      </w:r>
      <w:r w:rsidRPr="00415635">
        <w:rPr>
          <w:rFonts w:ascii="Times New Roman" w:hAnsi="Times New Roman" w:cs="Times New Roman"/>
          <w:sz w:val="24"/>
        </w:rPr>
        <w:t xml:space="preserve">most </w:t>
      </w:r>
      <w:r w:rsidR="002A2524" w:rsidRPr="00415635">
        <w:rPr>
          <w:rFonts w:ascii="Times New Roman" w:hAnsi="Times New Roman" w:cs="Times New Roman"/>
          <w:sz w:val="24"/>
        </w:rPr>
        <w:t xml:space="preserve">variables, this was expected. </w:t>
      </w:r>
    </w:p>
    <w:p w14:paraId="16827DB1" w14:textId="0798ACC0" w:rsidR="002A2524" w:rsidRPr="002A2524" w:rsidRDefault="002A2524" w:rsidP="002A252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A2524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2A2524">
        <w:rPr>
          <w:rFonts w:ascii="Times New Roman" w:hAnsi="Times New Roman" w:cs="Times New Roman"/>
          <w:sz w:val="24"/>
        </w:rPr>
        <w:t>XGBoost</w:t>
      </w:r>
      <w:proofErr w:type="spellEnd"/>
      <w:r w:rsidRPr="002A2524">
        <w:rPr>
          <w:rFonts w:ascii="Times New Roman" w:hAnsi="Times New Roman" w:cs="Times New Roman"/>
          <w:sz w:val="24"/>
        </w:rPr>
        <w:t xml:space="preserve"> model </w:t>
      </w:r>
      <w:r w:rsidR="004A6951">
        <w:rPr>
          <w:rFonts w:ascii="Times New Roman" w:hAnsi="Times New Roman" w:cs="Times New Roman"/>
          <w:sz w:val="24"/>
        </w:rPr>
        <w:t xml:space="preserve">performed </w:t>
      </w:r>
      <w:r w:rsidR="001539F9">
        <w:rPr>
          <w:rFonts w:ascii="Times New Roman" w:hAnsi="Times New Roman" w:cs="Times New Roman"/>
          <w:sz w:val="24"/>
        </w:rPr>
        <w:t>a close 2</w:t>
      </w:r>
      <w:r w:rsidR="001539F9" w:rsidRPr="001539F9">
        <w:rPr>
          <w:rFonts w:ascii="Times New Roman" w:hAnsi="Times New Roman" w:cs="Times New Roman"/>
          <w:sz w:val="24"/>
          <w:vertAlign w:val="superscript"/>
        </w:rPr>
        <w:t>nd</w:t>
      </w:r>
      <w:r w:rsidR="001539F9">
        <w:rPr>
          <w:rFonts w:ascii="Times New Roman" w:hAnsi="Times New Roman" w:cs="Times New Roman"/>
          <w:sz w:val="24"/>
        </w:rPr>
        <w:t xml:space="preserve"> with </w:t>
      </w:r>
      <w:r w:rsidRPr="002A2524">
        <w:rPr>
          <w:rFonts w:ascii="Times New Roman" w:hAnsi="Times New Roman" w:cs="Times New Roman"/>
          <w:sz w:val="24"/>
        </w:rPr>
        <w:t>a cross validation RMSE of 0.</w:t>
      </w:r>
      <w:r w:rsidR="00415635">
        <w:rPr>
          <w:rFonts w:ascii="Times New Roman" w:hAnsi="Times New Roman" w:cs="Times New Roman"/>
          <w:sz w:val="24"/>
        </w:rPr>
        <w:t>1189</w:t>
      </w:r>
      <w:r w:rsidRPr="002A2524">
        <w:rPr>
          <w:rFonts w:ascii="Times New Roman" w:hAnsi="Times New Roman" w:cs="Times New Roman"/>
          <w:sz w:val="24"/>
        </w:rPr>
        <w:t>.</w:t>
      </w:r>
    </w:p>
    <w:p w14:paraId="3FECBB56" w14:textId="3F96B75F" w:rsidR="003954B2" w:rsidRDefault="001539F9" w:rsidP="00E1082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Although Lasso and </w:t>
      </w:r>
      <w:proofErr w:type="spellStart"/>
      <w:r>
        <w:rPr>
          <w:rFonts w:ascii="Times New Roman" w:hAnsi="Times New Roman" w:cs="Times New Roman"/>
          <w:sz w:val="24"/>
        </w:rPr>
        <w:t>XGBoost</w:t>
      </w:r>
      <w:proofErr w:type="spellEnd"/>
      <w:r>
        <w:rPr>
          <w:rFonts w:ascii="Times New Roman" w:hAnsi="Times New Roman" w:cs="Times New Roman"/>
          <w:sz w:val="24"/>
        </w:rPr>
        <w:t xml:space="preserve"> are fundamentally different models,</w:t>
      </w:r>
      <w:r w:rsidR="004F084E">
        <w:rPr>
          <w:rFonts w:ascii="Times New Roman" w:hAnsi="Times New Roman" w:cs="Times New Roman"/>
          <w:sz w:val="24"/>
        </w:rPr>
        <w:t xml:space="preserve"> averaging of the predictions performed to improve the </w:t>
      </w:r>
      <w:r w:rsidR="001C3763">
        <w:rPr>
          <w:rFonts w:ascii="Times New Roman" w:hAnsi="Times New Roman" w:cs="Times New Roman"/>
          <w:sz w:val="24"/>
        </w:rPr>
        <w:t>test set results.</w:t>
      </w:r>
    </w:p>
    <w:p w14:paraId="14058DAF" w14:textId="46DACF0F" w:rsidR="00E6068B" w:rsidRDefault="00E6068B" w:rsidP="00E6068B">
      <w:pPr>
        <w:pStyle w:val="NoSpacing"/>
        <w:rPr>
          <w:rFonts w:ascii="Times New Roman" w:hAnsi="Times New Roman" w:cs="Times New Roman"/>
          <w:sz w:val="24"/>
        </w:rPr>
      </w:pPr>
    </w:p>
    <w:p w14:paraId="53465235" w14:textId="69D72E57" w:rsidR="006939D1" w:rsidRPr="006939D1" w:rsidRDefault="00705E86" w:rsidP="00E6068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1.2: Project </w:t>
      </w:r>
      <w:r w:rsidR="006939D1" w:rsidRPr="006939D1">
        <w:rPr>
          <w:rFonts w:ascii="Times New Roman" w:hAnsi="Times New Roman" w:cs="Times New Roman"/>
          <w:b/>
          <w:sz w:val="24"/>
        </w:rPr>
        <w:t>Recommendations:</w:t>
      </w:r>
    </w:p>
    <w:p w14:paraId="40616EBB" w14:textId="3E77FE69" w:rsidR="00D92842" w:rsidRDefault="00787C0D" w:rsidP="006939D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Improve general qualit</w:t>
      </w:r>
      <w:r w:rsidR="006A3681">
        <w:rPr>
          <w:rFonts w:ascii="Times New Roman" w:hAnsi="Times New Roman" w:cs="Times New Roman"/>
          <w:sz w:val="24"/>
        </w:rPr>
        <w:t>y of data entry validation and process. For the most part, values that were missing in this data set were relate</w:t>
      </w:r>
      <w:r w:rsidR="00B42CDA">
        <w:rPr>
          <w:rFonts w:ascii="Times New Roman" w:hAnsi="Times New Roman" w:cs="Times New Roman"/>
          <w:sz w:val="24"/>
        </w:rPr>
        <w:t xml:space="preserve">d to the fact that certain homes did not have features such as pools, garages, alleys, basements, etc. </w:t>
      </w:r>
      <w:r w:rsidR="00A370F4">
        <w:rPr>
          <w:rFonts w:ascii="Times New Roman" w:hAnsi="Times New Roman" w:cs="Times New Roman"/>
          <w:sz w:val="24"/>
        </w:rPr>
        <w:t xml:space="preserve">The existence of binary markers for </w:t>
      </w:r>
      <w:r w:rsidR="00705E86">
        <w:rPr>
          <w:rFonts w:ascii="Times New Roman" w:hAnsi="Times New Roman" w:cs="Times New Roman"/>
          <w:sz w:val="24"/>
        </w:rPr>
        <w:t>whether</w:t>
      </w:r>
      <w:r w:rsidR="00A370F4">
        <w:rPr>
          <w:rFonts w:ascii="Times New Roman" w:hAnsi="Times New Roman" w:cs="Times New Roman"/>
          <w:sz w:val="24"/>
        </w:rPr>
        <w:t xml:space="preserve"> homes ha</w:t>
      </w:r>
      <w:r w:rsidR="00705E86">
        <w:rPr>
          <w:rFonts w:ascii="Times New Roman" w:hAnsi="Times New Roman" w:cs="Times New Roman"/>
          <w:sz w:val="24"/>
        </w:rPr>
        <w:t>ve</w:t>
      </w:r>
      <w:r w:rsidR="00A370F4">
        <w:rPr>
          <w:rFonts w:ascii="Times New Roman" w:hAnsi="Times New Roman" w:cs="Times New Roman"/>
          <w:sz w:val="24"/>
        </w:rPr>
        <w:t xml:space="preserve"> these features would improve the process by </w:t>
      </w:r>
      <w:r w:rsidR="00B31EC0">
        <w:rPr>
          <w:rFonts w:ascii="Times New Roman" w:hAnsi="Times New Roman" w:cs="Times New Roman"/>
          <w:sz w:val="24"/>
        </w:rPr>
        <w:t>avoiding imputation</w:t>
      </w:r>
      <w:r w:rsidR="00CF0C52">
        <w:rPr>
          <w:rFonts w:ascii="Times New Roman" w:hAnsi="Times New Roman" w:cs="Times New Roman"/>
          <w:sz w:val="24"/>
        </w:rPr>
        <w:t>.</w:t>
      </w:r>
    </w:p>
    <w:p w14:paraId="1C67E162" w14:textId="2EC9966D" w:rsidR="00CF0C52" w:rsidRDefault="00CF0C52" w:rsidP="0032205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outlined in </w:t>
      </w:r>
      <w:r w:rsidR="00C43D79">
        <w:rPr>
          <w:rFonts w:ascii="Times New Roman" w:hAnsi="Times New Roman" w:cs="Times New Roman"/>
          <w:sz w:val="24"/>
        </w:rPr>
        <w:t xml:space="preserve">the Feature Engineering section of this project, add </w:t>
      </w:r>
      <w:r w:rsidR="0032205D">
        <w:rPr>
          <w:rFonts w:ascii="Times New Roman" w:hAnsi="Times New Roman" w:cs="Times New Roman"/>
          <w:sz w:val="24"/>
        </w:rPr>
        <w:t>variables such as ‘</w:t>
      </w:r>
      <w:proofErr w:type="spellStart"/>
      <w:r w:rsidR="0032205D">
        <w:rPr>
          <w:rFonts w:ascii="Times New Roman" w:hAnsi="Times New Roman" w:cs="Times New Roman"/>
          <w:sz w:val="24"/>
        </w:rPr>
        <w:t>TotalBath</w:t>
      </w:r>
      <w:proofErr w:type="spellEnd"/>
      <w:r w:rsidR="0032205D">
        <w:rPr>
          <w:rFonts w:ascii="Times New Roman" w:hAnsi="Times New Roman" w:cs="Times New Roman"/>
          <w:sz w:val="24"/>
        </w:rPr>
        <w:t xml:space="preserve">’, </w:t>
      </w:r>
      <w:r w:rsidR="0032205D" w:rsidRPr="0032205D">
        <w:rPr>
          <w:rFonts w:ascii="Times New Roman" w:hAnsi="Times New Roman" w:cs="Times New Roman"/>
          <w:sz w:val="24"/>
        </w:rPr>
        <w:t>‘Age’, ‘</w:t>
      </w:r>
      <w:proofErr w:type="spellStart"/>
      <w:r w:rsidR="0032205D" w:rsidRPr="0032205D">
        <w:rPr>
          <w:rFonts w:ascii="Times New Roman" w:hAnsi="Times New Roman" w:cs="Times New Roman"/>
          <w:sz w:val="24"/>
        </w:rPr>
        <w:t>Remod</w:t>
      </w:r>
      <w:proofErr w:type="spellEnd"/>
      <w:r w:rsidR="0032205D" w:rsidRPr="0032205D">
        <w:rPr>
          <w:rFonts w:ascii="Times New Roman" w:hAnsi="Times New Roman" w:cs="Times New Roman"/>
          <w:sz w:val="24"/>
        </w:rPr>
        <w:t>’, ‘New’</w:t>
      </w:r>
      <w:r w:rsidR="0032205D">
        <w:rPr>
          <w:rFonts w:ascii="Times New Roman" w:hAnsi="Times New Roman" w:cs="Times New Roman"/>
          <w:sz w:val="24"/>
        </w:rPr>
        <w:t>, ‘</w:t>
      </w:r>
      <w:proofErr w:type="spellStart"/>
      <w:r w:rsidR="0032205D">
        <w:rPr>
          <w:rFonts w:ascii="Times New Roman" w:hAnsi="Times New Roman" w:cs="Times New Roman"/>
          <w:sz w:val="24"/>
        </w:rPr>
        <w:t>TotalSqFt</w:t>
      </w:r>
      <w:proofErr w:type="spellEnd"/>
      <w:r w:rsidR="0032205D">
        <w:rPr>
          <w:rFonts w:ascii="Times New Roman" w:hAnsi="Times New Roman" w:cs="Times New Roman"/>
          <w:sz w:val="24"/>
        </w:rPr>
        <w:t>’, ‘</w:t>
      </w:r>
      <w:proofErr w:type="spellStart"/>
      <w:r w:rsidR="0032205D">
        <w:rPr>
          <w:rFonts w:ascii="Times New Roman" w:hAnsi="Times New Roman" w:cs="Times New Roman"/>
          <w:sz w:val="24"/>
        </w:rPr>
        <w:t>TotalPorchSqFt</w:t>
      </w:r>
      <w:proofErr w:type="spellEnd"/>
      <w:r w:rsidR="0032205D">
        <w:rPr>
          <w:rFonts w:ascii="Times New Roman" w:hAnsi="Times New Roman" w:cs="Times New Roman"/>
          <w:sz w:val="24"/>
        </w:rPr>
        <w:t>’, and ‘</w:t>
      </w:r>
      <w:proofErr w:type="spellStart"/>
      <w:r w:rsidR="0032205D">
        <w:rPr>
          <w:rFonts w:ascii="Times New Roman" w:hAnsi="Times New Roman" w:cs="Times New Roman"/>
          <w:sz w:val="24"/>
        </w:rPr>
        <w:t>NeighborhoodWealth</w:t>
      </w:r>
      <w:proofErr w:type="spellEnd"/>
      <w:r w:rsidR="0032205D">
        <w:rPr>
          <w:rFonts w:ascii="Times New Roman" w:hAnsi="Times New Roman" w:cs="Times New Roman"/>
          <w:sz w:val="24"/>
        </w:rPr>
        <w:t>’</w:t>
      </w:r>
      <w:r w:rsidR="00940A44">
        <w:rPr>
          <w:rFonts w:ascii="Times New Roman" w:hAnsi="Times New Roman" w:cs="Times New Roman"/>
          <w:sz w:val="24"/>
        </w:rPr>
        <w:t xml:space="preserve">. These variables added significant value to the model both in feature importance as well as general </w:t>
      </w:r>
      <w:r w:rsidR="00A443FA">
        <w:rPr>
          <w:rFonts w:ascii="Times New Roman" w:hAnsi="Times New Roman" w:cs="Times New Roman"/>
          <w:sz w:val="24"/>
        </w:rPr>
        <w:t>data cleanliness</w:t>
      </w:r>
      <w:r w:rsidR="002C6449">
        <w:rPr>
          <w:rFonts w:ascii="Times New Roman" w:hAnsi="Times New Roman" w:cs="Times New Roman"/>
          <w:sz w:val="24"/>
        </w:rPr>
        <w:t xml:space="preserve"> to cut down on the sometimes 8+ variables that </w:t>
      </w:r>
      <w:r w:rsidR="00BF6604">
        <w:rPr>
          <w:rFonts w:ascii="Times New Roman" w:hAnsi="Times New Roman" w:cs="Times New Roman"/>
          <w:sz w:val="24"/>
        </w:rPr>
        <w:t>made up one feature of a house.</w:t>
      </w:r>
    </w:p>
    <w:p w14:paraId="069C9970" w14:textId="539CE294" w:rsidR="00BF6604" w:rsidRDefault="00430581" w:rsidP="0032205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Lasso Regression models as the starting block for predicting housing prices</w:t>
      </w:r>
      <w:r w:rsidR="00EE5E67">
        <w:rPr>
          <w:rFonts w:ascii="Times New Roman" w:hAnsi="Times New Roman" w:cs="Times New Roman"/>
          <w:sz w:val="24"/>
        </w:rPr>
        <w:t xml:space="preserve"> as it was able to perform better than </w:t>
      </w:r>
      <w:proofErr w:type="spellStart"/>
      <w:r w:rsidR="00EE5E67">
        <w:rPr>
          <w:rFonts w:ascii="Times New Roman" w:hAnsi="Times New Roman" w:cs="Times New Roman"/>
          <w:sz w:val="24"/>
        </w:rPr>
        <w:t>XGBoost</w:t>
      </w:r>
      <w:proofErr w:type="spellEnd"/>
      <w:r w:rsidR="00EE5E67">
        <w:rPr>
          <w:rFonts w:ascii="Times New Roman" w:hAnsi="Times New Roman" w:cs="Times New Roman"/>
          <w:sz w:val="24"/>
        </w:rPr>
        <w:t xml:space="preserve">, using significantly les variables. Averaging the two </w:t>
      </w:r>
      <w:r w:rsidR="00BD4608">
        <w:rPr>
          <w:rFonts w:ascii="Times New Roman" w:hAnsi="Times New Roman" w:cs="Times New Roman"/>
          <w:sz w:val="24"/>
        </w:rPr>
        <w:t>allows for</w:t>
      </w:r>
      <w:r w:rsidR="00EE5E67">
        <w:rPr>
          <w:rFonts w:ascii="Times New Roman" w:hAnsi="Times New Roman" w:cs="Times New Roman"/>
          <w:sz w:val="24"/>
        </w:rPr>
        <w:t xml:space="preserve"> a good balance, but </w:t>
      </w:r>
      <w:proofErr w:type="gramStart"/>
      <w:r w:rsidR="00EE5E67">
        <w:rPr>
          <w:rFonts w:ascii="Times New Roman" w:hAnsi="Times New Roman" w:cs="Times New Roman"/>
          <w:sz w:val="24"/>
        </w:rPr>
        <w:t>fine tuning</w:t>
      </w:r>
      <w:proofErr w:type="gramEnd"/>
      <w:r w:rsidR="00EE5E67">
        <w:rPr>
          <w:rFonts w:ascii="Times New Roman" w:hAnsi="Times New Roman" w:cs="Times New Roman"/>
          <w:sz w:val="24"/>
        </w:rPr>
        <w:t xml:space="preserve"> Lasso Regression or </w:t>
      </w:r>
      <w:r w:rsidR="006F614D">
        <w:rPr>
          <w:rFonts w:ascii="Times New Roman" w:hAnsi="Times New Roman" w:cs="Times New Roman"/>
          <w:sz w:val="24"/>
        </w:rPr>
        <w:t xml:space="preserve">models related to it is the preferred method </w:t>
      </w:r>
      <w:r w:rsidR="00DE34EE">
        <w:rPr>
          <w:rFonts w:ascii="Times New Roman" w:hAnsi="Times New Roman" w:cs="Times New Roman"/>
          <w:sz w:val="24"/>
        </w:rPr>
        <w:t>due to better</w:t>
      </w:r>
      <w:r w:rsidR="006F614D">
        <w:rPr>
          <w:rFonts w:ascii="Times New Roman" w:hAnsi="Times New Roman" w:cs="Times New Roman"/>
          <w:sz w:val="24"/>
        </w:rPr>
        <w:t xml:space="preserve"> accuracy and model </w:t>
      </w:r>
      <w:r w:rsidR="00BD4608">
        <w:rPr>
          <w:rFonts w:ascii="Times New Roman" w:hAnsi="Times New Roman" w:cs="Times New Roman"/>
          <w:sz w:val="24"/>
        </w:rPr>
        <w:t xml:space="preserve">runtime efficiency. </w:t>
      </w:r>
    </w:p>
    <w:p w14:paraId="44AD2ECB" w14:textId="77777777" w:rsidR="00DE34EE" w:rsidRDefault="00DE34EE" w:rsidP="00DE34EE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16E13DF5" w14:textId="7AEE6991" w:rsidR="00D92842" w:rsidRDefault="006E68A8" w:rsidP="00D92842">
      <w:pPr>
        <w:pStyle w:val="NoSpacing"/>
        <w:rPr>
          <w:rFonts w:ascii="Times New Roman" w:hAnsi="Times New Roman" w:cs="Times New Roman"/>
          <w:b/>
          <w:sz w:val="28"/>
        </w:rPr>
      </w:pPr>
      <w:r w:rsidRPr="006E68A8">
        <w:rPr>
          <w:rFonts w:ascii="Times New Roman" w:hAnsi="Times New Roman" w:cs="Times New Roman"/>
          <w:b/>
          <w:sz w:val="28"/>
        </w:rPr>
        <w:t>2: Data</w:t>
      </w:r>
      <w:r w:rsidR="009D1DF2">
        <w:rPr>
          <w:rFonts w:ascii="Times New Roman" w:hAnsi="Times New Roman" w:cs="Times New Roman"/>
          <w:b/>
          <w:sz w:val="28"/>
        </w:rPr>
        <w:t xml:space="preserve"> &amp; Method</w:t>
      </w:r>
    </w:p>
    <w:p w14:paraId="7F6614AD" w14:textId="0A342EF5" w:rsidR="00EB7691" w:rsidRDefault="00EB7691" w:rsidP="00E80C8D">
      <w:pPr>
        <w:pStyle w:val="NoSpacing"/>
        <w:rPr>
          <w:rFonts w:ascii="Times New Roman" w:hAnsi="Times New Roman" w:cs="Times New Roman"/>
          <w:sz w:val="24"/>
        </w:rPr>
      </w:pPr>
    </w:p>
    <w:p w14:paraId="0EFA1518" w14:textId="02962C6B" w:rsidR="00EB7691" w:rsidRPr="00EB7691" w:rsidRDefault="00EB7691" w:rsidP="00E80C8D">
      <w:pPr>
        <w:pStyle w:val="NoSpacing"/>
        <w:rPr>
          <w:rFonts w:ascii="Times New Roman" w:hAnsi="Times New Roman" w:cs="Times New Roman"/>
          <w:b/>
          <w:sz w:val="24"/>
        </w:rPr>
      </w:pPr>
      <w:r w:rsidRPr="00EB7691">
        <w:rPr>
          <w:rFonts w:ascii="Times New Roman" w:hAnsi="Times New Roman" w:cs="Times New Roman"/>
          <w:b/>
          <w:sz w:val="24"/>
        </w:rPr>
        <w:t>2.1</w:t>
      </w:r>
      <w:r w:rsidR="009C23CE">
        <w:rPr>
          <w:rFonts w:ascii="Times New Roman" w:hAnsi="Times New Roman" w:cs="Times New Roman"/>
          <w:b/>
          <w:sz w:val="24"/>
        </w:rPr>
        <w:t>:</w:t>
      </w:r>
      <w:r w:rsidRPr="00EB7691">
        <w:rPr>
          <w:rFonts w:ascii="Times New Roman" w:hAnsi="Times New Roman" w:cs="Times New Roman"/>
          <w:b/>
          <w:sz w:val="24"/>
        </w:rPr>
        <w:t xml:space="preserve"> Data</w:t>
      </w:r>
    </w:p>
    <w:p w14:paraId="63FB1FBF" w14:textId="7A433570" w:rsidR="00E80C8D" w:rsidRPr="00E80C8D" w:rsidRDefault="00E80C8D" w:rsidP="00E80C8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data provided by </w:t>
      </w:r>
      <w:r w:rsidRPr="00E80C8D">
        <w:rPr>
          <w:rFonts w:ascii="Times New Roman" w:hAnsi="Times New Roman" w:cs="Times New Roman"/>
          <w:sz w:val="24"/>
        </w:rPr>
        <w:t>Kaggle’s Advanced Regression Techniques Competition</w:t>
      </w:r>
      <w:r>
        <w:rPr>
          <w:rFonts w:ascii="Times New Roman" w:hAnsi="Times New Roman" w:cs="Times New Roman"/>
          <w:sz w:val="24"/>
        </w:rPr>
        <w:t xml:space="preserve"> will be t</w:t>
      </w:r>
      <w:r w:rsidRPr="00E80C8D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>primary source us</w:t>
      </w:r>
      <w:r w:rsidRPr="00E80C8D">
        <w:rPr>
          <w:rFonts w:ascii="Times New Roman" w:hAnsi="Times New Roman" w:cs="Times New Roman"/>
          <w:sz w:val="24"/>
        </w:rPr>
        <w:t xml:space="preserve">ed in this project. </w:t>
      </w:r>
      <w:r>
        <w:rPr>
          <w:rFonts w:ascii="Times New Roman" w:hAnsi="Times New Roman" w:cs="Times New Roman"/>
          <w:sz w:val="24"/>
        </w:rPr>
        <w:t>This data con</w:t>
      </w:r>
      <w:r w:rsidRPr="00E80C8D">
        <w:rPr>
          <w:rFonts w:ascii="Times New Roman" w:hAnsi="Times New Roman" w:cs="Times New Roman"/>
          <w:sz w:val="24"/>
        </w:rPr>
        <w:t>sists of a training set and a test set. Present in each set are 79 predictor variables (house attributes) and one target variable (price).</w:t>
      </w:r>
      <w:r>
        <w:rPr>
          <w:rFonts w:ascii="Times New Roman" w:hAnsi="Times New Roman" w:cs="Times New Roman"/>
          <w:sz w:val="24"/>
        </w:rPr>
        <w:t xml:space="preserve"> </w:t>
      </w:r>
      <w:r w:rsidRPr="00E80C8D">
        <w:rPr>
          <w:rFonts w:ascii="Times New Roman" w:hAnsi="Times New Roman" w:cs="Times New Roman"/>
          <w:sz w:val="24"/>
        </w:rPr>
        <w:t xml:space="preserve">Each predictor variable could be categorized </w:t>
      </w:r>
      <w:r>
        <w:rPr>
          <w:rFonts w:ascii="Times New Roman" w:hAnsi="Times New Roman" w:cs="Times New Roman"/>
          <w:sz w:val="24"/>
        </w:rPr>
        <w:t>as:</w:t>
      </w:r>
    </w:p>
    <w:p w14:paraId="2B4FAA88" w14:textId="77777777" w:rsidR="00E80C8D" w:rsidRPr="00E80C8D" w:rsidRDefault="00E80C8D" w:rsidP="00E80C8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0C8D">
        <w:rPr>
          <w:rFonts w:ascii="Times New Roman" w:hAnsi="Times New Roman" w:cs="Times New Roman"/>
          <w:sz w:val="24"/>
        </w:rPr>
        <w:t>lot/land variables</w:t>
      </w:r>
    </w:p>
    <w:p w14:paraId="0C74F183" w14:textId="77777777" w:rsidR="00E80C8D" w:rsidRPr="00E80C8D" w:rsidRDefault="00E80C8D" w:rsidP="00E80C8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0C8D">
        <w:rPr>
          <w:rFonts w:ascii="Times New Roman" w:hAnsi="Times New Roman" w:cs="Times New Roman"/>
          <w:sz w:val="24"/>
        </w:rPr>
        <w:t>location variables</w:t>
      </w:r>
    </w:p>
    <w:p w14:paraId="2EC2FC81" w14:textId="77777777" w:rsidR="00E80C8D" w:rsidRPr="00E80C8D" w:rsidRDefault="00E80C8D" w:rsidP="00E80C8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0C8D">
        <w:rPr>
          <w:rFonts w:ascii="Times New Roman" w:hAnsi="Times New Roman" w:cs="Times New Roman"/>
          <w:sz w:val="24"/>
        </w:rPr>
        <w:t>age variables</w:t>
      </w:r>
    </w:p>
    <w:p w14:paraId="6B01665F" w14:textId="77777777" w:rsidR="00E80C8D" w:rsidRPr="00E80C8D" w:rsidRDefault="00E80C8D" w:rsidP="00E80C8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0C8D">
        <w:rPr>
          <w:rFonts w:ascii="Times New Roman" w:hAnsi="Times New Roman" w:cs="Times New Roman"/>
          <w:sz w:val="24"/>
        </w:rPr>
        <w:t>appearance variables</w:t>
      </w:r>
    </w:p>
    <w:p w14:paraId="23C3F298" w14:textId="77777777" w:rsidR="00E80C8D" w:rsidRPr="00E80C8D" w:rsidRDefault="00E80C8D" w:rsidP="00E80C8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0C8D">
        <w:rPr>
          <w:rFonts w:ascii="Times New Roman" w:hAnsi="Times New Roman" w:cs="Times New Roman"/>
          <w:sz w:val="24"/>
        </w:rPr>
        <w:lastRenderedPageBreak/>
        <w:t>external features (pools, porches, etc.) variables</w:t>
      </w:r>
    </w:p>
    <w:p w14:paraId="0A199647" w14:textId="77777777" w:rsidR="00E80C8D" w:rsidRPr="00E80C8D" w:rsidRDefault="00E80C8D" w:rsidP="00E80C8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0C8D">
        <w:rPr>
          <w:rFonts w:ascii="Times New Roman" w:hAnsi="Times New Roman" w:cs="Times New Roman"/>
          <w:sz w:val="24"/>
        </w:rPr>
        <w:t>room/bathroom variables</w:t>
      </w:r>
    </w:p>
    <w:p w14:paraId="23763F14" w14:textId="77777777" w:rsidR="00E80C8D" w:rsidRPr="00E80C8D" w:rsidRDefault="00E80C8D" w:rsidP="00E80C8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0C8D">
        <w:rPr>
          <w:rFonts w:ascii="Times New Roman" w:hAnsi="Times New Roman" w:cs="Times New Roman"/>
          <w:sz w:val="24"/>
        </w:rPr>
        <w:t>kitchen variables</w:t>
      </w:r>
    </w:p>
    <w:p w14:paraId="0692C5E6" w14:textId="77777777" w:rsidR="00E80C8D" w:rsidRDefault="00E80C8D" w:rsidP="00CD273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0C8D">
        <w:rPr>
          <w:rFonts w:ascii="Times New Roman" w:hAnsi="Times New Roman" w:cs="Times New Roman"/>
          <w:sz w:val="24"/>
        </w:rPr>
        <w:t>basement variables</w:t>
      </w:r>
    </w:p>
    <w:p w14:paraId="266ECFB7" w14:textId="77777777" w:rsidR="00E80C8D" w:rsidRDefault="00E80C8D" w:rsidP="00E80C8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0C8D">
        <w:rPr>
          <w:rFonts w:ascii="Times New Roman" w:hAnsi="Times New Roman" w:cs="Times New Roman"/>
          <w:sz w:val="24"/>
        </w:rPr>
        <w:t>roof variables</w:t>
      </w:r>
    </w:p>
    <w:p w14:paraId="437A130F" w14:textId="77777777" w:rsidR="00E80C8D" w:rsidRDefault="00E80C8D" w:rsidP="00E80C8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0C8D">
        <w:rPr>
          <w:rFonts w:ascii="Times New Roman" w:hAnsi="Times New Roman" w:cs="Times New Roman"/>
          <w:sz w:val="24"/>
        </w:rPr>
        <w:t>garage variables</w:t>
      </w:r>
    </w:p>
    <w:p w14:paraId="19FD3A0E" w14:textId="0266B6EA" w:rsidR="00E80C8D" w:rsidRDefault="00E80C8D" w:rsidP="00E80C8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0C8D">
        <w:rPr>
          <w:rFonts w:ascii="Times New Roman" w:hAnsi="Times New Roman" w:cs="Times New Roman"/>
          <w:sz w:val="24"/>
        </w:rPr>
        <w:t>utilities variables</w:t>
      </w:r>
    </w:p>
    <w:p w14:paraId="3983E1E3" w14:textId="137D81C2" w:rsidR="00EB7691" w:rsidRDefault="00EB7691" w:rsidP="00EB7691">
      <w:pPr>
        <w:pStyle w:val="NoSpacing"/>
        <w:rPr>
          <w:rFonts w:ascii="Times New Roman" w:hAnsi="Times New Roman" w:cs="Times New Roman"/>
          <w:sz w:val="24"/>
        </w:rPr>
      </w:pPr>
    </w:p>
    <w:p w14:paraId="5C0A5B6A" w14:textId="050DEEFE" w:rsidR="00EB7691" w:rsidRDefault="00EB7691" w:rsidP="00EB769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2.2</w:t>
      </w:r>
      <w:r w:rsidR="009C23C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Method</w:t>
      </w:r>
    </w:p>
    <w:p w14:paraId="0934794D" w14:textId="6EF8B0D7" w:rsidR="00EB7691" w:rsidRDefault="006F4A0F" w:rsidP="00EB769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workflow for this project is as follows</w:t>
      </w:r>
      <w:r w:rsidR="00E22CE6">
        <w:rPr>
          <w:rFonts w:ascii="Times New Roman" w:hAnsi="Times New Roman" w:cs="Times New Roman"/>
          <w:sz w:val="24"/>
        </w:rPr>
        <w:t xml:space="preserve"> from top to bottom</w:t>
      </w:r>
      <w:r>
        <w:rPr>
          <w:rFonts w:ascii="Times New Roman" w:hAnsi="Times New Roman" w:cs="Times New Roman"/>
          <w:sz w:val="24"/>
        </w:rPr>
        <w:t>:</w:t>
      </w:r>
    </w:p>
    <w:p w14:paraId="43568038" w14:textId="0E83B4CD" w:rsidR="00BD3C22" w:rsidRDefault="004214CC" w:rsidP="00BD3C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Brief </w:t>
      </w:r>
      <w:r w:rsidR="00933AD2">
        <w:rPr>
          <w:rFonts w:ascii="Times New Roman" w:hAnsi="Times New Roman" w:cs="Times New Roman"/>
          <w:sz w:val="24"/>
        </w:rPr>
        <w:t>EDA of</w:t>
      </w:r>
      <w:r w:rsidR="00BD3C22">
        <w:rPr>
          <w:rFonts w:ascii="Times New Roman" w:hAnsi="Times New Roman" w:cs="Times New Roman"/>
          <w:sz w:val="24"/>
        </w:rPr>
        <w:t xml:space="preserve"> Kaggle’s Data Sets</w:t>
      </w:r>
    </w:p>
    <w:p w14:paraId="298060E9" w14:textId="215D6A2D" w:rsidR="00BD3C22" w:rsidRDefault="004214CC" w:rsidP="00BD3C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Wrangling</w:t>
      </w:r>
    </w:p>
    <w:p w14:paraId="17BF0FB3" w14:textId="79CF4B33" w:rsidR="004214CC" w:rsidRDefault="004214CC" w:rsidP="004214C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Missing Data</w:t>
      </w:r>
    </w:p>
    <w:p w14:paraId="2084EC20" w14:textId="7D71C36E" w:rsidR="004214CC" w:rsidRDefault="004214CC" w:rsidP="004214C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Imputing Data</w:t>
      </w:r>
    </w:p>
    <w:p w14:paraId="10634215" w14:textId="6CC74E9C" w:rsidR="004214CC" w:rsidRDefault="004214CC" w:rsidP="004214C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encoding/factorizing variables</w:t>
      </w:r>
    </w:p>
    <w:p w14:paraId="351FACD6" w14:textId="68099A66" w:rsidR="00507003" w:rsidRDefault="00507003" w:rsidP="0050700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Detailed EDA </w:t>
      </w:r>
      <w:r w:rsidR="00607CCD">
        <w:rPr>
          <w:rFonts w:ascii="Times New Roman" w:hAnsi="Times New Roman" w:cs="Times New Roman"/>
          <w:sz w:val="24"/>
        </w:rPr>
        <w:t>of “T</w:t>
      </w:r>
      <w:r>
        <w:rPr>
          <w:rFonts w:ascii="Times New Roman" w:hAnsi="Times New Roman" w:cs="Times New Roman"/>
          <w:sz w:val="24"/>
        </w:rPr>
        <w:t xml:space="preserve">idy </w:t>
      </w:r>
      <w:r w:rsidR="00607CCD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ata”</w:t>
      </w:r>
    </w:p>
    <w:p w14:paraId="53753569" w14:textId="5ACDB674" w:rsidR="000D6FB4" w:rsidRDefault="000D6FB4" w:rsidP="000D6FB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Visualization &amp; Stats work</w:t>
      </w:r>
    </w:p>
    <w:p w14:paraId="1E1EA61F" w14:textId="030F9232" w:rsidR="00607CCD" w:rsidRDefault="00607CCD" w:rsidP="0050700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Feature Engineering</w:t>
      </w:r>
    </w:p>
    <w:p w14:paraId="0165632D" w14:textId="52E497E9" w:rsidR="00607CCD" w:rsidRDefault="00FD3A34" w:rsidP="0050700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Prep</w:t>
      </w:r>
    </w:p>
    <w:p w14:paraId="6DC7C062" w14:textId="24EAB9AA" w:rsidR="003C25BE" w:rsidRDefault="003C25BE" w:rsidP="003C25B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Dropping highly correlated variables</w:t>
      </w:r>
    </w:p>
    <w:p w14:paraId="5BE173C4" w14:textId="7370A731" w:rsidR="003C25BE" w:rsidRDefault="00886662" w:rsidP="003C25B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Removing outliers</w:t>
      </w:r>
    </w:p>
    <w:p w14:paraId="43CAEDF3" w14:textId="4CE87D16" w:rsidR="00886662" w:rsidRDefault="00041A08" w:rsidP="003C25B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normalization</w:t>
      </w:r>
    </w:p>
    <w:p w14:paraId="5CE1B3A6" w14:textId="69F88856" w:rsidR="00886662" w:rsidRDefault="00C96BFC" w:rsidP="00C96BF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Modeling</w:t>
      </w:r>
    </w:p>
    <w:p w14:paraId="7E933ABB" w14:textId="341D667F" w:rsidR="00C96BFC" w:rsidRDefault="00C96BFC" w:rsidP="00C96BF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Lasso Regression</w:t>
      </w:r>
    </w:p>
    <w:p w14:paraId="66F1EDA7" w14:textId="591CBDC0" w:rsidR="00C96BFC" w:rsidRDefault="00C96BFC" w:rsidP="00C96BF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XGBoost</w:t>
      </w:r>
      <w:proofErr w:type="spellEnd"/>
      <w:r>
        <w:rPr>
          <w:rFonts w:ascii="Times New Roman" w:hAnsi="Times New Roman" w:cs="Times New Roman"/>
          <w:sz w:val="24"/>
        </w:rPr>
        <w:t xml:space="preserve"> Model</w:t>
      </w:r>
    </w:p>
    <w:p w14:paraId="3EA85660" w14:textId="35603088" w:rsidR="00C96BFC" w:rsidRDefault="00C96BFC" w:rsidP="00C96BF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Average</w:t>
      </w:r>
      <w:r w:rsidR="000D6FB4">
        <w:rPr>
          <w:rFonts w:ascii="Times New Roman" w:hAnsi="Times New Roman" w:cs="Times New Roman"/>
          <w:sz w:val="24"/>
        </w:rPr>
        <w:t xml:space="preserve"> &amp; Results</w:t>
      </w:r>
    </w:p>
    <w:p w14:paraId="46328FBF" w14:textId="1CC17106" w:rsidR="007D47E4" w:rsidRDefault="007D47E4" w:rsidP="007D47E4">
      <w:pPr>
        <w:pStyle w:val="NoSpacing"/>
        <w:rPr>
          <w:rFonts w:ascii="Times New Roman" w:hAnsi="Times New Roman" w:cs="Times New Roman"/>
          <w:sz w:val="24"/>
        </w:rPr>
      </w:pPr>
    </w:p>
    <w:p w14:paraId="4419B677" w14:textId="05E11B9C" w:rsidR="007D47E4" w:rsidRDefault="003E6AE3" w:rsidP="007D47E4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3: Loading </w:t>
      </w:r>
      <w:r w:rsidR="00FC4107">
        <w:rPr>
          <w:rFonts w:ascii="Times New Roman" w:hAnsi="Times New Roman" w:cs="Times New Roman"/>
          <w:b/>
          <w:sz w:val="28"/>
        </w:rPr>
        <w:t>Packages &amp; Data</w:t>
      </w:r>
    </w:p>
    <w:p w14:paraId="27ECDCA1" w14:textId="44D8E5BA" w:rsidR="00C858C7" w:rsidRDefault="00C858C7" w:rsidP="007D47E4">
      <w:pPr>
        <w:pStyle w:val="NoSpacing"/>
        <w:rPr>
          <w:rFonts w:ascii="Times New Roman" w:hAnsi="Times New Roman" w:cs="Times New Roman"/>
          <w:b/>
          <w:sz w:val="24"/>
        </w:rPr>
      </w:pPr>
    </w:p>
    <w:p w14:paraId="4F34D99E" w14:textId="50631AF4" w:rsidR="00C858C7" w:rsidRPr="009F2128" w:rsidRDefault="00C858C7" w:rsidP="007D47E4">
      <w:pPr>
        <w:pStyle w:val="NoSpacing"/>
        <w:rPr>
          <w:rFonts w:ascii="Times New Roman" w:hAnsi="Times New Roman" w:cs="Times New Roman"/>
          <w:b/>
          <w:sz w:val="24"/>
        </w:rPr>
      </w:pPr>
      <w:r w:rsidRPr="009F2128">
        <w:rPr>
          <w:rFonts w:ascii="Times New Roman" w:hAnsi="Times New Roman" w:cs="Times New Roman"/>
          <w:b/>
          <w:sz w:val="24"/>
        </w:rPr>
        <w:t>3.1</w:t>
      </w:r>
      <w:r w:rsidR="009C23CE">
        <w:rPr>
          <w:rFonts w:ascii="Times New Roman" w:hAnsi="Times New Roman" w:cs="Times New Roman"/>
          <w:b/>
          <w:sz w:val="24"/>
        </w:rPr>
        <w:t>:</w:t>
      </w:r>
      <w:r w:rsidRPr="009F2128">
        <w:rPr>
          <w:rFonts w:ascii="Times New Roman" w:hAnsi="Times New Roman" w:cs="Times New Roman"/>
          <w:b/>
          <w:sz w:val="24"/>
        </w:rPr>
        <w:t xml:space="preserve"> Packages</w:t>
      </w:r>
    </w:p>
    <w:p w14:paraId="40865408" w14:textId="77777777" w:rsidR="00C858C7" w:rsidRP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  <w:r w:rsidRPr="00C858C7">
        <w:rPr>
          <w:rFonts w:ascii="Times New Roman" w:hAnsi="Times New Roman" w:cs="Times New Roman"/>
          <w:sz w:val="24"/>
        </w:rPr>
        <w:t>library(</w:t>
      </w:r>
      <w:proofErr w:type="spellStart"/>
      <w:r w:rsidRPr="00C858C7">
        <w:rPr>
          <w:rFonts w:ascii="Times New Roman" w:hAnsi="Times New Roman" w:cs="Times New Roman"/>
          <w:sz w:val="24"/>
        </w:rPr>
        <w:t>knitr</w:t>
      </w:r>
      <w:proofErr w:type="spellEnd"/>
      <w:r w:rsidRPr="00C858C7">
        <w:rPr>
          <w:rFonts w:ascii="Times New Roman" w:hAnsi="Times New Roman" w:cs="Times New Roman"/>
          <w:sz w:val="24"/>
        </w:rPr>
        <w:t>)</w:t>
      </w:r>
    </w:p>
    <w:p w14:paraId="7C529AB5" w14:textId="77777777" w:rsidR="00C858C7" w:rsidRP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  <w:r w:rsidRPr="00C858C7">
        <w:rPr>
          <w:rFonts w:ascii="Times New Roman" w:hAnsi="Times New Roman" w:cs="Times New Roman"/>
          <w:sz w:val="24"/>
        </w:rPr>
        <w:t>library(ggplot2)</w:t>
      </w:r>
    </w:p>
    <w:p w14:paraId="08060FDD" w14:textId="77777777" w:rsidR="00C858C7" w:rsidRP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  <w:r w:rsidRPr="00C858C7">
        <w:rPr>
          <w:rFonts w:ascii="Times New Roman" w:hAnsi="Times New Roman" w:cs="Times New Roman"/>
          <w:sz w:val="24"/>
        </w:rPr>
        <w:t>library(</w:t>
      </w:r>
      <w:proofErr w:type="spellStart"/>
      <w:r w:rsidRPr="00C858C7">
        <w:rPr>
          <w:rFonts w:ascii="Times New Roman" w:hAnsi="Times New Roman" w:cs="Times New Roman"/>
          <w:sz w:val="24"/>
        </w:rPr>
        <w:t>plyr</w:t>
      </w:r>
      <w:proofErr w:type="spellEnd"/>
      <w:r w:rsidRPr="00C858C7">
        <w:rPr>
          <w:rFonts w:ascii="Times New Roman" w:hAnsi="Times New Roman" w:cs="Times New Roman"/>
          <w:sz w:val="24"/>
        </w:rPr>
        <w:t>)</w:t>
      </w:r>
    </w:p>
    <w:p w14:paraId="6B9B395F" w14:textId="77777777" w:rsidR="00C858C7" w:rsidRP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  <w:r w:rsidRPr="00C858C7">
        <w:rPr>
          <w:rFonts w:ascii="Times New Roman" w:hAnsi="Times New Roman" w:cs="Times New Roman"/>
          <w:sz w:val="24"/>
        </w:rPr>
        <w:t>library(</w:t>
      </w:r>
      <w:proofErr w:type="spellStart"/>
      <w:r w:rsidRPr="00C858C7">
        <w:rPr>
          <w:rFonts w:ascii="Times New Roman" w:hAnsi="Times New Roman" w:cs="Times New Roman"/>
          <w:sz w:val="24"/>
        </w:rPr>
        <w:t>dplyr</w:t>
      </w:r>
      <w:proofErr w:type="spellEnd"/>
      <w:r w:rsidRPr="00C858C7">
        <w:rPr>
          <w:rFonts w:ascii="Times New Roman" w:hAnsi="Times New Roman" w:cs="Times New Roman"/>
          <w:sz w:val="24"/>
        </w:rPr>
        <w:t>)</w:t>
      </w:r>
    </w:p>
    <w:p w14:paraId="3CF4D22B" w14:textId="77777777" w:rsidR="00C858C7" w:rsidRP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  <w:r w:rsidRPr="00C858C7">
        <w:rPr>
          <w:rFonts w:ascii="Times New Roman" w:hAnsi="Times New Roman" w:cs="Times New Roman"/>
          <w:sz w:val="24"/>
        </w:rPr>
        <w:t>library(</w:t>
      </w:r>
      <w:proofErr w:type="spellStart"/>
      <w:r w:rsidRPr="00C858C7">
        <w:rPr>
          <w:rFonts w:ascii="Times New Roman" w:hAnsi="Times New Roman" w:cs="Times New Roman"/>
          <w:sz w:val="24"/>
        </w:rPr>
        <w:t>corrplot</w:t>
      </w:r>
      <w:proofErr w:type="spellEnd"/>
      <w:r w:rsidRPr="00C858C7">
        <w:rPr>
          <w:rFonts w:ascii="Times New Roman" w:hAnsi="Times New Roman" w:cs="Times New Roman"/>
          <w:sz w:val="24"/>
        </w:rPr>
        <w:t>)</w:t>
      </w:r>
    </w:p>
    <w:p w14:paraId="172FA1C0" w14:textId="77777777" w:rsidR="00C858C7" w:rsidRP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  <w:r w:rsidRPr="00C858C7">
        <w:rPr>
          <w:rFonts w:ascii="Times New Roman" w:hAnsi="Times New Roman" w:cs="Times New Roman"/>
          <w:sz w:val="24"/>
        </w:rPr>
        <w:t>library(caret)</w:t>
      </w:r>
    </w:p>
    <w:p w14:paraId="195D0C55" w14:textId="77777777" w:rsidR="00C858C7" w:rsidRP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  <w:r w:rsidRPr="00C858C7">
        <w:rPr>
          <w:rFonts w:ascii="Times New Roman" w:hAnsi="Times New Roman" w:cs="Times New Roman"/>
          <w:sz w:val="24"/>
        </w:rPr>
        <w:t>library(</w:t>
      </w:r>
      <w:proofErr w:type="spellStart"/>
      <w:r w:rsidRPr="00C858C7">
        <w:rPr>
          <w:rFonts w:ascii="Times New Roman" w:hAnsi="Times New Roman" w:cs="Times New Roman"/>
          <w:sz w:val="24"/>
        </w:rPr>
        <w:t>gridExtra</w:t>
      </w:r>
      <w:proofErr w:type="spellEnd"/>
      <w:r w:rsidRPr="00C858C7">
        <w:rPr>
          <w:rFonts w:ascii="Times New Roman" w:hAnsi="Times New Roman" w:cs="Times New Roman"/>
          <w:sz w:val="24"/>
        </w:rPr>
        <w:t>)</w:t>
      </w:r>
    </w:p>
    <w:p w14:paraId="21AEDA98" w14:textId="77777777" w:rsidR="00C858C7" w:rsidRP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  <w:r w:rsidRPr="00C858C7">
        <w:rPr>
          <w:rFonts w:ascii="Times New Roman" w:hAnsi="Times New Roman" w:cs="Times New Roman"/>
          <w:sz w:val="24"/>
        </w:rPr>
        <w:t>library(scales)</w:t>
      </w:r>
    </w:p>
    <w:p w14:paraId="4C04B828" w14:textId="77777777" w:rsidR="00C858C7" w:rsidRP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  <w:r w:rsidRPr="00C858C7">
        <w:rPr>
          <w:rFonts w:ascii="Times New Roman" w:hAnsi="Times New Roman" w:cs="Times New Roman"/>
          <w:sz w:val="24"/>
        </w:rPr>
        <w:t>library(</w:t>
      </w:r>
      <w:proofErr w:type="spellStart"/>
      <w:r w:rsidRPr="00C858C7">
        <w:rPr>
          <w:rFonts w:ascii="Times New Roman" w:hAnsi="Times New Roman" w:cs="Times New Roman"/>
          <w:sz w:val="24"/>
        </w:rPr>
        <w:t>Rmisc</w:t>
      </w:r>
      <w:proofErr w:type="spellEnd"/>
      <w:r w:rsidRPr="00C858C7">
        <w:rPr>
          <w:rFonts w:ascii="Times New Roman" w:hAnsi="Times New Roman" w:cs="Times New Roman"/>
          <w:sz w:val="24"/>
        </w:rPr>
        <w:t>)</w:t>
      </w:r>
    </w:p>
    <w:p w14:paraId="6C19C68C" w14:textId="77777777" w:rsidR="00C858C7" w:rsidRP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  <w:r w:rsidRPr="00C858C7">
        <w:rPr>
          <w:rFonts w:ascii="Times New Roman" w:hAnsi="Times New Roman" w:cs="Times New Roman"/>
          <w:sz w:val="24"/>
        </w:rPr>
        <w:t>library(</w:t>
      </w:r>
      <w:proofErr w:type="spellStart"/>
      <w:r w:rsidRPr="00C858C7">
        <w:rPr>
          <w:rFonts w:ascii="Times New Roman" w:hAnsi="Times New Roman" w:cs="Times New Roman"/>
          <w:sz w:val="24"/>
        </w:rPr>
        <w:t>ggrepel</w:t>
      </w:r>
      <w:proofErr w:type="spellEnd"/>
      <w:r w:rsidRPr="00C858C7">
        <w:rPr>
          <w:rFonts w:ascii="Times New Roman" w:hAnsi="Times New Roman" w:cs="Times New Roman"/>
          <w:sz w:val="24"/>
        </w:rPr>
        <w:t>)</w:t>
      </w:r>
    </w:p>
    <w:p w14:paraId="33E2D7E7" w14:textId="77777777" w:rsidR="00C858C7" w:rsidRP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  <w:r w:rsidRPr="00C858C7">
        <w:rPr>
          <w:rFonts w:ascii="Times New Roman" w:hAnsi="Times New Roman" w:cs="Times New Roman"/>
          <w:sz w:val="24"/>
        </w:rPr>
        <w:t>library(</w:t>
      </w:r>
      <w:proofErr w:type="spellStart"/>
      <w:r w:rsidRPr="00C858C7">
        <w:rPr>
          <w:rFonts w:ascii="Times New Roman" w:hAnsi="Times New Roman" w:cs="Times New Roman"/>
          <w:sz w:val="24"/>
        </w:rPr>
        <w:t>randomForest</w:t>
      </w:r>
      <w:proofErr w:type="spellEnd"/>
      <w:r w:rsidRPr="00C858C7">
        <w:rPr>
          <w:rFonts w:ascii="Times New Roman" w:hAnsi="Times New Roman" w:cs="Times New Roman"/>
          <w:sz w:val="24"/>
        </w:rPr>
        <w:t>)</w:t>
      </w:r>
    </w:p>
    <w:p w14:paraId="20819A41" w14:textId="77777777" w:rsidR="00C858C7" w:rsidRP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  <w:r w:rsidRPr="00C858C7">
        <w:rPr>
          <w:rFonts w:ascii="Times New Roman" w:hAnsi="Times New Roman" w:cs="Times New Roman"/>
          <w:sz w:val="24"/>
        </w:rPr>
        <w:t>library(psych)</w:t>
      </w:r>
    </w:p>
    <w:p w14:paraId="27076138" w14:textId="1FDD2706" w:rsid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  <w:r w:rsidRPr="00C858C7">
        <w:rPr>
          <w:rFonts w:ascii="Times New Roman" w:hAnsi="Times New Roman" w:cs="Times New Roman"/>
          <w:sz w:val="24"/>
        </w:rPr>
        <w:t>library(</w:t>
      </w:r>
      <w:proofErr w:type="spellStart"/>
      <w:r w:rsidRPr="00C858C7">
        <w:rPr>
          <w:rFonts w:ascii="Times New Roman" w:hAnsi="Times New Roman" w:cs="Times New Roman"/>
          <w:sz w:val="24"/>
        </w:rPr>
        <w:t>xgboost</w:t>
      </w:r>
      <w:proofErr w:type="spellEnd"/>
      <w:r w:rsidRPr="00C858C7">
        <w:rPr>
          <w:rFonts w:ascii="Times New Roman" w:hAnsi="Times New Roman" w:cs="Times New Roman"/>
          <w:sz w:val="24"/>
        </w:rPr>
        <w:t>)</w:t>
      </w:r>
    </w:p>
    <w:p w14:paraId="022EE1CE" w14:textId="4F180B93" w:rsidR="007914FF" w:rsidRPr="00C858C7" w:rsidRDefault="007914FF" w:rsidP="00C858C7">
      <w:pPr>
        <w:pStyle w:val="NoSpacing"/>
        <w:rPr>
          <w:rFonts w:ascii="Times New Roman" w:hAnsi="Times New Roman" w:cs="Times New Roman"/>
          <w:sz w:val="24"/>
        </w:rPr>
      </w:pPr>
      <w:r w:rsidRPr="007914FF">
        <w:rPr>
          <w:rFonts w:ascii="Times New Roman" w:hAnsi="Times New Roman" w:cs="Times New Roman"/>
          <w:sz w:val="24"/>
        </w:rPr>
        <w:t>library(</w:t>
      </w:r>
      <w:r>
        <w:rPr>
          <w:rFonts w:ascii="Times New Roman" w:hAnsi="Times New Roman" w:cs="Times New Roman"/>
          <w:sz w:val="24"/>
        </w:rPr>
        <w:t>c</w:t>
      </w:r>
      <w:r w:rsidRPr="007914FF">
        <w:rPr>
          <w:rFonts w:ascii="Times New Roman" w:hAnsi="Times New Roman" w:cs="Times New Roman"/>
          <w:sz w:val="24"/>
        </w:rPr>
        <w:t>kmeans.1</w:t>
      </w:r>
      <w:proofErr w:type="gramStart"/>
      <w:r w:rsidRPr="007914FF">
        <w:rPr>
          <w:rFonts w:ascii="Times New Roman" w:hAnsi="Times New Roman" w:cs="Times New Roman"/>
          <w:sz w:val="24"/>
        </w:rPr>
        <w:t>d.dp</w:t>
      </w:r>
      <w:proofErr w:type="gramEnd"/>
      <w:r w:rsidRPr="007914FF">
        <w:rPr>
          <w:rFonts w:ascii="Times New Roman" w:hAnsi="Times New Roman" w:cs="Times New Roman"/>
          <w:sz w:val="24"/>
        </w:rPr>
        <w:t>)</w:t>
      </w:r>
    </w:p>
    <w:p w14:paraId="61295E42" w14:textId="6EA1880B" w:rsidR="00C858C7" w:rsidRPr="00C858C7" w:rsidRDefault="00C858C7" w:rsidP="00C858C7">
      <w:pPr>
        <w:pStyle w:val="NoSpacing"/>
        <w:rPr>
          <w:rFonts w:ascii="Times New Roman" w:hAnsi="Times New Roman" w:cs="Times New Roman"/>
          <w:sz w:val="24"/>
        </w:rPr>
      </w:pPr>
    </w:p>
    <w:p w14:paraId="0B11FDAB" w14:textId="09926616" w:rsidR="00C858C7" w:rsidRDefault="00C858C7" w:rsidP="00C858C7">
      <w:pPr>
        <w:pStyle w:val="NoSpacing"/>
        <w:rPr>
          <w:rFonts w:ascii="Times New Roman" w:hAnsi="Times New Roman" w:cs="Times New Roman"/>
          <w:b/>
          <w:sz w:val="24"/>
        </w:rPr>
      </w:pPr>
      <w:r w:rsidRPr="004B2993">
        <w:rPr>
          <w:rFonts w:ascii="Times New Roman" w:hAnsi="Times New Roman" w:cs="Times New Roman"/>
          <w:b/>
          <w:sz w:val="24"/>
        </w:rPr>
        <w:t>3.2</w:t>
      </w:r>
      <w:r w:rsidR="009C23CE">
        <w:rPr>
          <w:rFonts w:ascii="Times New Roman" w:hAnsi="Times New Roman" w:cs="Times New Roman"/>
          <w:b/>
          <w:sz w:val="24"/>
        </w:rPr>
        <w:t>:</w:t>
      </w:r>
      <w:r w:rsidRPr="004B2993">
        <w:rPr>
          <w:rFonts w:ascii="Times New Roman" w:hAnsi="Times New Roman" w:cs="Times New Roman"/>
          <w:b/>
          <w:sz w:val="24"/>
        </w:rPr>
        <w:t xml:space="preserve"> </w:t>
      </w:r>
      <w:r w:rsidR="004B2993" w:rsidRPr="004B2993">
        <w:rPr>
          <w:rFonts w:ascii="Times New Roman" w:hAnsi="Times New Roman" w:cs="Times New Roman"/>
          <w:b/>
          <w:sz w:val="24"/>
        </w:rPr>
        <w:t>Data Sets</w:t>
      </w:r>
    </w:p>
    <w:p w14:paraId="7B519A2F" w14:textId="4569E32C" w:rsidR="00516ABC" w:rsidRDefault="00516ABC" w:rsidP="004B29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Original Sets</w:t>
      </w:r>
    </w:p>
    <w:p w14:paraId="1A2E31B3" w14:textId="5F7735A3" w:rsidR="004B2993" w:rsidRDefault="004B2993" w:rsidP="00516AB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Train </w:t>
      </w:r>
      <w:r w:rsidR="008B079F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8B079F">
        <w:rPr>
          <w:rFonts w:ascii="Times New Roman" w:hAnsi="Times New Roman" w:cs="Times New Roman"/>
          <w:sz w:val="24"/>
        </w:rPr>
        <w:t xml:space="preserve">81 Variables, 1460 </w:t>
      </w:r>
      <w:r w:rsidR="00CE5062">
        <w:rPr>
          <w:rFonts w:ascii="Times New Roman" w:hAnsi="Times New Roman" w:cs="Times New Roman"/>
          <w:sz w:val="24"/>
        </w:rPr>
        <w:t>records</w:t>
      </w:r>
      <w:r w:rsidR="008B079F">
        <w:rPr>
          <w:rFonts w:ascii="Times New Roman" w:hAnsi="Times New Roman" w:cs="Times New Roman"/>
          <w:sz w:val="24"/>
        </w:rPr>
        <w:t xml:space="preserve"> </w:t>
      </w:r>
    </w:p>
    <w:p w14:paraId="0B49E97A" w14:textId="3E0E4135" w:rsidR="008B079F" w:rsidRDefault="008B079F" w:rsidP="00516AB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</w:t>
      </w:r>
      <w:r w:rsidR="00CE5062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CE5062">
        <w:rPr>
          <w:rFonts w:ascii="Times New Roman" w:hAnsi="Times New Roman" w:cs="Times New Roman"/>
          <w:sz w:val="24"/>
        </w:rPr>
        <w:t>80 Variables, 1459 records</w:t>
      </w:r>
    </w:p>
    <w:p w14:paraId="5F5AA5B3" w14:textId="301CB798" w:rsidR="00516ABC" w:rsidRDefault="00516ABC" w:rsidP="004B29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Primary Working Set</w:t>
      </w:r>
      <w:r w:rsidR="00A37076">
        <w:rPr>
          <w:rFonts w:ascii="Times New Roman" w:hAnsi="Times New Roman" w:cs="Times New Roman"/>
          <w:sz w:val="24"/>
        </w:rPr>
        <w:t xml:space="preserve"> (Combined Test &amp; Train)</w:t>
      </w:r>
    </w:p>
    <w:p w14:paraId="43E85510" w14:textId="2451B944" w:rsidR="00CE5062" w:rsidRDefault="00CE5062" w:rsidP="00516AB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df.combined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516ABC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516ABC">
        <w:rPr>
          <w:rFonts w:ascii="Times New Roman" w:hAnsi="Times New Roman" w:cs="Times New Roman"/>
          <w:sz w:val="24"/>
        </w:rPr>
        <w:t>80 Variables, 1459</w:t>
      </w:r>
    </w:p>
    <w:p w14:paraId="269E4376" w14:textId="77C5D73F" w:rsidR="00227A67" w:rsidRDefault="009C23CE" w:rsidP="00227A67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4: </w:t>
      </w:r>
      <w:r w:rsidR="00B97A26">
        <w:rPr>
          <w:rFonts w:ascii="Times New Roman" w:hAnsi="Times New Roman" w:cs="Times New Roman"/>
          <w:b/>
          <w:sz w:val="28"/>
        </w:rPr>
        <w:t>EDA of “Untidy Data”</w:t>
      </w:r>
    </w:p>
    <w:p w14:paraId="7BDF936E" w14:textId="4B27D36E" w:rsidR="00B97A26" w:rsidRDefault="00B97A26" w:rsidP="00227A67">
      <w:pPr>
        <w:pStyle w:val="NoSpacing"/>
        <w:rPr>
          <w:rFonts w:ascii="Times New Roman" w:hAnsi="Times New Roman" w:cs="Times New Roman"/>
          <w:b/>
          <w:sz w:val="28"/>
        </w:rPr>
      </w:pPr>
    </w:p>
    <w:p w14:paraId="11AE556C" w14:textId="4BFDA83D" w:rsidR="00B20994" w:rsidRDefault="00E66F65" w:rsidP="00227A67">
      <w:pPr>
        <w:pStyle w:val="NoSpacing"/>
        <w:rPr>
          <w:rFonts w:ascii="Times New Roman" w:hAnsi="Times New Roman" w:cs="Times New Roman"/>
          <w:b/>
          <w:sz w:val="24"/>
        </w:rPr>
      </w:pPr>
      <w:r w:rsidRPr="00E66F65"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SalePrice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- Response Variable</w:t>
      </w:r>
    </w:p>
    <w:p w14:paraId="5D2BFB0F" w14:textId="472F8DEC" w:rsidR="00991D39" w:rsidRPr="00991D39" w:rsidRDefault="00991D39" w:rsidP="00227A6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 Prices are right skewed</w:t>
      </w:r>
      <w:r w:rsidR="00B17543">
        <w:rPr>
          <w:rFonts w:ascii="Times New Roman" w:hAnsi="Times New Roman" w:cs="Times New Roman"/>
          <w:sz w:val="24"/>
        </w:rPr>
        <w:t>, as only a small population of people can afford expensive houses.</w:t>
      </w:r>
      <w:r>
        <w:rPr>
          <w:rFonts w:ascii="Times New Roman" w:hAnsi="Times New Roman" w:cs="Times New Roman"/>
          <w:sz w:val="24"/>
        </w:rPr>
        <w:t xml:space="preserve"> </w:t>
      </w:r>
    </w:p>
    <w:p w14:paraId="13AADED7" w14:textId="2E7DD576" w:rsidR="00991D39" w:rsidRPr="00991D39" w:rsidRDefault="00991D39" w:rsidP="00227A67">
      <w:pPr>
        <w:pStyle w:val="NoSpacing"/>
        <w:rPr>
          <w:rFonts w:ascii="Times New Roman" w:hAnsi="Times New Roman" w:cs="Times New Roman"/>
          <w:sz w:val="24"/>
        </w:rPr>
      </w:pPr>
    </w:p>
    <w:p w14:paraId="680FC668" w14:textId="77777777" w:rsidR="00B20994" w:rsidRDefault="00B20994" w:rsidP="00B2099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df.combined</w:t>
      </w:r>
      <w:proofErr w:type="gramEnd"/>
      <w:r>
        <w:rPr>
          <w:rStyle w:val="OperatorTok"/>
        </w:rPr>
        <w:t>$</w:t>
      </w:r>
      <w:r>
        <w:rPr>
          <w:rStyle w:val="NormalTok"/>
        </w:rPr>
        <w:t>SalePrice</w:t>
      </w:r>
      <w:proofErr w:type="spellEnd"/>
      <w:r>
        <w:rPr>
          <w:rStyle w:val="NormalTok"/>
        </w:rPr>
        <w:t>)</w:t>
      </w:r>
    </w:p>
    <w:p w14:paraId="403B6A22" w14:textId="77777777" w:rsidR="00B20994" w:rsidRDefault="00B20994" w:rsidP="00B20994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34900  129975</w:t>
      </w:r>
      <w:proofErr w:type="gramEnd"/>
      <w:r>
        <w:rPr>
          <w:rStyle w:val="VerbatimChar"/>
        </w:rPr>
        <w:t xml:space="preserve">  163000  180921  214000  755000    1459</w:t>
      </w:r>
    </w:p>
    <w:p w14:paraId="284F48E7" w14:textId="264232AA" w:rsidR="004F31C2" w:rsidRDefault="00FA633A" w:rsidP="000B0457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49E683E" wp14:editId="30FEA62C">
            <wp:extent cx="4938889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88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56ED" w14:textId="77777777" w:rsidR="00F816A5" w:rsidRDefault="00F816A5" w:rsidP="00227A67">
      <w:pPr>
        <w:pStyle w:val="NoSpacing"/>
        <w:rPr>
          <w:rFonts w:ascii="Times New Roman" w:hAnsi="Times New Roman" w:cs="Times New Roman"/>
          <w:b/>
          <w:sz w:val="24"/>
        </w:rPr>
      </w:pPr>
    </w:p>
    <w:p w14:paraId="4404ACD1" w14:textId="03386AD6" w:rsidR="00F816A5" w:rsidRDefault="00F816A5" w:rsidP="00227A67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4.2: Importance of Numeric Predictor</w:t>
      </w:r>
      <w:r w:rsidR="00E30C97">
        <w:rPr>
          <w:rFonts w:ascii="Times New Roman" w:hAnsi="Times New Roman" w:cs="Times New Roman"/>
          <w:b/>
          <w:sz w:val="24"/>
        </w:rPr>
        <w:t>s (37</w:t>
      </w:r>
      <w:r>
        <w:rPr>
          <w:rFonts w:ascii="Times New Roman" w:hAnsi="Times New Roman" w:cs="Times New Roman"/>
          <w:b/>
          <w:sz w:val="24"/>
        </w:rPr>
        <w:t xml:space="preserve"> Variables</w:t>
      </w:r>
      <w:r w:rsidR="00E30C97">
        <w:rPr>
          <w:rFonts w:ascii="Times New Roman" w:hAnsi="Times New Roman" w:cs="Times New Roman"/>
          <w:b/>
          <w:sz w:val="24"/>
        </w:rPr>
        <w:t>)</w:t>
      </w:r>
    </w:p>
    <w:p w14:paraId="266748DE" w14:textId="03678A8F" w:rsidR="002C3578" w:rsidRPr="002C3578" w:rsidRDefault="00FD1B90" w:rsidP="00227A6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 EDA of numeric variables, as character variables need a lot of work.</w:t>
      </w:r>
    </w:p>
    <w:p w14:paraId="2C70DC9F" w14:textId="00CC8633" w:rsidR="00A93359" w:rsidRDefault="00A93359" w:rsidP="00227A67">
      <w:pPr>
        <w:pStyle w:val="NoSpacing"/>
        <w:rPr>
          <w:rFonts w:ascii="Times New Roman" w:hAnsi="Times New Roman" w:cs="Times New Roman"/>
          <w:sz w:val="24"/>
        </w:rPr>
      </w:pPr>
    </w:p>
    <w:p w14:paraId="4144FC1D" w14:textId="15915361" w:rsidR="00A93359" w:rsidRDefault="00A93359" w:rsidP="00227A67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4.2.1: Corre</w:t>
      </w:r>
      <w:r w:rsidR="002C3578">
        <w:rPr>
          <w:rFonts w:ascii="Times New Roman" w:hAnsi="Times New Roman" w:cs="Times New Roman"/>
          <w:b/>
          <w:sz w:val="24"/>
        </w:rPr>
        <w:t>lation with Sale Price</w:t>
      </w:r>
    </w:p>
    <w:p w14:paraId="37632848" w14:textId="77777777" w:rsidR="002C3578" w:rsidRDefault="002C3578" w:rsidP="002C35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10 numeric variables with at least a 0.5 correlation with Sale Price. All correlations are positive. Through this plot, it becomes clear that multicollinearity is an issue. Brief EDA of top 3 correlations with Sales Price follows.</w:t>
      </w:r>
    </w:p>
    <w:p w14:paraId="08C293B6" w14:textId="11987295" w:rsidR="00234693" w:rsidRDefault="00D03577" w:rsidP="00227A67">
      <w:pPr>
        <w:pStyle w:val="NoSpacing"/>
        <w:rPr>
          <w:rFonts w:ascii="Times New Roman" w:hAnsi="Times New Roman" w:cs="Times New Roman"/>
          <w:sz w:val="24"/>
        </w:rPr>
      </w:pPr>
      <w:r w:rsidRPr="00D03577">
        <w:drawing>
          <wp:inline distT="0" distB="0" distL="0" distR="0" wp14:anchorId="20706BEA" wp14:editId="2375D660">
            <wp:extent cx="4257675" cy="262759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B7B" w14:textId="245BB664" w:rsidR="00B97A26" w:rsidRPr="009C23CE" w:rsidRDefault="00B97A26" w:rsidP="00234693">
      <w:pPr>
        <w:pStyle w:val="NoSpacing"/>
        <w:rPr>
          <w:rFonts w:ascii="Times New Roman" w:hAnsi="Times New Roman" w:cs="Times New Roman"/>
          <w:b/>
          <w:sz w:val="28"/>
        </w:rPr>
      </w:pPr>
    </w:p>
    <w:p w14:paraId="12B59EE2" w14:textId="77777777" w:rsidR="00DD6A67" w:rsidRDefault="00DD6A67" w:rsidP="009D1DF2">
      <w:pPr>
        <w:pStyle w:val="NoSpacing"/>
        <w:rPr>
          <w:rFonts w:ascii="Times New Roman" w:hAnsi="Times New Roman" w:cs="Times New Roman"/>
          <w:b/>
          <w:sz w:val="24"/>
        </w:rPr>
      </w:pPr>
    </w:p>
    <w:p w14:paraId="5BF492FB" w14:textId="751DC904" w:rsidR="009D1DF2" w:rsidRDefault="000B76AA" w:rsidP="009D1DF2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</w:t>
      </w:r>
      <w:r w:rsidR="003B1669">
        <w:rPr>
          <w:rFonts w:ascii="Times New Roman" w:hAnsi="Times New Roman" w:cs="Times New Roman"/>
          <w:b/>
          <w:sz w:val="24"/>
        </w:rPr>
        <w:t>2.2</w:t>
      </w:r>
      <w:r w:rsidR="00916397">
        <w:rPr>
          <w:rFonts w:ascii="Times New Roman" w:hAnsi="Times New Roman" w:cs="Times New Roman"/>
          <w:b/>
          <w:sz w:val="24"/>
        </w:rPr>
        <w:t>:</w:t>
      </w:r>
      <w:r w:rsidR="003B166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B1669">
        <w:rPr>
          <w:rFonts w:ascii="Times New Roman" w:hAnsi="Times New Roman" w:cs="Times New Roman"/>
          <w:b/>
          <w:sz w:val="24"/>
        </w:rPr>
        <w:t>OverallQual</w:t>
      </w:r>
      <w:proofErr w:type="spellEnd"/>
      <w:r w:rsidR="003B1669">
        <w:rPr>
          <w:rFonts w:ascii="Times New Roman" w:hAnsi="Times New Roman" w:cs="Times New Roman"/>
          <w:b/>
          <w:sz w:val="24"/>
        </w:rPr>
        <w:t xml:space="preserve"> correlation with </w:t>
      </w:r>
      <w:proofErr w:type="spellStart"/>
      <w:r w:rsidR="003B1669">
        <w:rPr>
          <w:rFonts w:ascii="Times New Roman" w:hAnsi="Times New Roman" w:cs="Times New Roman"/>
          <w:b/>
          <w:sz w:val="24"/>
        </w:rPr>
        <w:t>SalePrice</w:t>
      </w:r>
      <w:proofErr w:type="spellEnd"/>
    </w:p>
    <w:p w14:paraId="00206CB6" w14:textId="12C0D5BA" w:rsidR="003B1669" w:rsidRDefault="005C63A8" w:rsidP="009D1DF2">
      <w:pPr>
        <w:pStyle w:val="NoSpacing"/>
        <w:rPr>
          <w:rFonts w:ascii="Times New Roman" w:hAnsi="Times New Roman" w:cs="Times New Roman"/>
          <w:sz w:val="24"/>
        </w:rPr>
      </w:pPr>
      <w:r w:rsidRPr="005C63A8">
        <w:rPr>
          <w:rFonts w:ascii="Times New Roman" w:hAnsi="Times New Roman" w:cs="Times New Roman"/>
          <w:sz w:val="24"/>
        </w:rPr>
        <w:t>Overall Quality ha</w:t>
      </w:r>
      <w:r>
        <w:rPr>
          <w:rFonts w:ascii="Times New Roman" w:hAnsi="Times New Roman" w:cs="Times New Roman"/>
          <w:sz w:val="24"/>
        </w:rPr>
        <w:t>d</w:t>
      </w:r>
      <w:r w:rsidRPr="005C63A8">
        <w:rPr>
          <w:rFonts w:ascii="Times New Roman" w:hAnsi="Times New Roman" w:cs="Times New Roman"/>
          <w:sz w:val="24"/>
        </w:rPr>
        <w:t xml:space="preserve"> the highest correlation</w:t>
      </w:r>
      <w:r>
        <w:rPr>
          <w:rFonts w:ascii="Times New Roman" w:hAnsi="Times New Roman" w:cs="Times New Roman"/>
          <w:sz w:val="24"/>
        </w:rPr>
        <w:t>, 0.79,</w:t>
      </w:r>
      <w:r w:rsidRPr="005C63A8">
        <w:rPr>
          <w:rFonts w:ascii="Times New Roman" w:hAnsi="Times New Roman" w:cs="Times New Roman"/>
          <w:sz w:val="24"/>
        </w:rPr>
        <w:t xml:space="preserve"> with </w:t>
      </w:r>
      <w:proofErr w:type="spellStart"/>
      <w:r w:rsidRPr="005C63A8">
        <w:rPr>
          <w:rFonts w:ascii="Times New Roman" w:hAnsi="Times New Roman" w:cs="Times New Roman"/>
          <w:sz w:val="24"/>
        </w:rPr>
        <w:t>SalePrice</w:t>
      </w:r>
      <w:proofErr w:type="spellEnd"/>
      <w:r w:rsidRPr="005C63A8">
        <w:rPr>
          <w:rFonts w:ascii="Times New Roman" w:hAnsi="Times New Roman" w:cs="Times New Roman"/>
          <w:sz w:val="24"/>
        </w:rPr>
        <w:t xml:space="preserve"> among numeric variables. </w:t>
      </w:r>
      <w:proofErr w:type="spellStart"/>
      <w:r w:rsidR="00132836">
        <w:rPr>
          <w:rFonts w:ascii="Times New Roman" w:hAnsi="Times New Roman" w:cs="Times New Roman"/>
          <w:sz w:val="24"/>
        </w:rPr>
        <w:t>SalePrice</w:t>
      </w:r>
      <w:proofErr w:type="spellEnd"/>
      <w:r w:rsidR="00132836">
        <w:rPr>
          <w:rFonts w:ascii="Times New Roman" w:hAnsi="Times New Roman" w:cs="Times New Roman"/>
          <w:sz w:val="24"/>
        </w:rPr>
        <w:t xml:space="preserve"> rises as </w:t>
      </w:r>
      <w:proofErr w:type="spellStart"/>
      <w:r w:rsidR="00132836">
        <w:rPr>
          <w:rFonts w:ascii="Times New Roman" w:hAnsi="Times New Roman" w:cs="Times New Roman"/>
          <w:sz w:val="24"/>
        </w:rPr>
        <w:t>Over</w:t>
      </w:r>
      <w:r w:rsidR="000B3078">
        <w:rPr>
          <w:rFonts w:ascii="Times New Roman" w:hAnsi="Times New Roman" w:cs="Times New Roman"/>
          <w:sz w:val="24"/>
        </w:rPr>
        <w:t>allQual</w:t>
      </w:r>
      <w:proofErr w:type="spellEnd"/>
      <w:r w:rsidR="000B3078">
        <w:rPr>
          <w:rFonts w:ascii="Times New Roman" w:hAnsi="Times New Roman" w:cs="Times New Roman"/>
          <w:sz w:val="24"/>
        </w:rPr>
        <w:t xml:space="preserve"> improved.</w:t>
      </w:r>
    </w:p>
    <w:p w14:paraId="06C39C63" w14:textId="39DE8B12" w:rsidR="001614AB" w:rsidRDefault="00174CBD" w:rsidP="009D1DF2">
      <w:pPr>
        <w:pStyle w:val="NoSpacing"/>
        <w:rPr>
          <w:rFonts w:ascii="Times New Roman" w:hAnsi="Times New Roman" w:cs="Times New Roman"/>
          <w:sz w:val="24"/>
        </w:rPr>
      </w:pPr>
      <w:r w:rsidRPr="00174CBD">
        <w:drawing>
          <wp:inline distT="0" distB="0" distL="0" distR="0" wp14:anchorId="2989F38D" wp14:editId="49B605CE">
            <wp:extent cx="5905500" cy="36445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36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33A0" w14:textId="47B60879" w:rsidR="001614AB" w:rsidRDefault="001614AB" w:rsidP="009D1DF2">
      <w:pPr>
        <w:pStyle w:val="NoSpacing"/>
        <w:rPr>
          <w:rFonts w:ascii="Times New Roman" w:hAnsi="Times New Roman" w:cs="Times New Roman"/>
          <w:sz w:val="24"/>
        </w:rPr>
      </w:pPr>
    </w:p>
    <w:p w14:paraId="2D6FD244" w14:textId="6E5E6D1A" w:rsidR="001614AB" w:rsidRDefault="00B52DCF" w:rsidP="009D1D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4.2.3</w:t>
      </w:r>
      <w:r w:rsidR="00B43735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GrLivArea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correlation </w:t>
      </w:r>
      <w:r w:rsidR="00916397">
        <w:rPr>
          <w:rFonts w:ascii="Times New Roman" w:hAnsi="Times New Roman" w:cs="Times New Roman"/>
          <w:b/>
          <w:sz w:val="24"/>
        </w:rPr>
        <w:t xml:space="preserve">with </w:t>
      </w:r>
      <w:proofErr w:type="spellStart"/>
      <w:r w:rsidR="00916397">
        <w:rPr>
          <w:rFonts w:ascii="Times New Roman" w:hAnsi="Times New Roman" w:cs="Times New Roman"/>
          <w:b/>
          <w:sz w:val="24"/>
        </w:rPr>
        <w:t>SalePrice</w:t>
      </w:r>
      <w:proofErr w:type="spellEnd"/>
    </w:p>
    <w:p w14:paraId="2DB13D93" w14:textId="7D27547B" w:rsidR="00DD6A67" w:rsidRDefault="003C6211" w:rsidP="00436FDC">
      <w:pPr>
        <w:pStyle w:val="NoSpacing"/>
      </w:pPr>
      <w:r w:rsidRPr="005C63A8">
        <w:rPr>
          <w:rFonts w:ascii="Times New Roman" w:hAnsi="Times New Roman" w:cs="Times New Roman"/>
          <w:sz w:val="24"/>
        </w:rPr>
        <w:t>Overall Quality ha</w:t>
      </w:r>
      <w:r>
        <w:rPr>
          <w:rFonts w:ascii="Times New Roman" w:hAnsi="Times New Roman" w:cs="Times New Roman"/>
          <w:sz w:val="24"/>
        </w:rPr>
        <w:t>d</w:t>
      </w:r>
      <w:r w:rsidRPr="005C63A8">
        <w:rPr>
          <w:rFonts w:ascii="Times New Roman" w:hAnsi="Times New Roman" w:cs="Times New Roman"/>
          <w:sz w:val="24"/>
        </w:rPr>
        <w:t xml:space="preserve"> the </w:t>
      </w:r>
      <w:r>
        <w:rPr>
          <w:rFonts w:ascii="Times New Roman" w:hAnsi="Times New Roman" w:cs="Times New Roman"/>
          <w:sz w:val="24"/>
        </w:rPr>
        <w:t>2</w:t>
      </w:r>
      <w:r w:rsidRPr="003C6211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</w:t>
      </w:r>
      <w:r w:rsidRPr="005C63A8">
        <w:rPr>
          <w:rFonts w:ascii="Times New Roman" w:hAnsi="Times New Roman" w:cs="Times New Roman"/>
          <w:sz w:val="24"/>
        </w:rPr>
        <w:t>highest correlation</w:t>
      </w:r>
      <w:r>
        <w:rPr>
          <w:rFonts w:ascii="Times New Roman" w:hAnsi="Times New Roman" w:cs="Times New Roman"/>
          <w:sz w:val="24"/>
        </w:rPr>
        <w:t>, 0.7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,</w:t>
      </w:r>
      <w:r w:rsidRPr="005C63A8">
        <w:rPr>
          <w:rFonts w:ascii="Times New Roman" w:hAnsi="Times New Roman" w:cs="Times New Roman"/>
          <w:sz w:val="24"/>
        </w:rPr>
        <w:t xml:space="preserve"> with </w:t>
      </w:r>
      <w:proofErr w:type="spellStart"/>
      <w:r w:rsidRPr="005C63A8">
        <w:rPr>
          <w:rFonts w:ascii="Times New Roman" w:hAnsi="Times New Roman" w:cs="Times New Roman"/>
          <w:sz w:val="24"/>
        </w:rPr>
        <w:t>SalePrice</w:t>
      </w:r>
      <w:proofErr w:type="spellEnd"/>
      <w:r w:rsidRPr="005C63A8">
        <w:rPr>
          <w:rFonts w:ascii="Times New Roman" w:hAnsi="Times New Roman" w:cs="Times New Roman"/>
          <w:sz w:val="24"/>
        </w:rPr>
        <w:t xml:space="preserve"> among numeric variables. </w:t>
      </w:r>
      <w:r w:rsidR="000B3078">
        <w:rPr>
          <w:rFonts w:ascii="Times New Roman" w:hAnsi="Times New Roman" w:cs="Times New Roman"/>
          <w:sz w:val="24"/>
        </w:rPr>
        <w:t xml:space="preserve">Generally, </w:t>
      </w:r>
      <w:proofErr w:type="spellStart"/>
      <w:r w:rsidR="000B3078">
        <w:rPr>
          <w:rFonts w:ascii="Times New Roman" w:hAnsi="Times New Roman" w:cs="Times New Roman"/>
          <w:sz w:val="24"/>
        </w:rPr>
        <w:t>SalePrice</w:t>
      </w:r>
      <w:proofErr w:type="spellEnd"/>
      <w:r w:rsidR="000B3078">
        <w:rPr>
          <w:rFonts w:ascii="Times New Roman" w:hAnsi="Times New Roman" w:cs="Times New Roman"/>
          <w:sz w:val="24"/>
        </w:rPr>
        <w:t xml:space="preserve"> is higher as </w:t>
      </w:r>
      <w:proofErr w:type="spellStart"/>
      <w:r w:rsidR="000B3078">
        <w:rPr>
          <w:rFonts w:ascii="Times New Roman" w:hAnsi="Times New Roman" w:cs="Times New Roman"/>
          <w:sz w:val="24"/>
        </w:rPr>
        <w:t>GrLivArea</w:t>
      </w:r>
      <w:proofErr w:type="spellEnd"/>
      <w:r w:rsidR="000B3078">
        <w:rPr>
          <w:rFonts w:ascii="Times New Roman" w:hAnsi="Times New Roman" w:cs="Times New Roman"/>
          <w:sz w:val="24"/>
        </w:rPr>
        <w:t xml:space="preserve"> increases</w:t>
      </w:r>
      <w:r w:rsidR="00FB26E6">
        <w:rPr>
          <w:rFonts w:ascii="Times New Roman" w:hAnsi="Times New Roman" w:cs="Times New Roman"/>
          <w:sz w:val="24"/>
        </w:rPr>
        <w:t>. Outlier exceptions for house #524 and #</w:t>
      </w:r>
      <w:r w:rsidR="00B10714">
        <w:rPr>
          <w:rFonts w:ascii="Times New Roman" w:hAnsi="Times New Roman" w:cs="Times New Roman"/>
          <w:sz w:val="24"/>
        </w:rPr>
        <w:t>1299</w:t>
      </w:r>
      <w:r w:rsidR="00174CBD" w:rsidRPr="00174CBD">
        <w:drawing>
          <wp:inline distT="0" distB="0" distL="0" distR="0" wp14:anchorId="4E46FA8B" wp14:editId="5A82C2F6">
            <wp:extent cx="5905500" cy="36445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670" cy="366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96D2" w14:textId="77777777" w:rsidR="00DD6A67" w:rsidRDefault="00DD6A67" w:rsidP="00DD6A67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SalePrice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GrLivArea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OverallQual</w:t>
      </w:r>
      <w:proofErr w:type="spellEnd"/>
      <w:r>
        <w:br/>
      </w:r>
      <w:r>
        <w:rPr>
          <w:rStyle w:val="VerbatimChar"/>
        </w:rPr>
        <w:t>## 524     184750      4676          10</w:t>
      </w:r>
      <w:r>
        <w:br/>
      </w:r>
      <w:r>
        <w:rPr>
          <w:rStyle w:val="VerbatimChar"/>
        </w:rPr>
        <w:t>## 1299    160000      5642          10</w:t>
      </w:r>
    </w:p>
    <w:p w14:paraId="3CC5D9AE" w14:textId="2918608F" w:rsidR="00A65FCA" w:rsidRDefault="0077441A" w:rsidP="009D1DF2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5: Data Wrangling (Missing Data, </w:t>
      </w:r>
      <w:r w:rsidR="002032CA">
        <w:rPr>
          <w:rFonts w:ascii="Times New Roman" w:hAnsi="Times New Roman" w:cs="Times New Roman"/>
          <w:b/>
          <w:sz w:val="28"/>
        </w:rPr>
        <w:t>Label Encoding &amp; Factorizing Variables)</w:t>
      </w:r>
    </w:p>
    <w:p w14:paraId="273D09D2" w14:textId="378C6E3D" w:rsidR="002032CA" w:rsidRDefault="002032CA" w:rsidP="009D1DF2">
      <w:pPr>
        <w:pStyle w:val="NoSpacing"/>
        <w:rPr>
          <w:rFonts w:ascii="Times New Roman" w:hAnsi="Times New Roman" w:cs="Times New Roman"/>
          <w:sz w:val="24"/>
        </w:rPr>
      </w:pPr>
    </w:p>
    <w:p w14:paraId="216DF44D" w14:textId="23A89DCE" w:rsidR="00B43735" w:rsidRDefault="00B43735" w:rsidP="009D1DF2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5.1: </w:t>
      </w:r>
      <w:r w:rsidR="002439B6">
        <w:rPr>
          <w:rFonts w:ascii="Times New Roman" w:hAnsi="Times New Roman" w:cs="Times New Roman"/>
          <w:b/>
          <w:sz w:val="24"/>
        </w:rPr>
        <w:t>Identifying Missing Data</w:t>
      </w:r>
    </w:p>
    <w:p w14:paraId="16BAB444" w14:textId="17E4E3A6" w:rsidR="002439B6" w:rsidRPr="002439B6" w:rsidRDefault="005C7461" w:rsidP="009D1D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 the original set,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df.combined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154311">
        <w:rPr>
          <w:rFonts w:ascii="Times New Roman" w:hAnsi="Times New Roman" w:cs="Times New Roman"/>
          <w:sz w:val="24"/>
        </w:rPr>
        <w:t>contains 3</w:t>
      </w:r>
      <w:r w:rsidR="00F11992">
        <w:rPr>
          <w:rFonts w:ascii="Times New Roman" w:hAnsi="Times New Roman" w:cs="Times New Roman"/>
          <w:sz w:val="24"/>
        </w:rPr>
        <w:t>4</w:t>
      </w:r>
      <w:r w:rsidR="00154311">
        <w:rPr>
          <w:rFonts w:ascii="Times New Roman" w:hAnsi="Times New Roman" w:cs="Times New Roman"/>
          <w:sz w:val="24"/>
        </w:rPr>
        <w:t xml:space="preserve"> variables </w:t>
      </w:r>
      <w:r w:rsidR="00F11992">
        <w:rPr>
          <w:rFonts w:ascii="Times New Roman" w:hAnsi="Times New Roman" w:cs="Times New Roman"/>
          <w:sz w:val="24"/>
        </w:rPr>
        <w:t>are</w:t>
      </w:r>
      <w:r w:rsidR="00154311">
        <w:rPr>
          <w:rFonts w:ascii="Times New Roman" w:hAnsi="Times New Roman" w:cs="Times New Roman"/>
          <w:sz w:val="24"/>
        </w:rPr>
        <w:t xml:space="preserve"> missing values.</w:t>
      </w:r>
      <w:r w:rsidR="00F11992">
        <w:rPr>
          <w:rFonts w:ascii="Times New Roman" w:hAnsi="Times New Roman" w:cs="Times New Roman"/>
          <w:sz w:val="24"/>
        </w:rPr>
        <w:t xml:space="preserve"> The 35</w:t>
      </w:r>
      <w:r w:rsidR="00F11992" w:rsidRPr="00F11992">
        <w:rPr>
          <w:rFonts w:ascii="Times New Roman" w:hAnsi="Times New Roman" w:cs="Times New Roman"/>
          <w:sz w:val="24"/>
          <w:vertAlign w:val="superscript"/>
        </w:rPr>
        <w:t>th</w:t>
      </w:r>
      <w:r w:rsidR="00F11992">
        <w:rPr>
          <w:rFonts w:ascii="Times New Roman" w:hAnsi="Times New Roman" w:cs="Times New Roman"/>
          <w:sz w:val="24"/>
        </w:rPr>
        <w:t xml:space="preserve"> </w:t>
      </w:r>
      <w:r w:rsidR="00BE1693">
        <w:rPr>
          <w:rFonts w:ascii="Times New Roman" w:hAnsi="Times New Roman" w:cs="Times New Roman"/>
          <w:sz w:val="24"/>
        </w:rPr>
        <w:t xml:space="preserve">in this variable is </w:t>
      </w:r>
      <w:proofErr w:type="spellStart"/>
      <w:r w:rsidR="00BE1693">
        <w:rPr>
          <w:rFonts w:ascii="Times New Roman" w:hAnsi="Times New Roman" w:cs="Times New Roman"/>
          <w:sz w:val="24"/>
        </w:rPr>
        <w:t>SalePrice</w:t>
      </w:r>
      <w:proofErr w:type="spellEnd"/>
      <w:r w:rsidR="00BE1693">
        <w:rPr>
          <w:rFonts w:ascii="Times New Roman" w:hAnsi="Times New Roman" w:cs="Times New Roman"/>
          <w:sz w:val="24"/>
        </w:rPr>
        <w:t xml:space="preserve"> since this is a combined data frame with both train &amp; test sets.</w:t>
      </w:r>
    </w:p>
    <w:p w14:paraId="07F21D65" w14:textId="7218CDDB" w:rsidR="00B43735" w:rsidRDefault="00B43735" w:rsidP="009D1DF2">
      <w:pPr>
        <w:pStyle w:val="NoSpacing"/>
        <w:rPr>
          <w:rFonts w:ascii="Times New Roman" w:hAnsi="Times New Roman" w:cs="Times New Roman"/>
          <w:sz w:val="28"/>
        </w:rPr>
      </w:pPr>
    </w:p>
    <w:p w14:paraId="1B6B3D6C" w14:textId="77777777" w:rsidR="00F11992" w:rsidRDefault="00F11992" w:rsidP="00F11992">
      <w:pPr>
        <w:pStyle w:val="SourceCode"/>
      </w:pPr>
      <w:proofErr w:type="spellStart"/>
      <w:r>
        <w:rPr>
          <w:rStyle w:val="NormalTok"/>
        </w:rPr>
        <w:t>NAcol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df.combined</w:t>
      </w:r>
      <w:proofErr w:type="spellEnd"/>
      <w:proofErr w:type="gramEnd"/>
      <w:r>
        <w:rPr>
          <w:rStyle w:val="NormalTok"/>
        </w:rPr>
        <w:t xml:space="preserve">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df.combined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NAcol</w:t>
      </w:r>
      <w:proofErr w:type="spellEnd"/>
      <w:r>
        <w:rPr>
          <w:rStyle w:val="NormalTok"/>
        </w:rPr>
        <w:t xml:space="preserve">], is.na)),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C2005F0" w14:textId="77777777" w:rsidR="00F11992" w:rsidRDefault="00F11992" w:rsidP="00F11992">
      <w:pPr>
        <w:pStyle w:val="SourceCode"/>
      </w:pP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PoolQC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MiscFeature</w:t>
      </w:r>
      <w:proofErr w:type="spellEnd"/>
      <w:r>
        <w:rPr>
          <w:rStyle w:val="VerbatimChar"/>
        </w:rPr>
        <w:t xml:space="preserve">        Alley        Fence    </w:t>
      </w:r>
      <w:proofErr w:type="spellStart"/>
      <w:r>
        <w:rPr>
          <w:rStyle w:val="VerbatimChar"/>
        </w:rPr>
        <w:t>SalePrice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2909         2814         2721         2348         1459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FireplaceQu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LotFrontage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GarageYrBlt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GarageFinish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GarageQual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1420          486          159          159          159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GarageCond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GarageType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BsmtCond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BsmtExposure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BsmtQual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159          157           82           82           81 </w:t>
      </w:r>
      <w:r>
        <w:br/>
      </w:r>
      <w:r>
        <w:rPr>
          <w:rStyle w:val="VerbatimChar"/>
        </w:rPr>
        <w:t xml:space="preserve">## BsmtFinType2 BsmtFinType1   </w:t>
      </w:r>
      <w:proofErr w:type="spellStart"/>
      <w:r>
        <w:rPr>
          <w:rStyle w:val="VerbatimChar"/>
        </w:rPr>
        <w:t>MasVnrType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MasVnrArea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MSZoning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80           79           24           23            4 </w:t>
      </w:r>
      <w:r>
        <w:br/>
      </w:r>
      <w:r>
        <w:rPr>
          <w:rStyle w:val="VerbatimChar"/>
        </w:rPr>
        <w:t xml:space="preserve">##    Utilities </w:t>
      </w:r>
      <w:proofErr w:type="spellStart"/>
      <w:r>
        <w:rPr>
          <w:rStyle w:val="VerbatimChar"/>
        </w:rPr>
        <w:t>BsmtFullBath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BsmtHalfBath</w:t>
      </w:r>
      <w:proofErr w:type="spellEnd"/>
      <w:r>
        <w:rPr>
          <w:rStyle w:val="VerbatimChar"/>
        </w:rPr>
        <w:t xml:space="preserve">   Functional  Exterior1st </w:t>
      </w:r>
      <w:r>
        <w:br/>
      </w:r>
      <w:r>
        <w:rPr>
          <w:rStyle w:val="VerbatimChar"/>
        </w:rPr>
        <w:t xml:space="preserve">##            2            2            2            2            1 </w:t>
      </w:r>
      <w:r>
        <w:br/>
      </w:r>
      <w:r>
        <w:rPr>
          <w:rStyle w:val="VerbatimChar"/>
        </w:rPr>
        <w:t xml:space="preserve">##  Exterior2nd   BsmtFinSF1   BsmtFinSF2    </w:t>
      </w:r>
      <w:proofErr w:type="spellStart"/>
      <w:r>
        <w:rPr>
          <w:rStyle w:val="VerbatimChar"/>
        </w:rPr>
        <w:t>BsmtUnfSF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TotalBsmtSF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1            1            1            1            1 </w:t>
      </w:r>
      <w:r>
        <w:br/>
      </w:r>
      <w:r>
        <w:rPr>
          <w:rStyle w:val="VerbatimChar"/>
        </w:rPr>
        <w:t xml:space="preserve">##   Electrical  </w:t>
      </w:r>
      <w:proofErr w:type="spellStart"/>
      <w:r>
        <w:rPr>
          <w:rStyle w:val="VerbatimChar"/>
        </w:rPr>
        <w:t>KitchenQual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GarageCars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GarageArea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SaleType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1            1            1            1            1</w:t>
      </w:r>
    </w:p>
    <w:p w14:paraId="3C9E2E83" w14:textId="08B7CD2A" w:rsidR="00F11992" w:rsidRDefault="00164EF2" w:rsidP="009D1DF2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5.2</w:t>
      </w:r>
      <w:r w:rsidR="00422E9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Imputing Missing Data</w:t>
      </w:r>
    </w:p>
    <w:p w14:paraId="7C4DFD9E" w14:textId="43960A5F" w:rsidR="00660C2D" w:rsidRPr="00A005B2" w:rsidRDefault="00A005B2" w:rsidP="009D1D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34 variables contain </w:t>
      </w:r>
      <w:r w:rsidR="0047039E">
        <w:rPr>
          <w:rFonts w:ascii="Times New Roman" w:hAnsi="Times New Roman" w:cs="Times New Roman"/>
          <w:sz w:val="24"/>
        </w:rPr>
        <w:t xml:space="preserve">missing values. This extensive data cleaning &amp; imputation is outlined in the </w:t>
      </w:r>
      <w:hyperlink r:id="rId9" w:history="1">
        <w:r w:rsidR="0047039E" w:rsidRPr="00E1286F">
          <w:rPr>
            <w:rStyle w:val="Hyperlink"/>
            <w:rFonts w:ascii="Times New Roman" w:hAnsi="Times New Roman" w:cs="Times New Roman"/>
            <w:sz w:val="24"/>
          </w:rPr>
          <w:t>code</w:t>
        </w:r>
      </w:hyperlink>
      <w:r w:rsidR="0047039E">
        <w:rPr>
          <w:rFonts w:ascii="Times New Roman" w:hAnsi="Times New Roman" w:cs="Times New Roman"/>
          <w:sz w:val="24"/>
        </w:rPr>
        <w:t xml:space="preserve"> and </w:t>
      </w:r>
      <w:hyperlink r:id="rId10" w:history="1">
        <w:r w:rsidR="0047039E" w:rsidRPr="00E1286F">
          <w:rPr>
            <w:rStyle w:val="Hyperlink"/>
            <w:rFonts w:ascii="Times New Roman" w:hAnsi="Times New Roman" w:cs="Times New Roman"/>
            <w:sz w:val="24"/>
          </w:rPr>
          <w:t>results</w:t>
        </w:r>
      </w:hyperlink>
      <w:r w:rsidR="0047039E">
        <w:rPr>
          <w:rFonts w:ascii="Times New Roman" w:hAnsi="Times New Roman" w:cs="Times New Roman"/>
          <w:sz w:val="24"/>
        </w:rPr>
        <w:t xml:space="preserve"> contained in this project’s</w:t>
      </w:r>
      <w:r w:rsidR="0033164D"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="0033164D" w:rsidRPr="00E1286F">
          <w:rPr>
            <w:rStyle w:val="Hyperlink"/>
            <w:rFonts w:ascii="Times New Roman" w:hAnsi="Times New Roman" w:cs="Times New Roman"/>
            <w:sz w:val="24"/>
          </w:rPr>
          <w:t>Data Wrangling</w:t>
        </w:r>
        <w:r w:rsidR="0047039E" w:rsidRPr="00E1286F">
          <w:rPr>
            <w:rStyle w:val="Hyperlink"/>
            <w:rFonts w:ascii="Times New Roman" w:hAnsi="Times New Roman" w:cs="Times New Roman"/>
            <w:sz w:val="24"/>
          </w:rPr>
          <w:t xml:space="preserve"> </w:t>
        </w:r>
        <w:r w:rsidR="006A3DD4" w:rsidRPr="00E1286F">
          <w:rPr>
            <w:rStyle w:val="Hyperlink"/>
            <w:rFonts w:ascii="Times New Roman" w:hAnsi="Times New Roman" w:cs="Times New Roman"/>
            <w:sz w:val="24"/>
          </w:rPr>
          <w:t>repository</w:t>
        </w:r>
      </w:hyperlink>
      <w:r w:rsidR="006A3DD4">
        <w:rPr>
          <w:rFonts w:ascii="Times New Roman" w:hAnsi="Times New Roman" w:cs="Times New Roman"/>
          <w:sz w:val="24"/>
        </w:rPr>
        <w:t xml:space="preserve">. Below </w:t>
      </w:r>
      <w:r w:rsidR="00A51C6F">
        <w:rPr>
          <w:rFonts w:ascii="Times New Roman" w:hAnsi="Times New Roman" w:cs="Times New Roman"/>
          <w:sz w:val="24"/>
        </w:rPr>
        <w:t>is</w:t>
      </w:r>
      <w:r w:rsidR="006A3DD4">
        <w:rPr>
          <w:rFonts w:ascii="Times New Roman" w:hAnsi="Times New Roman" w:cs="Times New Roman"/>
          <w:sz w:val="24"/>
        </w:rPr>
        <w:t xml:space="preserve"> the general section by which the variables were </w:t>
      </w:r>
      <w:r w:rsidR="00151874">
        <w:rPr>
          <w:rFonts w:ascii="Times New Roman" w:hAnsi="Times New Roman" w:cs="Times New Roman"/>
          <w:sz w:val="24"/>
        </w:rPr>
        <w:t>hand</w:t>
      </w:r>
      <w:r w:rsidR="00A51C6F">
        <w:rPr>
          <w:rFonts w:ascii="Times New Roman" w:hAnsi="Times New Roman" w:cs="Times New Roman"/>
          <w:sz w:val="24"/>
        </w:rPr>
        <w:t>led</w:t>
      </w:r>
      <w:r w:rsidR="006A3DD4">
        <w:rPr>
          <w:rFonts w:ascii="Times New Roman" w:hAnsi="Times New Roman" w:cs="Times New Roman"/>
          <w:sz w:val="24"/>
        </w:rPr>
        <w:t xml:space="preserve"> </w:t>
      </w:r>
    </w:p>
    <w:p w14:paraId="66705FA6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5.2.1 Pool variables</w:t>
      </w:r>
    </w:p>
    <w:p w14:paraId="00125487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5.2.2 Miscellaneous Feature</w:t>
      </w:r>
    </w:p>
    <w:p w14:paraId="5A415DC3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5.2.3 Alley</w:t>
      </w:r>
    </w:p>
    <w:p w14:paraId="18B6EDD1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5.2.4 Fence</w:t>
      </w:r>
    </w:p>
    <w:p w14:paraId="3CCE2239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5.2.5 Fireplace variables</w:t>
      </w:r>
    </w:p>
    <w:p w14:paraId="4B03C07E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5.2.6 Lot variables</w:t>
      </w:r>
    </w:p>
    <w:p w14:paraId="69FC8F2B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5.2.7 Garage variables</w:t>
      </w:r>
    </w:p>
    <w:p w14:paraId="190D45F5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5.2.8 Basement Variables</w:t>
      </w:r>
    </w:p>
    <w:p w14:paraId="2D41799C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5.2.9 Masonry variables</w:t>
      </w:r>
    </w:p>
    <w:p w14:paraId="43E31297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5.2.10 MS Zoning</w:t>
      </w:r>
    </w:p>
    <w:p w14:paraId="794CF82E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5.2.11 Kitchen variables</w:t>
      </w:r>
    </w:p>
    <w:p w14:paraId="18D9E7F0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5.2.12 Utilities</w:t>
      </w:r>
    </w:p>
    <w:p w14:paraId="7AA392F6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5.2.13 Home functionality</w:t>
      </w:r>
    </w:p>
    <w:p w14:paraId="7049F115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5.2.14 Exterior variables</w:t>
      </w:r>
    </w:p>
    <w:p w14:paraId="5FB2AD6F" w14:textId="77777777" w:rsidR="00660C2D" w:rsidRPr="00EE3398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5.2.15 Electrical system</w:t>
      </w:r>
    </w:p>
    <w:p w14:paraId="5B03AE47" w14:textId="7380C8F0" w:rsidR="00660C2D" w:rsidRDefault="00660C2D" w:rsidP="00E128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3398">
        <w:rPr>
          <w:rFonts w:ascii="Times New Roman" w:hAnsi="Times New Roman" w:cs="Times New Roman"/>
          <w:sz w:val="24"/>
        </w:rPr>
        <w:t>5.2.16 Sale Type and Condition</w:t>
      </w:r>
    </w:p>
    <w:p w14:paraId="2EA98192" w14:textId="211131BF" w:rsidR="009E7AB3" w:rsidRDefault="009E7AB3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2BAE26AF" w14:textId="5C3F235C" w:rsidR="009E7AB3" w:rsidRDefault="009E7AB3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5.3</w:t>
      </w:r>
      <w:r w:rsidR="00422E9D">
        <w:rPr>
          <w:rFonts w:ascii="Times New Roman" w:hAnsi="Times New Roman" w:cs="Times New Roman"/>
          <w:b/>
          <w:sz w:val="24"/>
        </w:rPr>
        <w:t>:</w:t>
      </w:r>
      <w:r w:rsidR="002E306C">
        <w:rPr>
          <w:rFonts w:ascii="Times New Roman" w:hAnsi="Times New Roman" w:cs="Times New Roman"/>
          <w:b/>
          <w:sz w:val="24"/>
        </w:rPr>
        <w:t xml:space="preserve"> Label encoding/factoring character variables</w:t>
      </w:r>
    </w:p>
    <w:p w14:paraId="4E365BC1" w14:textId="23637DD1" w:rsidR="00A51C6F" w:rsidRPr="00A005B2" w:rsidRDefault="00EA656B" w:rsidP="00A51C6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data imputing, there are 15 </w:t>
      </w:r>
      <w:r w:rsidR="007D4780">
        <w:rPr>
          <w:rFonts w:ascii="Times New Roman" w:hAnsi="Times New Roman" w:cs="Times New Roman"/>
          <w:sz w:val="24"/>
        </w:rPr>
        <w:t>variables that remain with character values.</w:t>
      </w:r>
      <w:r w:rsidR="00151874">
        <w:rPr>
          <w:rFonts w:ascii="Times New Roman" w:hAnsi="Times New Roman" w:cs="Times New Roman"/>
          <w:sz w:val="24"/>
        </w:rPr>
        <w:t xml:space="preserve"> </w:t>
      </w:r>
      <w:r w:rsidR="00151874">
        <w:rPr>
          <w:rFonts w:ascii="Times New Roman" w:hAnsi="Times New Roman" w:cs="Times New Roman"/>
          <w:sz w:val="24"/>
        </w:rPr>
        <w:t xml:space="preserve">This extensive </w:t>
      </w:r>
      <w:r w:rsidR="00151874">
        <w:rPr>
          <w:rFonts w:ascii="Times New Roman" w:hAnsi="Times New Roman" w:cs="Times New Roman"/>
          <w:sz w:val="24"/>
        </w:rPr>
        <w:t>label encoding &amp; factorization</w:t>
      </w:r>
      <w:r w:rsidR="00151874">
        <w:rPr>
          <w:rFonts w:ascii="Times New Roman" w:hAnsi="Times New Roman" w:cs="Times New Roman"/>
          <w:sz w:val="24"/>
        </w:rPr>
        <w:t xml:space="preserve"> is outlined in the </w:t>
      </w:r>
      <w:hyperlink r:id="rId12" w:history="1">
        <w:r w:rsidR="00151874" w:rsidRPr="00E1286F">
          <w:rPr>
            <w:rStyle w:val="Hyperlink"/>
            <w:rFonts w:ascii="Times New Roman" w:hAnsi="Times New Roman" w:cs="Times New Roman"/>
            <w:sz w:val="24"/>
          </w:rPr>
          <w:t>code</w:t>
        </w:r>
      </w:hyperlink>
      <w:r w:rsidR="00151874">
        <w:rPr>
          <w:rFonts w:ascii="Times New Roman" w:hAnsi="Times New Roman" w:cs="Times New Roman"/>
          <w:sz w:val="24"/>
        </w:rPr>
        <w:t xml:space="preserve"> and </w:t>
      </w:r>
      <w:hyperlink r:id="rId13" w:history="1">
        <w:r w:rsidR="00151874" w:rsidRPr="00E1286F">
          <w:rPr>
            <w:rStyle w:val="Hyperlink"/>
            <w:rFonts w:ascii="Times New Roman" w:hAnsi="Times New Roman" w:cs="Times New Roman"/>
            <w:sz w:val="24"/>
          </w:rPr>
          <w:t>results</w:t>
        </w:r>
      </w:hyperlink>
      <w:r w:rsidR="00151874">
        <w:rPr>
          <w:rFonts w:ascii="Times New Roman" w:hAnsi="Times New Roman" w:cs="Times New Roman"/>
          <w:sz w:val="24"/>
        </w:rPr>
        <w:t xml:space="preserve"> contained in this project’s </w:t>
      </w:r>
      <w:hyperlink r:id="rId14" w:history="1">
        <w:r w:rsidR="00151874" w:rsidRPr="00E1286F">
          <w:rPr>
            <w:rStyle w:val="Hyperlink"/>
            <w:rFonts w:ascii="Times New Roman" w:hAnsi="Times New Roman" w:cs="Times New Roman"/>
            <w:sz w:val="24"/>
          </w:rPr>
          <w:t>Data Wrangling repository</w:t>
        </w:r>
      </w:hyperlink>
      <w:r w:rsidR="00151874">
        <w:rPr>
          <w:rFonts w:ascii="Times New Roman" w:hAnsi="Times New Roman" w:cs="Times New Roman"/>
          <w:sz w:val="24"/>
        </w:rPr>
        <w:t xml:space="preserve">. </w:t>
      </w:r>
      <w:r w:rsidR="00A51C6F">
        <w:rPr>
          <w:rFonts w:ascii="Times New Roman" w:hAnsi="Times New Roman" w:cs="Times New Roman"/>
          <w:sz w:val="24"/>
        </w:rPr>
        <w:t xml:space="preserve">Below </w:t>
      </w:r>
      <w:r w:rsidR="00A51C6F">
        <w:rPr>
          <w:rFonts w:ascii="Times New Roman" w:hAnsi="Times New Roman" w:cs="Times New Roman"/>
          <w:sz w:val="24"/>
        </w:rPr>
        <w:t>is</w:t>
      </w:r>
      <w:r w:rsidR="00A51C6F">
        <w:rPr>
          <w:rFonts w:ascii="Times New Roman" w:hAnsi="Times New Roman" w:cs="Times New Roman"/>
          <w:sz w:val="24"/>
        </w:rPr>
        <w:t xml:space="preserve"> the general section by which the variables were handled</w:t>
      </w:r>
    </w:p>
    <w:p w14:paraId="6DAACDE0" w14:textId="612B6AE1" w:rsidR="00151874" w:rsidRDefault="00151874" w:rsidP="00151874">
      <w:pPr>
        <w:pStyle w:val="NoSpacing"/>
        <w:rPr>
          <w:rFonts w:ascii="Times New Roman" w:hAnsi="Times New Roman" w:cs="Times New Roman"/>
          <w:sz w:val="24"/>
        </w:rPr>
      </w:pPr>
    </w:p>
    <w:p w14:paraId="59B02C9A" w14:textId="77777777" w:rsidR="002F6E75" w:rsidRDefault="002F6E75" w:rsidP="00151874">
      <w:pPr>
        <w:pStyle w:val="NoSpacing"/>
        <w:rPr>
          <w:rFonts w:ascii="Times New Roman" w:hAnsi="Times New Roman" w:cs="Times New Roman"/>
          <w:sz w:val="24"/>
        </w:rPr>
      </w:pPr>
    </w:p>
    <w:p w14:paraId="59FB1152" w14:textId="77777777" w:rsidR="002F6E75" w:rsidRDefault="002F6E75" w:rsidP="002F6E75">
      <w:pPr>
        <w:pStyle w:val="SourceCode"/>
      </w:pPr>
      <w:proofErr w:type="spellStart"/>
      <w:proofErr w:type="gramStart"/>
      <w:r>
        <w:rPr>
          <w:rStyle w:val="NormalTok"/>
        </w:rPr>
        <w:lastRenderedPageBreak/>
        <w:t>character.VarNames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df.combined</w:t>
      </w:r>
      <w:proofErr w:type="spellEnd"/>
      <w:r>
        <w:rPr>
          <w:rStyle w:val="NormalTok"/>
        </w:rPr>
        <w:t xml:space="preserve">[,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df.combined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is.character</w:t>
      </w:r>
      <w:proofErr w:type="spellEnd"/>
      <w:r>
        <w:rPr>
          <w:rStyle w:val="NormalTok"/>
        </w:rPr>
        <w:t>)])</w:t>
      </w:r>
      <w:r>
        <w:br/>
      </w:r>
      <w:proofErr w:type="spellStart"/>
      <w:r>
        <w:rPr>
          <w:rStyle w:val="NormalTok"/>
        </w:rPr>
        <w:t>character.VarNames</w:t>
      </w:r>
      <w:proofErr w:type="spellEnd"/>
    </w:p>
    <w:p w14:paraId="0FD45E1E" w14:textId="77777777" w:rsidR="002F6E75" w:rsidRDefault="002F6E75" w:rsidP="002F6E75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"</w:t>
      </w:r>
      <w:proofErr w:type="spellStart"/>
      <w:r>
        <w:rPr>
          <w:rStyle w:val="VerbatimChar"/>
        </w:rPr>
        <w:t>LandContour</w:t>
      </w:r>
      <w:proofErr w:type="spellEnd"/>
      <w:r>
        <w:rPr>
          <w:rStyle w:val="VerbatimChar"/>
        </w:rPr>
        <w:t>"  "</w:t>
      </w:r>
      <w:proofErr w:type="spellStart"/>
      <w:r>
        <w:rPr>
          <w:rStyle w:val="VerbatimChar"/>
        </w:rPr>
        <w:t>LandSlope</w:t>
      </w:r>
      <w:proofErr w:type="spellEnd"/>
      <w:r>
        <w:rPr>
          <w:rStyle w:val="VerbatimChar"/>
        </w:rPr>
        <w:t xml:space="preserve">"    "Neighborhood" "Condition1"  </w:t>
      </w:r>
      <w:r>
        <w:br/>
      </w:r>
      <w:r>
        <w:rPr>
          <w:rStyle w:val="VerbatimChar"/>
        </w:rPr>
        <w:t>##  [5] "Condition2"   "</w:t>
      </w:r>
      <w:proofErr w:type="spellStart"/>
      <w:r>
        <w:rPr>
          <w:rStyle w:val="VerbatimChar"/>
        </w:rPr>
        <w:t>BldgType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HouseStyle</w:t>
      </w:r>
      <w:proofErr w:type="spellEnd"/>
      <w:r>
        <w:rPr>
          <w:rStyle w:val="VerbatimChar"/>
        </w:rPr>
        <w:t>"   "</w:t>
      </w:r>
      <w:proofErr w:type="spellStart"/>
      <w:r>
        <w:rPr>
          <w:rStyle w:val="VerbatimChar"/>
        </w:rPr>
        <w:t>RoofStyle</w:t>
      </w:r>
      <w:proofErr w:type="spellEnd"/>
      <w:r>
        <w:rPr>
          <w:rStyle w:val="VerbatimChar"/>
        </w:rPr>
        <w:t xml:space="preserve">"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RoofMatl</w:t>
      </w:r>
      <w:proofErr w:type="spellEnd"/>
      <w:r>
        <w:rPr>
          <w:rStyle w:val="VerbatimChar"/>
        </w:rPr>
        <w:t>"     "Foundation"   "Heating"      "</w:t>
      </w:r>
      <w:proofErr w:type="spellStart"/>
      <w:r>
        <w:rPr>
          <w:rStyle w:val="VerbatimChar"/>
        </w:rPr>
        <w:t>HeatingQC</w:t>
      </w:r>
      <w:proofErr w:type="spellEnd"/>
      <w:r>
        <w:rPr>
          <w:rStyle w:val="VerbatimChar"/>
        </w:rPr>
        <w:t xml:space="preserve">"   </w:t>
      </w:r>
      <w:r>
        <w:br/>
      </w:r>
      <w:r>
        <w:rPr>
          <w:rStyle w:val="VerbatimChar"/>
        </w:rPr>
        <w:t>## [13] "</w:t>
      </w:r>
      <w:proofErr w:type="spellStart"/>
      <w:r>
        <w:rPr>
          <w:rStyle w:val="VerbatimChar"/>
        </w:rPr>
        <w:t>CentralAir</w:t>
      </w:r>
      <w:proofErr w:type="spellEnd"/>
      <w:r>
        <w:rPr>
          <w:rStyle w:val="VerbatimChar"/>
        </w:rPr>
        <w:t>"</w:t>
      </w:r>
    </w:p>
    <w:p w14:paraId="5FFF5C66" w14:textId="77777777" w:rsidR="002F6E75" w:rsidRPr="002F6E75" w:rsidRDefault="002F6E75" w:rsidP="002F6E75">
      <w:pPr>
        <w:pStyle w:val="NoSpacing"/>
        <w:numPr>
          <w:ilvl w:val="0"/>
          <w:numId w:val="6"/>
        </w:numPr>
        <w:rPr>
          <w:rStyle w:val="NormalTok"/>
          <w:rFonts w:ascii="Times New Roman" w:hAnsi="Times New Roman" w:cs="Times New Roman"/>
          <w:sz w:val="24"/>
          <w:shd w:val="clear" w:color="auto" w:fill="auto"/>
        </w:rPr>
      </w:pPr>
      <w:r w:rsidRPr="002F6E75">
        <w:rPr>
          <w:rStyle w:val="NormalTok"/>
          <w:rFonts w:ascii="Times New Roman" w:hAnsi="Times New Roman" w:cs="Times New Roman"/>
          <w:sz w:val="24"/>
          <w:shd w:val="clear" w:color="auto" w:fill="auto"/>
        </w:rPr>
        <w:t>5.3.1 Foundation</w:t>
      </w:r>
    </w:p>
    <w:p w14:paraId="628891BD" w14:textId="38858013" w:rsidR="002F6E75" w:rsidRPr="002F6E75" w:rsidRDefault="002F6E75" w:rsidP="002F6E75">
      <w:pPr>
        <w:pStyle w:val="NoSpacing"/>
        <w:numPr>
          <w:ilvl w:val="0"/>
          <w:numId w:val="6"/>
        </w:numPr>
        <w:rPr>
          <w:rStyle w:val="NormalTok"/>
          <w:rFonts w:ascii="Times New Roman" w:hAnsi="Times New Roman" w:cs="Times New Roman"/>
          <w:sz w:val="24"/>
          <w:shd w:val="clear" w:color="auto" w:fill="auto"/>
        </w:rPr>
      </w:pPr>
      <w:r w:rsidRPr="002F6E75">
        <w:rPr>
          <w:rStyle w:val="NormalTok"/>
          <w:rFonts w:ascii="Times New Roman" w:hAnsi="Times New Roman" w:cs="Times New Roman"/>
          <w:sz w:val="24"/>
          <w:shd w:val="clear" w:color="auto" w:fill="auto"/>
        </w:rPr>
        <w:t xml:space="preserve">5.3.2 Heating and </w:t>
      </w:r>
      <w:r>
        <w:rPr>
          <w:rStyle w:val="NormalTok"/>
          <w:rFonts w:ascii="Times New Roman" w:hAnsi="Times New Roman" w:cs="Times New Roman"/>
          <w:sz w:val="24"/>
          <w:shd w:val="clear" w:color="auto" w:fill="auto"/>
        </w:rPr>
        <w:t>Air</w:t>
      </w:r>
    </w:p>
    <w:p w14:paraId="2C4BF3F3" w14:textId="77777777" w:rsidR="002F6E75" w:rsidRPr="002F6E75" w:rsidRDefault="002F6E75" w:rsidP="002F6E75">
      <w:pPr>
        <w:pStyle w:val="NoSpacing"/>
        <w:numPr>
          <w:ilvl w:val="0"/>
          <w:numId w:val="6"/>
        </w:numPr>
        <w:rPr>
          <w:rStyle w:val="NormalTok"/>
          <w:rFonts w:ascii="Times New Roman" w:hAnsi="Times New Roman" w:cs="Times New Roman"/>
          <w:sz w:val="24"/>
          <w:shd w:val="clear" w:color="auto" w:fill="auto"/>
        </w:rPr>
      </w:pPr>
      <w:r w:rsidRPr="002F6E75">
        <w:rPr>
          <w:rStyle w:val="NormalTok"/>
          <w:rFonts w:ascii="Times New Roman" w:hAnsi="Times New Roman" w:cs="Times New Roman"/>
          <w:sz w:val="24"/>
          <w:shd w:val="clear" w:color="auto" w:fill="auto"/>
        </w:rPr>
        <w:t>5.3.3 Roof</w:t>
      </w:r>
    </w:p>
    <w:p w14:paraId="78DA8784" w14:textId="77777777" w:rsidR="002F6E75" w:rsidRPr="002F6E75" w:rsidRDefault="002F6E75" w:rsidP="002F6E75">
      <w:pPr>
        <w:pStyle w:val="NoSpacing"/>
        <w:numPr>
          <w:ilvl w:val="0"/>
          <w:numId w:val="6"/>
        </w:numPr>
        <w:rPr>
          <w:rStyle w:val="NormalTok"/>
          <w:rFonts w:ascii="Times New Roman" w:hAnsi="Times New Roman" w:cs="Times New Roman"/>
          <w:sz w:val="24"/>
          <w:shd w:val="clear" w:color="auto" w:fill="auto"/>
        </w:rPr>
      </w:pPr>
      <w:r w:rsidRPr="002F6E75">
        <w:rPr>
          <w:rStyle w:val="NormalTok"/>
          <w:rFonts w:ascii="Times New Roman" w:hAnsi="Times New Roman" w:cs="Times New Roman"/>
          <w:sz w:val="24"/>
          <w:shd w:val="clear" w:color="auto" w:fill="auto"/>
        </w:rPr>
        <w:t>5.3.4 Land</w:t>
      </w:r>
    </w:p>
    <w:p w14:paraId="728DD5C6" w14:textId="77777777" w:rsidR="002F6E75" w:rsidRPr="002F6E75" w:rsidRDefault="002F6E75" w:rsidP="002F6E75">
      <w:pPr>
        <w:pStyle w:val="NoSpacing"/>
        <w:numPr>
          <w:ilvl w:val="0"/>
          <w:numId w:val="6"/>
        </w:numPr>
        <w:rPr>
          <w:rStyle w:val="NormalTok"/>
          <w:rFonts w:ascii="Times New Roman" w:hAnsi="Times New Roman" w:cs="Times New Roman"/>
          <w:sz w:val="24"/>
          <w:shd w:val="clear" w:color="auto" w:fill="auto"/>
        </w:rPr>
      </w:pPr>
      <w:r w:rsidRPr="002F6E75">
        <w:rPr>
          <w:rStyle w:val="NormalTok"/>
          <w:rFonts w:ascii="Times New Roman" w:hAnsi="Times New Roman" w:cs="Times New Roman"/>
          <w:sz w:val="24"/>
          <w:shd w:val="clear" w:color="auto" w:fill="auto"/>
        </w:rPr>
        <w:t>5.3.5 Dwelling</w:t>
      </w:r>
    </w:p>
    <w:p w14:paraId="464F12D4" w14:textId="77777777" w:rsidR="002F6E75" w:rsidRPr="002F6E75" w:rsidRDefault="002F6E75" w:rsidP="002F6E75">
      <w:pPr>
        <w:pStyle w:val="NoSpacing"/>
        <w:numPr>
          <w:ilvl w:val="0"/>
          <w:numId w:val="6"/>
        </w:numPr>
        <w:rPr>
          <w:rStyle w:val="NormalTok"/>
          <w:rFonts w:ascii="Times New Roman" w:hAnsi="Times New Roman" w:cs="Times New Roman"/>
          <w:sz w:val="24"/>
          <w:shd w:val="clear" w:color="auto" w:fill="auto"/>
        </w:rPr>
      </w:pPr>
      <w:r w:rsidRPr="002F6E75">
        <w:rPr>
          <w:rStyle w:val="NormalTok"/>
          <w:rFonts w:ascii="Times New Roman" w:hAnsi="Times New Roman" w:cs="Times New Roman"/>
          <w:sz w:val="24"/>
          <w:shd w:val="clear" w:color="auto" w:fill="auto"/>
        </w:rPr>
        <w:t>5.3.6 Neighborhood and Conditions</w:t>
      </w:r>
    </w:p>
    <w:p w14:paraId="4FF4F24A" w14:textId="62921945" w:rsidR="00151874" w:rsidRPr="002F6E75" w:rsidRDefault="002F6E75" w:rsidP="002F6E75">
      <w:pPr>
        <w:pStyle w:val="NoSpacing"/>
        <w:numPr>
          <w:ilvl w:val="0"/>
          <w:numId w:val="6"/>
        </w:numPr>
        <w:rPr>
          <w:rStyle w:val="NormalTok"/>
          <w:rFonts w:ascii="Times New Roman" w:hAnsi="Times New Roman" w:cs="Times New Roman"/>
          <w:sz w:val="24"/>
          <w:shd w:val="clear" w:color="auto" w:fill="auto"/>
        </w:rPr>
      </w:pPr>
      <w:r w:rsidRPr="002F6E75">
        <w:rPr>
          <w:rStyle w:val="NormalTok"/>
          <w:rFonts w:ascii="Times New Roman" w:hAnsi="Times New Roman" w:cs="Times New Roman"/>
          <w:sz w:val="24"/>
          <w:shd w:val="clear" w:color="auto" w:fill="auto"/>
        </w:rPr>
        <w:t>5.3.7 Pavement of Street &amp; Driveway</w:t>
      </w:r>
    </w:p>
    <w:p w14:paraId="337C6EF5" w14:textId="557D8BBD" w:rsidR="00A51C6F" w:rsidRDefault="00A51C6F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4C66ACD9" w14:textId="3EB74CA0" w:rsidR="00287337" w:rsidRDefault="002504E8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5.4</w:t>
      </w:r>
      <w:r w:rsidR="00422E9D">
        <w:rPr>
          <w:rFonts w:ascii="Times New Roman" w:hAnsi="Times New Roman" w:cs="Times New Roman"/>
          <w:b/>
          <w:sz w:val="24"/>
        </w:rPr>
        <w:t>:</w:t>
      </w:r>
      <w:r w:rsidR="00A44831">
        <w:rPr>
          <w:rFonts w:ascii="Times New Roman" w:hAnsi="Times New Roman" w:cs="Times New Roman"/>
          <w:sz w:val="24"/>
        </w:rPr>
        <w:t xml:space="preserve"> </w:t>
      </w:r>
      <w:r w:rsidR="00A44831">
        <w:rPr>
          <w:rFonts w:ascii="Times New Roman" w:hAnsi="Times New Roman" w:cs="Times New Roman"/>
          <w:b/>
          <w:sz w:val="24"/>
        </w:rPr>
        <w:t>Factorizing certain Numeric Variables</w:t>
      </w:r>
    </w:p>
    <w:p w14:paraId="7EA9860B" w14:textId="40E1239B" w:rsidR="00A44831" w:rsidRDefault="00E957A1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variables are completed without NAs, but there are 3 numeric variables that should be categorical.</w:t>
      </w:r>
    </w:p>
    <w:p w14:paraId="181FC874" w14:textId="1659C723" w:rsidR="00D43955" w:rsidRDefault="00D43955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0D3937A6" w14:textId="19037C1B" w:rsidR="00D43955" w:rsidRDefault="00D43955" w:rsidP="009E7AB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5.4.1</w:t>
      </w:r>
      <w:r w:rsidR="00422E9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Year &amp; Month Sold</w:t>
      </w:r>
    </w:p>
    <w:p w14:paraId="3FA6BDF9" w14:textId="3D1411D6" w:rsidR="005D0B12" w:rsidRDefault="00036165" w:rsidP="009E7AB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YrSold</w:t>
      </w:r>
      <w:proofErr w:type="spellEnd"/>
      <w:r>
        <w:rPr>
          <w:rFonts w:ascii="Times New Roman" w:hAnsi="Times New Roman" w:cs="Times New Roman"/>
          <w:sz w:val="24"/>
        </w:rPr>
        <w:t xml:space="preserve"> should be ordinal in order understand the age of a home from </w:t>
      </w:r>
      <w:proofErr w:type="spellStart"/>
      <w:r>
        <w:rPr>
          <w:rFonts w:ascii="Times New Roman" w:hAnsi="Times New Roman" w:cs="Times New Roman"/>
          <w:sz w:val="24"/>
        </w:rPr>
        <w:t>YrBuilt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MoSold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F298E">
        <w:rPr>
          <w:rFonts w:ascii="Times New Roman" w:hAnsi="Times New Roman" w:cs="Times New Roman"/>
          <w:sz w:val="24"/>
        </w:rPr>
        <w:t xml:space="preserve">is an </w:t>
      </w:r>
      <w:r w:rsidR="00B31EC0">
        <w:rPr>
          <w:rFonts w:ascii="Times New Roman" w:hAnsi="Times New Roman" w:cs="Times New Roman"/>
          <w:sz w:val="24"/>
        </w:rPr>
        <w:t>integer and</w:t>
      </w:r>
      <w:r w:rsidR="002F298E">
        <w:rPr>
          <w:rFonts w:ascii="Times New Roman" w:hAnsi="Times New Roman" w:cs="Times New Roman"/>
          <w:sz w:val="24"/>
        </w:rPr>
        <w:t xml:space="preserve"> needs to be factorized because no one month holds value over another. </w:t>
      </w:r>
      <w:r w:rsidR="005D0B12">
        <w:rPr>
          <w:rFonts w:ascii="Times New Roman" w:hAnsi="Times New Roman" w:cs="Times New Roman"/>
          <w:sz w:val="24"/>
        </w:rPr>
        <w:t xml:space="preserve">Quick EDA of </w:t>
      </w:r>
      <w:proofErr w:type="spellStart"/>
      <w:r w:rsidR="005D0B12">
        <w:rPr>
          <w:rFonts w:ascii="Times New Roman" w:hAnsi="Times New Roman" w:cs="Times New Roman"/>
          <w:sz w:val="24"/>
        </w:rPr>
        <w:t>YrSold</w:t>
      </w:r>
      <w:proofErr w:type="spellEnd"/>
      <w:r w:rsidR="005D0B1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5D0B12">
        <w:rPr>
          <w:rFonts w:ascii="Times New Roman" w:hAnsi="Times New Roman" w:cs="Times New Roman"/>
          <w:sz w:val="24"/>
        </w:rPr>
        <w:t>MoSold</w:t>
      </w:r>
      <w:proofErr w:type="spellEnd"/>
      <w:r w:rsidR="005D0B12">
        <w:rPr>
          <w:rFonts w:ascii="Times New Roman" w:hAnsi="Times New Roman" w:cs="Times New Roman"/>
          <w:sz w:val="24"/>
        </w:rPr>
        <w:t xml:space="preserve"> against </w:t>
      </w:r>
      <w:proofErr w:type="spellStart"/>
      <w:r w:rsidR="005D0B12">
        <w:rPr>
          <w:rFonts w:ascii="Times New Roman" w:hAnsi="Times New Roman" w:cs="Times New Roman"/>
          <w:sz w:val="24"/>
        </w:rPr>
        <w:t>SalePrice</w:t>
      </w:r>
      <w:proofErr w:type="spellEnd"/>
      <w:r w:rsidR="005D0B12">
        <w:rPr>
          <w:rFonts w:ascii="Times New Roman" w:hAnsi="Times New Roman" w:cs="Times New Roman"/>
          <w:sz w:val="24"/>
        </w:rPr>
        <w:t xml:space="preserve"> is below.</w:t>
      </w:r>
    </w:p>
    <w:p w14:paraId="45FD1702" w14:textId="77777777" w:rsidR="00C41643" w:rsidRDefault="00C41643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18EA8021" w14:textId="3C2BD8EF" w:rsidR="00323638" w:rsidRDefault="000B0457" w:rsidP="009E7AB3">
      <w:pPr>
        <w:pStyle w:val="NoSpacing"/>
        <w:rPr>
          <w:rFonts w:ascii="Times New Roman" w:hAnsi="Times New Roman" w:cs="Times New Roman"/>
          <w:sz w:val="24"/>
        </w:rPr>
      </w:pPr>
      <w:r w:rsidRPr="000B0457">
        <w:drawing>
          <wp:inline distT="0" distB="0" distL="0" distR="0" wp14:anchorId="792E1EC4" wp14:editId="795F2C27">
            <wp:extent cx="6666667" cy="4114286"/>
            <wp:effectExtent l="0" t="0" r="127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B054" w14:textId="3CCA5ADB" w:rsidR="00323638" w:rsidRPr="00036165" w:rsidRDefault="00323638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601280B9" w14:textId="68E1E701" w:rsidR="00D43955" w:rsidRDefault="00D43955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3D6801D5" w14:textId="35BCD374" w:rsidR="00323638" w:rsidRDefault="00323638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5.4.2</w:t>
      </w:r>
      <w:r w:rsidR="00422E9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MSSubClass</w:t>
      </w:r>
      <w:proofErr w:type="spellEnd"/>
    </w:p>
    <w:p w14:paraId="0F6F8B61" w14:textId="2D5C5798" w:rsidR="00323638" w:rsidRDefault="009909C1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variable is coded as an </w:t>
      </w:r>
      <w:r w:rsidR="00422E9D">
        <w:rPr>
          <w:rFonts w:ascii="Times New Roman" w:hAnsi="Times New Roman" w:cs="Times New Roman"/>
          <w:sz w:val="24"/>
        </w:rPr>
        <w:t>integer but</w:t>
      </w:r>
      <w:r>
        <w:rPr>
          <w:rFonts w:ascii="Times New Roman" w:hAnsi="Times New Roman" w:cs="Times New Roman"/>
          <w:sz w:val="24"/>
        </w:rPr>
        <w:t xml:space="preserve"> needs to be categorical as these are </w:t>
      </w:r>
      <w:r w:rsidR="00422E9D">
        <w:rPr>
          <w:rFonts w:ascii="Times New Roman" w:hAnsi="Times New Roman" w:cs="Times New Roman"/>
          <w:sz w:val="24"/>
        </w:rPr>
        <w:t>building codes not values.</w:t>
      </w:r>
    </w:p>
    <w:p w14:paraId="3BDCCCD3" w14:textId="5AB0AC29" w:rsidR="00422E9D" w:rsidRDefault="00422E9D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1F33AB5A" w14:textId="09084E27" w:rsidR="00422E9D" w:rsidRDefault="00422E9D" w:rsidP="009E7AB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6: Detailed E</w:t>
      </w:r>
      <w:r w:rsidR="006936AB">
        <w:rPr>
          <w:rFonts w:ascii="Times New Roman" w:hAnsi="Times New Roman" w:cs="Times New Roman"/>
          <w:b/>
          <w:sz w:val="28"/>
        </w:rPr>
        <w:t>D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A of Important Variables</w:t>
      </w:r>
    </w:p>
    <w:p w14:paraId="256C0432" w14:textId="761572E6" w:rsidR="00836426" w:rsidRDefault="00063FC5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a detailed data wrangling process, all </w:t>
      </w:r>
      <w:r w:rsidR="008C59EE">
        <w:rPr>
          <w:rFonts w:ascii="Times New Roman" w:hAnsi="Times New Roman" w:cs="Times New Roman"/>
          <w:sz w:val="24"/>
        </w:rPr>
        <w:t>predictor variables are now “tidy”. Of this set, 56</w:t>
      </w:r>
      <w:r w:rsidR="00836426">
        <w:rPr>
          <w:rFonts w:ascii="Times New Roman" w:hAnsi="Times New Roman" w:cs="Times New Roman"/>
          <w:sz w:val="24"/>
        </w:rPr>
        <w:t xml:space="preserve"> variables</w:t>
      </w:r>
      <w:r w:rsidR="008C59EE">
        <w:rPr>
          <w:rFonts w:ascii="Times New Roman" w:hAnsi="Times New Roman" w:cs="Times New Roman"/>
          <w:sz w:val="24"/>
        </w:rPr>
        <w:t xml:space="preserve"> are numeric, </w:t>
      </w:r>
      <w:r w:rsidR="00836426">
        <w:rPr>
          <w:rFonts w:ascii="Times New Roman" w:hAnsi="Times New Roman" w:cs="Times New Roman"/>
          <w:sz w:val="24"/>
        </w:rPr>
        <w:t>23 are categorical, and 1 (Utilities) was deleted due to irrelevance.</w:t>
      </w:r>
    </w:p>
    <w:p w14:paraId="2FE5D086" w14:textId="1E7D7EF8" w:rsidR="0046239A" w:rsidRDefault="0046239A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4F7CC536" w14:textId="18497A39" w:rsidR="0046239A" w:rsidRDefault="0046239A" w:rsidP="009E7AB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6.1</w:t>
      </w:r>
      <w:r w:rsidR="003347A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Level-set Correlations with </w:t>
      </w:r>
      <w:proofErr w:type="spellStart"/>
      <w:r>
        <w:rPr>
          <w:rFonts w:ascii="Times New Roman" w:hAnsi="Times New Roman" w:cs="Times New Roman"/>
          <w:b/>
          <w:sz w:val="24"/>
        </w:rPr>
        <w:t>SalePrice</w:t>
      </w:r>
      <w:proofErr w:type="spellEnd"/>
    </w:p>
    <w:p w14:paraId="669B53F6" w14:textId="4D4AEC33" w:rsidR="00292328" w:rsidRDefault="00176693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the data wrangling, the number of variables with a correlation </w:t>
      </w:r>
      <w:r w:rsidR="00727CAF">
        <w:rPr>
          <w:rFonts w:ascii="Times New Roman" w:hAnsi="Times New Roman" w:cs="Times New Roman"/>
          <w:sz w:val="24"/>
        </w:rPr>
        <w:t xml:space="preserve">of at least 0.5 with </w:t>
      </w:r>
      <w:proofErr w:type="spellStart"/>
      <w:r w:rsidR="00727CAF">
        <w:rPr>
          <w:rFonts w:ascii="Times New Roman" w:hAnsi="Times New Roman" w:cs="Times New Roman"/>
          <w:sz w:val="24"/>
        </w:rPr>
        <w:t>SalePrice</w:t>
      </w:r>
      <w:proofErr w:type="spellEnd"/>
      <w:r w:rsidR="00727CAF">
        <w:rPr>
          <w:rFonts w:ascii="Times New Roman" w:hAnsi="Times New Roman" w:cs="Times New Roman"/>
          <w:sz w:val="24"/>
        </w:rPr>
        <w:t xml:space="preserve"> increased from 10 (pre-cleaning) to 16 (post cleaning).</w:t>
      </w:r>
    </w:p>
    <w:p w14:paraId="4E5432B9" w14:textId="77777777" w:rsidR="00FE4781" w:rsidRDefault="00FE4781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2E965422" w14:textId="58265B97" w:rsidR="00FE4781" w:rsidRDefault="00FE4781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52949562" w14:textId="77777777" w:rsidR="00FE4781" w:rsidRPr="00176693" w:rsidRDefault="00FE4781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09BF413C" w14:textId="533284A2" w:rsidR="00BD126E" w:rsidRDefault="000B0457" w:rsidP="009E7AB3">
      <w:pPr>
        <w:pStyle w:val="NoSpacing"/>
        <w:rPr>
          <w:rFonts w:ascii="Times New Roman" w:hAnsi="Times New Roman" w:cs="Times New Roman"/>
          <w:b/>
          <w:sz w:val="24"/>
        </w:rPr>
      </w:pPr>
      <w:r w:rsidRPr="000B0457">
        <w:drawing>
          <wp:inline distT="0" distB="0" distL="0" distR="0" wp14:anchorId="54170F98" wp14:editId="67BDCBEF">
            <wp:extent cx="6753225" cy="5633077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169" r="11844"/>
                    <a:stretch/>
                  </pic:blipFill>
                  <pic:spPr bwMode="auto">
                    <a:xfrm>
                      <a:off x="0" y="0"/>
                      <a:ext cx="6773388" cy="564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519DF" w14:textId="38EE5342" w:rsidR="006766B9" w:rsidRDefault="006766B9" w:rsidP="006766B9">
      <w:pPr>
        <w:pStyle w:val="NoSpacing"/>
        <w:rPr>
          <w:rFonts w:ascii="Times New Roman" w:hAnsi="Times New Roman" w:cs="Times New Roman"/>
          <w:sz w:val="24"/>
        </w:rPr>
      </w:pPr>
    </w:p>
    <w:p w14:paraId="29FCDD40" w14:textId="64C0A4A8" w:rsidR="006766B9" w:rsidRDefault="006766B9" w:rsidP="006766B9">
      <w:pPr>
        <w:pStyle w:val="NoSpacing"/>
        <w:rPr>
          <w:rFonts w:ascii="Times New Roman" w:hAnsi="Times New Roman" w:cs="Times New Roman"/>
          <w:sz w:val="24"/>
        </w:rPr>
      </w:pPr>
    </w:p>
    <w:p w14:paraId="4D79BB04" w14:textId="52085734" w:rsidR="006766B9" w:rsidRDefault="006766B9" w:rsidP="006766B9">
      <w:pPr>
        <w:pStyle w:val="NoSpacing"/>
        <w:rPr>
          <w:rFonts w:ascii="Times New Roman" w:hAnsi="Times New Roman" w:cs="Times New Roman"/>
          <w:sz w:val="24"/>
        </w:rPr>
      </w:pPr>
    </w:p>
    <w:p w14:paraId="25063C0F" w14:textId="7B3AE0F0" w:rsidR="006766B9" w:rsidRDefault="006766B9" w:rsidP="006766B9">
      <w:pPr>
        <w:pStyle w:val="NoSpacing"/>
        <w:rPr>
          <w:rFonts w:ascii="Times New Roman" w:hAnsi="Times New Roman" w:cs="Times New Roman"/>
          <w:sz w:val="24"/>
        </w:rPr>
      </w:pPr>
    </w:p>
    <w:p w14:paraId="4E975F74" w14:textId="317FFD3F" w:rsidR="00FE4781" w:rsidRDefault="00FE4781" w:rsidP="006766B9">
      <w:pPr>
        <w:pStyle w:val="NoSpacing"/>
        <w:rPr>
          <w:rFonts w:ascii="Times New Roman" w:hAnsi="Times New Roman" w:cs="Times New Roman"/>
          <w:b/>
          <w:sz w:val="24"/>
        </w:rPr>
      </w:pPr>
    </w:p>
    <w:p w14:paraId="16231861" w14:textId="5B6B0772" w:rsidR="00DE62C6" w:rsidRDefault="00DE62C6" w:rsidP="006766B9">
      <w:pPr>
        <w:pStyle w:val="NoSpacing"/>
        <w:rPr>
          <w:rFonts w:ascii="Times New Roman" w:hAnsi="Times New Roman" w:cs="Times New Roman"/>
          <w:b/>
          <w:sz w:val="24"/>
        </w:rPr>
      </w:pPr>
    </w:p>
    <w:p w14:paraId="340981D2" w14:textId="6BC63439" w:rsidR="00DE62C6" w:rsidRDefault="00DE62C6" w:rsidP="006766B9">
      <w:pPr>
        <w:pStyle w:val="NoSpacing"/>
        <w:rPr>
          <w:rFonts w:ascii="Times New Roman" w:hAnsi="Times New Roman" w:cs="Times New Roman"/>
          <w:b/>
          <w:sz w:val="24"/>
        </w:rPr>
      </w:pPr>
    </w:p>
    <w:p w14:paraId="2DCE4DDE" w14:textId="5E8E0B7F" w:rsidR="00DE62C6" w:rsidRDefault="00DE62C6" w:rsidP="006766B9">
      <w:pPr>
        <w:pStyle w:val="NoSpacing"/>
        <w:rPr>
          <w:rFonts w:ascii="Times New Roman" w:hAnsi="Times New Roman" w:cs="Times New Roman"/>
          <w:b/>
          <w:sz w:val="24"/>
        </w:rPr>
      </w:pPr>
    </w:p>
    <w:p w14:paraId="0A5BFCC7" w14:textId="77777777" w:rsidR="00DE62C6" w:rsidRDefault="00DE62C6" w:rsidP="006766B9">
      <w:pPr>
        <w:pStyle w:val="NoSpacing"/>
        <w:rPr>
          <w:rFonts w:ascii="Times New Roman" w:hAnsi="Times New Roman" w:cs="Times New Roman"/>
          <w:b/>
          <w:sz w:val="24"/>
        </w:rPr>
      </w:pPr>
    </w:p>
    <w:p w14:paraId="43A0E362" w14:textId="6D5E1D4F" w:rsidR="006766B9" w:rsidRPr="00CC6077" w:rsidRDefault="006766B9" w:rsidP="006766B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6.2</w:t>
      </w:r>
      <w:r w:rsidR="003347A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Importance of Variables using </w:t>
      </w:r>
      <w:proofErr w:type="spellStart"/>
      <w:r>
        <w:rPr>
          <w:rFonts w:ascii="Times New Roman" w:hAnsi="Times New Roman" w:cs="Times New Roman"/>
          <w:b/>
          <w:sz w:val="24"/>
        </w:rPr>
        <w:t>RandomForest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14:paraId="0E400ED5" w14:textId="664DB325" w:rsidR="006766B9" w:rsidRDefault="006766B9" w:rsidP="006766B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addition to the overview which correlation give the importance of numeric variables and their multicollinearity. This quick</w:t>
      </w:r>
      <w:r w:rsidR="003C798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RandomForest</w:t>
      </w:r>
      <w:proofErr w:type="spellEnd"/>
      <w:r>
        <w:rPr>
          <w:rFonts w:ascii="Times New Roman" w:hAnsi="Times New Roman" w:cs="Times New Roman"/>
          <w:sz w:val="24"/>
        </w:rPr>
        <w:t xml:space="preserve"> includes the importance of both numeric and categorical</w:t>
      </w:r>
      <w:r>
        <w:rPr>
          <w:rFonts w:ascii="Times New Roman" w:hAnsi="Times New Roman" w:cs="Times New Roman"/>
          <w:sz w:val="24"/>
        </w:rPr>
        <w:t>.</w:t>
      </w:r>
    </w:p>
    <w:p w14:paraId="6E656A03" w14:textId="57989532" w:rsidR="006766B9" w:rsidRDefault="00595570" w:rsidP="006766B9">
      <w:pPr>
        <w:pStyle w:val="NoSpacing"/>
        <w:rPr>
          <w:rFonts w:ascii="Times New Roman" w:hAnsi="Times New Roman" w:cs="Times New Roman"/>
          <w:sz w:val="24"/>
        </w:rPr>
      </w:pPr>
      <w:r w:rsidRPr="00595570">
        <w:drawing>
          <wp:inline distT="0" distB="0" distL="0" distR="0" wp14:anchorId="13A0896A" wp14:editId="198021A0">
            <wp:extent cx="6420556" cy="39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2734" cy="397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57A5" w14:textId="77777777" w:rsidR="00595570" w:rsidRDefault="00595570" w:rsidP="009E7AB3">
      <w:pPr>
        <w:pStyle w:val="NoSpacing"/>
        <w:rPr>
          <w:rFonts w:ascii="Times New Roman" w:hAnsi="Times New Roman" w:cs="Times New Roman"/>
          <w:b/>
          <w:sz w:val="24"/>
        </w:rPr>
      </w:pPr>
    </w:p>
    <w:p w14:paraId="1311F600" w14:textId="4C801AA5" w:rsidR="00E43F46" w:rsidRDefault="00E43F46" w:rsidP="009E7AB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6.2.1</w:t>
      </w:r>
      <w:r w:rsidR="003347A7">
        <w:rPr>
          <w:rFonts w:ascii="Times New Roman" w:hAnsi="Times New Roman" w:cs="Times New Roman"/>
          <w:b/>
          <w:sz w:val="24"/>
        </w:rPr>
        <w:t>:</w:t>
      </w:r>
      <w:r w:rsidR="00416CA7">
        <w:rPr>
          <w:rFonts w:ascii="Times New Roman" w:hAnsi="Times New Roman" w:cs="Times New Roman"/>
          <w:b/>
          <w:sz w:val="24"/>
        </w:rPr>
        <w:t xml:space="preserve"> EDA of</w:t>
      </w:r>
      <w:r w:rsidR="00FE01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E0102">
        <w:rPr>
          <w:rFonts w:ascii="Times New Roman" w:hAnsi="Times New Roman" w:cs="Times New Roman"/>
          <w:b/>
          <w:sz w:val="24"/>
        </w:rPr>
        <w:t>GrLivArea</w:t>
      </w:r>
      <w:proofErr w:type="spellEnd"/>
      <w:r w:rsidR="00FE0102">
        <w:rPr>
          <w:rFonts w:ascii="Times New Roman" w:hAnsi="Times New Roman" w:cs="Times New Roman"/>
          <w:b/>
          <w:sz w:val="24"/>
        </w:rPr>
        <w:t xml:space="preserve"> and other “</w:t>
      </w:r>
      <w:proofErr w:type="spellStart"/>
      <w:r w:rsidR="00FE0102">
        <w:rPr>
          <w:rFonts w:ascii="Times New Roman" w:hAnsi="Times New Roman" w:cs="Times New Roman"/>
          <w:b/>
          <w:sz w:val="24"/>
        </w:rPr>
        <w:t>SqFt</w:t>
      </w:r>
      <w:proofErr w:type="spellEnd"/>
      <w:r w:rsidR="00FE0102">
        <w:rPr>
          <w:rFonts w:ascii="Times New Roman" w:hAnsi="Times New Roman" w:cs="Times New Roman"/>
          <w:b/>
          <w:sz w:val="24"/>
        </w:rPr>
        <w:t xml:space="preserve">” Variables </w:t>
      </w:r>
    </w:p>
    <w:p w14:paraId="52BCEDE9" w14:textId="5D53E0C9" w:rsidR="004D7D54" w:rsidRPr="00324224" w:rsidRDefault="00324224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Visualizing the distribution of </w:t>
      </w:r>
      <w:proofErr w:type="spellStart"/>
      <w:r>
        <w:rPr>
          <w:rFonts w:ascii="Times New Roman" w:hAnsi="Times New Roman" w:cs="Times New Roman"/>
          <w:sz w:val="24"/>
        </w:rPr>
        <w:t>GrLivArea</w:t>
      </w:r>
      <w:proofErr w:type="spellEnd"/>
      <w:r>
        <w:rPr>
          <w:rFonts w:ascii="Times New Roman" w:hAnsi="Times New Roman" w:cs="Times New Roman"/>
          <w:sz w:val="24"/>
        </w:rPr>
        <w:t xml:space="preserve"> and other importance “</w:t>
      </w:r>
      <w:proofErr w:type="spellStart"/>
      <w:r>
        <w:rPr>
          <w:rFonts w:ascii="Times New Roman" w:hAnsi="Times New Roman" w:cs="Times New Roman"/>
          <w:sz w:val="24"/>
        </w:rPr>
        <w:t>SqFt</w:t>
      </w:r>
      <w:proofErr w:type="spellEnd"/>
      <w:r>
        <w:rPr>
          <w:rFonts w:ascii="Times New Roman" w:hAnsi="Times New Roman" w:cs="Times New Roman"/>
          <w:sz w:val="24"/>
        </w:rPr>
        <w:t xml:space="preserve">” variables. </w:t>
      </w:r>
    </w:p>
    <w:p w14:paraId="59CEEDF7" w14:textId="01CC2FBD" w:rsidR="004D7D54" w:rsidRDefault="00595570" w:rsidP="009E7AB3">
      <w:pPr>
        <w:pStyle w:val="NoSpacing"/>
        <w:rPr>
          <w:rFonts w:ascii="Times New Roman" w:hAnsi="Times New Roman" w:cs="Times New Roman"/>
          <w:b/>
          <w:sz w:val="24"/>
        </w:rPr>
      </w:pPr>
      <w:r w:rsidRPr="00595570">
        <w:drawing>
          <wp:inline distT="0" distB="0" distL="0" distR="0" wp14:anchorId="11500475" wp14:editId="4BB00F3A">
            <wp:extent cx="6400800" cy="395020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5803" cy="397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E03A" w14:textId="33E14BDB" w:rsidR="004D7D54" w:rsidRDefault="004D7D54" w:rsidP="009E7AB3">
      <w:pPr>
        <w:pStyle w:val="NoSpacing"/>
        <w:rPr>
          <w:rFonts w:ascii="Times New Roman" w:hAnsi="Times New Roman" w:cs="Times New Roman"/>
          <w:b/>
          <w:sz w:val="24"/>
        </w:rPr>
      </w:pPr>
    </w:p>
    <w:p w14:paraId="2F2AD235" w14:textId="6DC57E03" w:rsidR="00324224" w:rsidRDefault="003A6273" w:rsidP="009E7AB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6.2.2</w:t>
      </w:r>
      <w:r w:rsidR="003347A7">
        <w:rPr>
          <w:rFonts w:ascii="Times New Roman" w:hAnsi="Times New Roman" w:cs="Times New Roman"/>
          <w:b/>
          <w:sz w:val="24"/>
        </w:rPr>
        <w:t>:</w:t>
      </w:r>
      <w:r w:rsidR="00454204">
        <w:rPr>
          <w:rFonts w:ascii="Times New Roman" w:hAnsi="Times New Roman" w:cs="Times New Roman"/>
          <w:b/>
          <w:sz w:val="24"/>
        </w:rPr>
        <w:t xml:space="preserve"> </w:t>
      </w:r>
      <w:r w:rsidR="00454204" w:rsidRPr="00454204">
        <w:rPr>
          <w:rFonts w:ascii="Times New Roman" w:hAnsi="Times New Roman" w:cs="Times New Roman"/>
          <w:b/>
          <w:sz w:val="24"/>
        </w:rPr>
        <w:t>EDA</w:t>
      </w:r>
      <w:r w:rsidRPr="00454204">
        <w:rPr>
          <w:rFonts w:ascii="Times New Roman" w:hAnsi="Times New Roman" w:cs="Times New Roman"/>
          <w:b/>
          <w:sz w:val="24"/>
        </w:rPr>
        <w:t xml:space="preserve"> </w:t>
      </w:r>
      <w:r w:rsidR="00454204">
        <w:rPr>
          <w:rFonts w:ascii="Times New Roman" w:hAnsi="Times New Roman" w:cs="Times New Roman"/>
          <w:b/>
          <w:sz w:val="24"/>
        </w:rPr>
        <w:t xml:space="preserve">of </w:t>
      </w:r>
      <w:r w:rsidR="00454204" w:rsidRPr="00454204">
        <w:rPr>
          <w:rFonts w:ascii="Times New Roman" w:hAnsi="Times New Roman" w:cs="Times New Roman"/>
          <w:b/>
          <w:sz w:val="24"/>
        </w:rPr>
        <w:t xml:space="preserve">Neighborhood with </w:t>
      </w:r>
      <w:proofErr w:type="spellStart"/>
      <w:r w:rsidR="00454204" w:rsidRPr="00454204">
        <w:rPr>
          <w:rFonts w:ascii="Times New Roman" w:hAnsi="Times New Roman" w:cs="Times New Roman"/>
          <w:b/>
          <w:sz w:val="24"/>
        </w:rPr>
        <w:t>SalePrice</w:t>
      </w:r>
      <w:proofErr w:type="spellEnd"/>
      <w:r w:rsidR="000B2571">
        <w:rPr>
          <w:rFonts w:ascii="Times New Roman" w:hAnsi="Times New Roman" w:cs="Times New Roman"/>
          <w:b/>
          <w:sz w:val="24"/>
        </w:rPr>
        <w:t xml:space="preserve"> and House Count</w:t>
      </w:r>
    </w:p>
    <w:p w14:paraId="3890F602" w14:textId="0EC82BC6" w:rsidR="00454204" w:rsidRDefault="000B2571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According up the above quick </w:t>
      </w:r>
      <w:proofErr w:type="spellStart"/>
      <w:r>
        <w:rPr>
          <w:rFonts w:ascii="Times New Roman" w:hAnsi="Times New Roman" w:cs="Times New Roman"/>
          <w:sz w:val="24"/>
        </w:rPr>
        <w:t>RandomForest</w:t>
      </w:r>
      <w:proofErr w:type="spellEnd"/>
      <w:r>
        <w:rPr>
          <w:rFonts w:ascii="Times New Roman" w:hAnsi="Times New Roman" w:cs="Times New Roman"/>
          <w:sz w:val="24"/>
        </w:rPr>
        <w:t>, Neighborhood is the most important categorical variable.</w:t>
      </w:r>
    </w:p>
    <w:p w14:paraId="304416C2" w14:textId="5AE41F44" w:rsidR="001A7AD4" w:rsidRDefault="0064267D" w:rsidP="009E7AB3">
      <w:pPr>
        <w:pStyle w:val="NoSpacing"/>
        <w:rPr>
          <w:rFonts w:ascii="Times New Roman" w:hAnsi="Times New Roman" w:cs="Times New Roman"/>
          <w:sz w:val="24"/>
        </w:rPr>
      </w:pPr>
      <w:r w:rsidRPr="0064267D">
        <w:drawing>
          <wp:inline distT="0" distB="0" distL="0" distR="0" wp14:anchorId="7C9067FD" wp14:editId="4AF25184">
            <wp:extent cx="6666667" cy="4114286"/>
            <wp:effectExtent l="0" t="0" r="127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82FF" w14:textId="50543868" w:rsidR="001A7AD4" w:rsidRDefault="001A7AD4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1A9931E1" w14:textId="3DD6A004" w:rsidR="00DF02CF" w:rsidRDefault="00DF02CF" w:rsidP="009E7AB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6.2.3</w:t>
      </w:r>
      <w:r w:rsidR="003347A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EDA of </w:t>
      </w:r>
      <w:proofErr w:type="spellStart"/>
      <w:r>
        <w:rPr>
          <w:rFonts w:ascii="Times New Roman" w:hAnsi="Times New Roman" w:cs="Times New Roman"/>
          <w:b/>
          <w:sz w:val="24"/>
        </w:rPr>
        <w:t>OverallQual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3F6015">
        <w:rPr>
          <w:rFonts w:ascii="Times New Roman" w:hAnsi="Times New Roman" w:cs="Times New Roman"/>
          <w:b/>
          <w:sz w:val="24"/>
        </w:rPr>
        <w:t xml:space="preserve">and other Quality Variables </w:t>
      </w:r>
    </w:p>
    <w:p w14:paraId="1E92C2A6" w14:textId="318796F4" w:rsidR="007D2426" w:rsidRDefault="007D2426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Frequency distribution of quality variables</w:t>
      </w:r>
      <w:r w:rsidR="00AB5750">
        <w:rPr>
          <w:rFonts w:ascii="Times New Roman" w:hAnsi="Times New Roman" w:cs="Times New Roman"/>
          <w:sz w:val="24"/>
        </w:rPr>
        <w:t>.</w:t>
      </w:r>
    </w:p>
    <w:p w14:paraId="11F91B0B" w14:textId="5360BB73" w:rsidR="007D2426" w:rsidRDefault="0064267D" w:rsidP="009E7AB3">
      <w:pPr>
        <w:pStyle w:val="NoSpacing"/>
        <w:rPr>
          <w:rFonts w:ascii="Times New Roman" w:hAnsi="Times New Roman" w:cs="Times New Roman"/>
          <w:sz w:val="24"/>
        </w:rPr>
      </w:pPr>
      <w:r w:rsidRPr="0064267D">
        <w:drawing>
          <wp:inline distT="0" distB="0" distL="0" distR="0" wp14:anchorId="410403CB" wp14:editId="5212547E">
            <wp:extent cx="6666667" cy="4114286"/>
            <wp:effectExtent l="0" t="0" r="127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800F" w14:textId="3610CEB4" w:rsidR="0098743A" w:rsidRDefault="0098743A" w:rsidP="009E7AB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6.2.4</w:t>
      </w:r>
      <w:r w:rsidR="003347A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EDA of </w:t>
      </w:r>
      <w:proofErr w:type="spellStart"/>
      <w:r>
        <w:rPr>
          <w:rFonts w:ascii="Times New Roman" w:hAnsi="Times New Roman" w:cs="Times New Roman"/>
          <w:b/>
          <w:sz w:val="24"/>
        </w:rPr>
        <w:t>MSSubClass</w:t>
      </w:r>
      <w:proofErr w:type="spellEnd"/>
      <w:r w:rsidR="00DB4CB1">
        <w:rPr>
          <w:rFonts w:ascii="Times New Roman" w:hAnsi="Times New Roman" w:cs="Times New Roman"/>
          <w:b/>
          <w:sz w:val="24"/>
        </w:rPr>
        <w:t xml:space="preserve"> with </w:t>
      </w:r>
      <w:proofErr w:type="spellStart"/>
      <w:r w:rsidR="00DB4CB1">
        <w:rPr>
          <w:rFonts w:ascii="Times New Roman" w:hAnsi="Times New Roman" w:cs="Times New Roman"/>
          <w:b/>
          <w:sz w:val="24"/>
        </w:rPr>
        <w:t>SalePrice</w:t>
      </w:r>
      <w:proofErr w:type="spellEnd"/>
      <w:r w:rsidR="00DB4CB1">
        <w:rPr>
          <w:rFonts w:ascii="Times New Roman" w:hAnsi="Times New Roman" w:cs="Times New Roman"/>
          <w:b/>
          <w:sz w:val="24"/>
        </w:rPr>
        <w:t xml:space="preserve"> and House Count</w:t>
      </w:r>
    </w:p>
    <w:p w14:paraId="0A0ED002" w14:textId="6B1CB6BE" w:rsidR="0098743A" w:rsidRDefault="00DB4CB1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Frequency distribution of 2</w:t>
      </w:r>
      <w:r w:rsidRPr="00DB4CB1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most important categorical variable.</w:t>
      </w:r>
    </w:p>
    <w:p w14:paraId="479B774E" w14:textId="42252D53" w:rsidR="005522EE" w:rsidRDefault="004D2677" w:rsidP="009E7AB3">
      <w:pPr>
        <w:pStyle w:val="NoSpacing"/>
        <w:rPr>
          <w:rFonts w:ascii="Times New Roman" w:hAnsi="Times New Roman" w:cs="Times New Roman"/>
          <w:sz w:val="24"/>
        </w:rPr>
      </w:pPr>
      <w:r w:rsidRPr="004D2677">
        <w:drawing>
          <wp:inline distT="0" distB="0" distL="0" distR="0" wp14:anchorId="2748949B" wp14:editId="2679D4C7">
            <wp:extent cx="6666667" cy="4114286"/>
            <wp:effectExtent l="0" t="0" r="127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C5DC" w14:textId="4D2999FA" w:rsidR="005522EE" w:rsidRDefault="005522EE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3D407EAA" w14:textId="361DF370" w:rsidR="00055D26" w:rsidRDefault="00305822" w:rsidP="009E7AB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6.2.5</w:t>
      </w:r>
      <w:r w:rsidR="003347A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EDA of Garage Variables</w:t>
      </w:r>
    </w:p>
    <w:p w14:paraId="722F3A8C" w14:textId="77777777" w:rsidR="00FA01C0" w:rsidRDefault="000938B8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 variables have a high correlation with </w:t>
      </w:r>
      <w:proofErr w:type="spellStart"/>
      <w:r>
        <w:rPr>
          <w:rFonts w:ascii="Times New Roman" w:hAnsi="Times New Roman" w:cs="Times New Roman"/>
          <w:sz w:val="24"/>
        </w:rPr>
        <w:t>SalePrice</w:t>
      </w:r>
      <w:proofErr w:type="spellEnd"/>
      <w:r>
        <w:rPr>
          <w:rFonts w:ascii="Times New Roman" w:hAnsi="Times New Roman" w:cs="Times New Roman"/>
          <w:sz w:val="24"/>
        </w:rPr>
        <w:t>, but multicollinearity exists among them.</w:t>
      </w:r>
    </w:p>
    <w:p w14:paraId="3F15EC3F" w14:textId="00273FA1" w:rsidR="00305822" w:rsidRDefault="000938B8" w:rsidP="009E7AB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05822">
        <w:rPr>
          <w:rFonts w:ascii="Times New Roman" w:hAnsi="Times New Roman" w:cs="Times New Roman"/>
          <w:b/>
          <w:sz w:val="24"/>
        </w:rPr>
        <w:t xml:space="preserve"> </w:t>
      </w:r>
      <w:r w:rsidR="00530D3F" w:rsidRPr="00530D3F">
        <w:drawing>
          <wp:inline distT="0" distB="0" distL="0" distR="0" wp14:anchorId="7CC0B876" wp14:editId="087170D2">
            <wp:extent cx="6666667" cy="4114286"/>
            <wp:effectExtent l="0" t="0" r="127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52AC" w14:textId="11243BFC" w:rsidR="00271162" w:rsidRDefault="002F68CA" w:rsidP="009E7AB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6.2.6</w:t>
      </w:r>
      <w:r w:rsidR="003347A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EDA of Basement Variables</w:t>
      </w:r>
    </w:p>
    <w:p w14:paraId="18255723" w14:textId="788B922C" w:rsidR="002F68CA" w:rsidRDefault="002F68CA" w:rsidP="002F68C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variables have a high correlation with </w:t>
      </w:r>
      <w:proofErr w:type="spellStart"/>
      <w:r>
        <w:rPr>
          <w:rFonts w:ascii="Times New Roman" w:hAnsi="Times New Roman" w:cs="Times New Roman"/>
          <w:sz w:val="24"/>
        </w:rPr>
        <w:t>SalePrice</w:t>
      </w:r>
      <w:proofErr w:type="spellEnd"/>
      <w:r>
        <w:rPr>
          <w:rFonts w:ascii="Times New Roman" w:hAnsi="Times New Roman" w:cs="Times New Roman"/>
          <w:sz w:val="24"/>
        </w:rPr>
        <w:t>, but multicollinearity exists among them.</w:t>
      </w:r>
      <w:r w:rsidR="00504985" w:rsidRPr="00504985">
        <w:t xml:space="preserve"> </w:t>
      </w:r>
      <w:proofErr w:type="spellStart"/>
      <w:r w:rsidR="00504985" w:rsidRPr="00504985">
        <w:rPr>
          <w:rFonts w:ascii="Times New Roman" w:hAnsi="Times New Roman" w:cs="Times New Roman"/>
          <w:sz w:val="24"/>
        </w:rPr>
        <w:t>TotalBsmtSF</w:t>
      </w:r>
      <w:proofErr w:type="spellEnd"/>
      <w:r w:rsidR="00504985" w:rsidRPr="00504985">
        <w:rPr>
          <w:rFonts w:ascii="Times New Roman" w:hAnsi="Times New Roman" w:cs="Times New Roman"/>
          <w:sz w:val="24"/>
        </w:rPr>
        <w:t xml:space="preserve"> is further broken down into finished areas (2 if more than one type of finish), and unfinished area. </w:t>
      </w:r>
      <w:r w:rsidR="00504985">
        <w:rPr>
          <w:rFonts w:ascii="Times New Roman" w:hAnsi="Times New Roman" w:cs="Times New Roman"/>
          <w:sz w:val="24"/>
        </w:rPr>
        <w:t>Correlation</w:t>
      </w:r>
      <w:r w:rsidR="00504985" w:rsidRPr="00504985">
        <w:rPr>
          <w:rFonts w:ascii="Times New Roman" w:hAnsi="Times New Roman" w:cs="Times New Roman"/>
          <w:sz w:val="24"/>
        </w:rPr>
        <w:t xml:space="preserve"> of total of those 3 variables, and </w:t>
      </w:r>
      <w:proofErr w:type="spellStart"/>
      <w:r w:rsidR="00504985" w:rsidRPr="00504985">
        <w:rPr>
          <w:rFonts w:ascii="Times New Roman" w:hAnsi="Times New Roman" w:cs="Times New Roman"/>
          <w:sz w:val="24"/>
        </w:rPr>
        <w:t>TotalBsmtSF</w:t>
      </w:r>
      <w:proofErr w:type="spellEnd"/>
      <w:r w:rsidR="00504985">
        <w:rPr>
          <w:rFonts w:ascii="Times New Roman" w:hAnsi="Times New Roman" w:cs="Times New Roman"/>
          <w:sz w:val="24"/>
        </w:rPr>
        <w:t xml:space="preserve"> is </w:t>
      </w:r>
      <w:r w:rsidR="00504985" w:rsidRPr="00504985">
        <w:rPr>
          <w:rFonts w:ascii="Times New Roman" w:hAnsi="Times New Roman" w:cs="Times New Roman"/>
          <w:sz w:val="24"/>
        </w:rPr>
        <w:t>1</w:t>
      </w:r>
      <w:r w:rsidR="00504985">
        <w:rPr>
          <w:rFonts w:ascii="Times New Roman" w:hAnsi="Times New Roman" w:cs="Times New Roman"/>
          <w:sz w:val="24"/>
        </w:rPr>
        <w:t>.</w:t>
      </w:r>
    </w:p>
    <w:p w14:paraId="4C0EB633" w14:textId="6BF1C3DA" w:rsidR="00564BD9" w:rsidRDefault="0006163E" w:rsidP="002F68CA">
      <w:pPr>
        <w:pStyle w:val="NoSpacing"/>
        <w:rPr>
          <w:rFonts w:ascii="Times New Roman" w:hAnsi="Times New Roman" w:cs="Times New Roman"/>
          <w:sz w:val="24"/>
        </w:rPr>
      </w:pPr>
      <w:r w:rsidRPr="0006163E">
        <w:drawing>
          <wp:inline distT="0" distB="0" distL="0" distR="0" wp14:anchorId="34F370B7" wp14:editId="32462EB1">
            <wp:extent cx="6372225" cy="393257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2962" cy="39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4839" w14:textId="5308D32D" w:rsidR="002F68CA" w:rsidRDefault="002F68CA" w:rsidP="009E7AB3">
      <w:pPr>
        <w:pStyle w:val="NoSpacing"/>
        <w:rPr>
          <w:rFonts w:ascii="Times New Roman" w:hAnsi="Times New Roman" w:cs="Times New Roman"/>
          <w:b/>
          <w:sz w:val="24"/>
        </w:rPr>
      </w:pPr>
    </w:p>
    <w:p w14:paraId="149A3B38" w14:textId="5B011D1D" w:rsidR="00D55226" w:rsidRDefault="00D55226" w:rsidP="009E7AB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7: Feature Engineering</w:t>
      </w:r>
    </w:p>
    <w:p w14:paraId="54C6B8D3" w14:textId="66AD67F1" w:rsidR="00D55226" w:rsidRDefault="00D55226" w:rsidP="009E7AB3">
      <w:pPr>
        <w:pStyle w:val="NoSpacing"/>
        <w:rPr>
          <w:rFonts w:ascii="Times New Roman" w:hAnsi="Times New Roman" w:cs="Times New Roman"/>
          <w:sz w:val="28"/>
        </w:rPr>
      </w:pPr>
    </w:p>
    <w:p w14:paraId="25797AF8" w14:textId="30ED0D4E" w:rsidR="00D55226" w:rsidRDefault="009C6B96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7.1</w:t>
      </w:r>
      <w:r w:rsidR="003347A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5A1F81">
        <w:rPr>
          <w:rFonts w:ascii="Times New Roman" w:hAnsi="Times New Roman" w:cs="Times New Roman"/>
          <w:b/>
          <w:sz w:val="24"/>
        </w:rPr>
        <w:t>Adding ‘</w:t>
      </w:r>
      <w:proofErr w:type="spellStart"/>
      <w:r>
        <w:rPr>
          <w:rFonts w:ascii="Times New Roman" w:hAnsi="Times New Roman" w:cs="Times New Roman"/>
          <w:b/>
          <w:sz w:val="24"/>
        </w:rPr>
        <w:t>TotalBath</w:t>
      </w:r>
      <w:proofErr w:type="spellEnd"/>
      <w:r w:rsidR="005A1F81">
        <w:rPr>
          <w:rFonts w:ascii="Times New Roman" w:hAnsi="Times New Roman" w:cs="Times New Roman"/>
          <w:b/>
          <w:sz w:val="24"/>
        </w:rPr>
        <w:t>’</w:t>
      </w:r>
      <w:r w:rsidR="00E3733A">
        <w:rPr>
          <w:rFonts w:ascii="Times New Roman" w:hAnsi="Times New Roman" w:cs="Times New Roman"/>
          <w:b/>
          <w:sz w:val="24"/>
        </w:rPr>
        <w:t xml:space="preserve"> with EDA</w:t>
      </w:r>
    </w:p>
    <w:p w14:paraId="269B1501" w14:textId="1861F531" w:rsidR="00D95D20" w:rsidRDefault="00D95D20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Combining </w:t>
      </w:r>
      <w:proofErr w:type="gramStart"/>
      <w:r>
        <w:rPr>
          <w:rFonts w:ascii="Times New Roman" w:hAnsi="Times New Roman" w:cs="Times New Roman"/>
          <w:sz w:val="24"/>
        </w:rPr>
        <w:t>4 bathroom</w:t>
      </w:r>
      <w:proofErr w:type="gramEnd"/>
      <w:r>
        <w:rPr>
          <w:rFonts w:ascii="Times New Roman" w:hAnsi="Times New Roman" w:cs="Times New Roman"/>
          <w:sz w:val="24"/>
        </w:rPr>
        <w:t xml:space="preserve"> variables into 1</w:t>
      </w:r>
      <w:r w:rsidR="00E3733A">
        <w:rPr>
          <w:rFonts w:ascii="Times New Roman" w:hAnsi="Times New Roman" w:cs="Times New Roman"/>
          <w:sz w:val="24"/>
        </w:rPr>
        <w:t xml:space="preserve">. Quick EDA of </w:t>
      </w:r>
      <w:proofErr w:type="spellStart"/>
      <w:r w:rsidR="00E3733A">
        <w:rPr>
          <w:rFonts w:ascii="Times New Roman" w:hAnsi="Times New Roman" w:cs="Times New Roman"/>
          <w:sz w:val="24"/>
        </w:rPr>
        <w:t>TotalBath</w:t>
      </w:r>
      <w:proofErr w:type="spellEnd"/>
      <w:r w:rsidR="00E3733A">
        <w:rPr>
          <w:rFonts w:ascii="Times New Roman" w:hAnsi="Times New Roman" w:cs="Times New Roman"/>
          <w:sz w:val="24"/>
        </w:rPr>
        <w:t xml:space="preserve"> with </w:t>
      </w:r>
      <w:proofErr w:type="spellStart"/>
      <w:r w:rsidR="00E3733A">
        <w:rPr>
          <w:rFonts w:ascii="Times New Roman" w:hAnsi="Times New Roman" w:cs="Times New Roman"/>
          <w:sz w:val="24"/>
        </w:rPr>
        <w:t>SalePrice</w:t>
      </w:r>
      <w:proofErr w:type="spellEnd"/>
      <w:r w:rsidR="00E3733A">
        <w:rPr>
          <w:rFonts w:ascii="Times New Roman" w:hAnsi="Times New Roman" w:cs="Times New Roman"/>
          <w:sz w:val="24"/>
        </w:rPr>
        <w:t xml:space="preserve"> and Count</w:t>
      </w:r>
    </w:p>
    <w:p w14:paraId="01081712" w14:textId="577EE108" w:rsidR="00E3733A" w:rsidRDefault="006362C9" w:rsidP="009E7AB3">
      <w:pPr>
        <w:pStyle w:val="NoSpacing"/>
        <w:rPr>
          <w:rFonts w:ascii="Times New Roman" w:hAnsi="Times New Roman" w:cs="Times New Roman"/>
          <w:sz w:val="24"/>
        </w:rPr>
      </w:pPr>
      <w:r w:rsidRPr="006362C9">
        <w:drawing>
          <wp:inline distT="0" distB="0" distL="0" distR="0" wp14:anchorId="398BD642" wp14:editId="25AB8C61">
            <wp:extent cx="5787759" cy="3571875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6766" cy="360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52C" w14:textId="728D4716" w:rsidR="009A022A" w:rsidRDefault="006D7A3A" w:rsidP="009E7AB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7.2</w:t>
      </w:r>
      <w:r w:rsidR="003347A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5A1F81">
        <w:rPr>
          <w:rFonts w:ascii="Times New Roman" w:hAnsi="Times New Roman" w:cs="Times New Roman"/>
          <w:b/>
          <w:sz w:val="24"/>
        </w:rPr>
        <w:t>Adding ‘Age’, ‘</w:t>
      </w:r>
      <w:proofErr w:type="spellStart"/>
      <w:r w:rsidR="005A1F81">
        <w:rPr>
          <w:rFonts w:ascii="Times New Roman" w:hAnsi="Times New Roman" w:cs="Times New Roman"/>
          <w:b/>
          <w:sz w:val="24"/>
        </w:rPr>
        <w:t>Remod</w:t>
      </w:r>
      <w:proofErr w:type="spellEnd"/>
      <w:r w:rsidR="005A1F81">
        <w:rPr>
          <w:rFonts w:ascii="Times New Roman" w:hAnsi="Times New Roman" w:cs="Times New Roman"/>
          <w:b/>
          <w:sz w:val="24"/>
        </w:rPr>
        <w:t>’, and ‘New’</w:t>
      </w:r>
      <w:r w:rsidR="009B7C4D">
        <w:rPr>
          <w:rFonts w:ascii="Times New Roman" w:hAnsi="Times New Roman" w:cs="Times New Roman"/>
          <w:b/>
          <w:sz w:val="24"/>
        </w:rPr>
        <w:t xml:space="preserve"> with EDA</w:t>
      </w:r>
    </w:p>
    <w:p w14:paraId="36BFECF3" w14:textId="5858CDDE" w:rsidR="005D5C97" w:rsidRDefault="005A1F81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3 variables that are </w:t>
      </w:r>
      <w:r w:rsidR="00740C29">
        <w:rPr>
          <w:rFonts w:ascii="Times New Roman" w:hAnsi="Times New Roman" w:cs="Times New Roman"/>
          <w:sz w:val="24"/>
        </w:rPr>
        <w:t xml:space="preserve">relevant </w:t>
      </w:r>
      <w:proofErr w:type="gramStart"/>
      <w:r w:rsidR="00740C29">
        <w:rPr>
          <w:rFonts w:ascii="Times New Roman" w:hAnsi="Times New Roman" w:cs="Times New Roman"/>
          <w:sz w:val="24"/>
        </w:rPr>
        <w:t>in regards to</w:t>
      </w:r>
      <w:proofErr w:type="gramEnd"/>
      <w:r w:rsidR="00740C29">
        <w:rPr>
          <w:rFonts w:ascii="Times New Roman" w:hAnsi="Times New Roman" w:cs="Times New Roman"/>
          <w:sz w:val="24"/>
        </w:rPr>
        <w:t xml:space="preserve"> a house, the </w:t>
      </w:r>
      <w:proofErr w:type="spellStart"/>
      <w:r w:rsidR="00740C29">
        <w:rPr>
          <w:rFonts w:ascii="Times New Roman" w:hAnsi="Times New Roman" w:cs="Times New Roman"/>
          <w:sz w:val="24"/>
        </w:rPr>
        <w:t>Yea</w:t>
      </w:r>
      <w:r w:rsidR="0060626D">
        <w:rPr>
          <w:rFonts w:ascii="Times New Roman" w:hAnsi="Times New Roman" w:cs="Times New Roman"/>
          <w:sz w:val="24"/>
        </w:rPr>
        <w:t>rBlt</w:t>
      </w:r>
      <w:proofErr w:type="spellEnd"/>
      <w:r w:rsidR="00740C2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40C29">
        <w:rPr>
          <w:rFonts w:ascii="Times New Roman" w:hAnsi="Times New Roman" w:cs="Times New Roman"/>
          <w:sz w:val="24"/>
        </w:rPr>
        <w:t>Year</w:t>
      </w:r>
      <w:r w:rsidR="0060626D">
        <w:rPr>
          <w:rFonts w:ascii="Times New Roman" w:hAnsi="Times New Roman" w:cs="Times New Roman"/>
          <w:sz w:val="24"/>
        </w:rPr>
        <w:t>Remod</w:t>
      </w:r>
      <w:proofErr w:type="spellEnd"/>
      <w:r w:rsidR="0060626D">
        <w:rPr>
          <w:rFonts w:ascii="Times New Roman" w:hAnsi="Times New Roman" w:cs="Times New Roman"/>
          <w:sz w:val="24"/>
        </w:rPr>
        <w:t xml:space="preserve"> </w:t>
      </w:r>
      <w:r w:rsidR="00740C29">
        <w:rPr>
          <w:rFonts w:ascii="Times New Roman" w:hAnsi="Times New Roman" w:cs="Times New Roman"/>
          <w:sz w:val="24"/>
        </w:rPr>
        <w:t xml:space="preserve">and </w:t>
      </w:r>
      <w:proofErr w:type="spellStart"/>
      <w:r w:rsidR="00740C29">
        <w:rPr>
          <w:rFonts w:ascii="Times New Roman" w:hAnsi="Times New Roman" w:cs="Times New Roman"/>
          <w:sz w:val="24"/>
        </w:rPr>
        <w:t>Yea</w:t>
      </w:r>
      <w:r w:rsidR="0060626D">
        <w:rPr>
          <w:rFonts w:ascii="Times New Roman" w:hAnsi="Times New Roman" w:cs="Times New Roman"/>
          <w:sz w:val="24"/>
        </w:rPr>
        <w:t>rSold</w:t>
      </w:r>
      <w:proofErr w:type="spellEnd"/>
      <w:r w:rsidR="0060626D">
        <w:rPr>
          <w:rFonts w:ascii="Times New Roman" w:hAnsi="Times New Roman" w:cs="Times New Roman"/>
          <w:sz w:val="24"/>
        </w:rPr>
        <w:t>.</w:t>
      </w:r>
      <w:r w:rsidR="00740C29">
        <w:rPr>
          <w:rFonts w:ascii="Times New Roman" w:hAnsi="Times New Roman" w:cs="Times New Roman"/>
          <w:sz w:val="24"/>
        </w:rPr>
        <w:t xml:space="preserve"> </w:t>
      </w:r>
      <w:r w:rsidR="0060626D">
        <w:rPr>
          <w:rFonts w:ascii="Times New Roman" w:hAnsi="Times New Roman" w:cs="Times New Roman"/>
          <w:sz w:val="24"/>
        </w:rPr>
        <w:t xml:space="preserve">If a house was remodeling, </w:t>
      </w:r>
      <w:proofErr w:type="spellStart"/>
      <w:r w:rsidR="0060626D">
        <w:rPr>
          <w:rFonts w:ascii="Times New Roman" w:hAnsi="Times New Roman" w:cs="Times New Roman"/>
          <w:sz w:val="24"/>
        </w:rPr>
        <w:t>YearRemod</w:t>
      </w:r>
      <w:proofErr w:type="spellEnd"/>
      <w:r w:rsidR="0060626D">
        <w:rPr>
          <w:rFonts w:ascii="Times New Roman" w:hAnsi="Times New Roman" w:cs="Times New Roman"/>
          <w:sz w:val="24"/>
        </w:rPr>
        <w:t xml:space="preserve"> </w:t>
      </w:r>
      <w:r w:rsidR="00925F3F">
        <w:rPr>
          <w:rFonts w:ascii="Times New Roman" w:hAnsi="Times New Roman" w:cs="Times New Roman"/>
          <w:sz w:val="24"/>
        </w:rPr>
        <w:t xml:space="preserve">is that year or defaults to </w:t>
      </w:r>
      <w:proofErr w:type="spellStart"/>
      <w:r w:rsidR="00925F3F">
        <w:rPr>
          <w:rFonts w:ascii="Times New Roman" w:hAnsi="Times New Roman" w:cs="Times New Roman"/>
          <w:sz w:val="24"/>
        </w:rPr>
        <w:t>YearBlt</w:t>
      </w:r>
      <w:proofErr w:type="spellEnd"/>
      <w:r w:rsidR="00925F3F">
        <w:rPr>
          <w:rFonts w:ascii="Times New Roman" w:hAnsi="Times New Roman" w:cs="Times New Roman"/>
          <w:sz w:val="24"/>
        </w:rPr>
        <w:t xml:space="preserve"> is no remodeling took place.</w:t>
      </w:r>
      <w:r w:rsidR="00F33629">
        <w:rPr>
          <w:rFonts w:ascii="Times New Roman" w:hAnsi="Times New Roman" w:cs="Times New Roman"/>
          <w:sz w:val="24"/>
        </w:rPr>
        <w:t xml:space="preserve"> It is useful to </w:t>
      </w:r>
      <w:r w:rsidR="0061081A">
        <w:rPr>
          <w:rFonts w:ascii="Times New Roman" w:hAnsi="Times New Roman" w:cs="Times New Roman"/>
          <w:sz w:val="24"/>
        </w:rPr>
        <w:t>differentiate</w:t>
      </w:r>
      <w:r w:rsidR="00F33629">
        <w:rPr>
          <w:rFonts w:ascii="Times New Roman" w:hAnsi="Times New Roman" w:cs="Times New Roman"/>
          <w:sz w:val="24"/>
        </w:rPr>
        <w:t xml:space="preserve"> between the </w:t>
      </w:r>
      <w:r w:rsidR="0061081A">
        <w:rPr>
          <w:rFonts w:ascii="Times New Roman" w:hAnsi="Times New Roman" w:cs="Times New Roman"/>
          <w:sz w:val="24"/>
        </w:rPr>
        <w:t>Age of the house, if it was modeled, and if it is a new build.</w:t>
      </w:r>
    </w:p>
    <w:p w14:paraId="61DEB2E9" w14:textId="77777777" w:rsidR="009C5B32" w:rsidRDefault="009C5B32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200C2D75" w14:textId="2EAE6BCF" w:rsidR="006F782C" w:rsidRDefault="00A36DC0" w:rsidP="009E7AB3">
      <w:pPr>
        <w:pStyle w:val="NoSpacing"/>
        <w:rPr>
          <w:rFonts w:ascii="Times New Roman" w:hAnsi="Times New Roman" w:cs="Times New Roman"/>
          <w:b/>
          <w:sz w:val="24"/>
        </w:rPr>
      </w:pPr>
      <w:r w:rsidRPr="00A36DC0">
        <w:drawing>
          <wp:inline distT="0" distB="0" distL="0" distR="0" wp14:anchorId="619C1B6B" wp14:editId="3CD4B229">
            <wp:extent cx="6666667" cy="4114286"/>
            <wp:effectExtent l="0" t="0" r="127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BF16" w14:textId="618A1ADE" w:rsidR="007C5CC1" w:rsidRDefault="007C5CC1" w:rsidP="009E7AB3">
      <w:pPr>
        <w:pStyle w:val="NoSpacing"/>
        <w:rPr>
          <w:rFonts w:ascii="Times New Roman" w:hAnsi="Times New Roman" w:cs="Times New Roman"/>
          <w:b/>
          <w:sz w:val="24"/>
        </w:rPr>
      </w:pPr>
    </w:p>
    <w:p w14:paraId="0A35B355" w14:textId="492D80F2" w:rsidR="009C5B32" w:rsidRDefault="009C5B32" w:rsidP="009E7AB3">
      <w:pPr>
        <w:pStyle w:val="NoSpacing"/>
        <w:rPr>
          <w:rFonts w:ascii="Times New Roman" w:hAnsi="Times New Roman" w:cs="Times New Roman"/>
          <w:b/>
          <w:sz w:val="24"/>
        </w:rPr>
      </w:pPr>
    </w:p>
    <w:p w14:paraId="71B89F2D" w14:textId="77777777" w:rsidR="009C5B32" w:rsidRDefault="009C5B32" w:rsidP="009E7AB3">
      <w:pPr>
        <w:pStyle w:val="NoSpacing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400"/>
        <w:gridCol w:w="5400"/>
      </w:tblGrid>
      <w:tr w:rsidR="007C5CC1" w14:paraId="24B785F1" w14:textId="1550B8F6" w:rsidTr="007C5CC1">
        <w:tc>
          <w:tcPr>
            <w:tcW w:w="10568" w:type="dxa"/>
            <w:shd w:val="clear" w:color="auto" w:fill="FFFFFF" w:themeFill="background1"/>
          </w:tcPr>
          <w:p w14:paraId="5B8F54DD" w14:textId="77777777" w:rsidR="007A3D5E" w:rsidRDefault="007A3D5E" w:rsidP="003F7C64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7A3D5E">
              <w:drawing>
                <wp:inline distT="0" distB="0" distL="0" distR="0" wp14:anchorId="2F9A385B" wp14:editId="14C244FE">
                  <wp:extent cx="3429000" cy="2116183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538" cy="213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shd w:val="clear" w:color="auto" w:fill="FFFFFF" w:themeFill="background1"/>
          </w:tcPr>
          <w:p w14:paraId="54D46C10" w14:textId="471A903B" w:rsidR="007A3D5E" w:rsidRPr="007A3D5E" w:rsidRDefault="00FC4E74" w:rsidP="003F7C6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1C004C" wp14:editId="5FF0DC34">
                  <wp:extent cx="3428411" cy="2115820"/>
                  <wp:effectExtent l="0" t="0" r="63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789" cy="222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FD38F" w14:textId="6AABCAC8" w:rsidR="006F782C" w:rsidRDefault="006F782C" w:rsidP="009E7AB3">
      <w:pPr>
        <w:pStyle w:val="NoSpacing"/>
        <w:rPr>
          <w:rFonts w:ascii="Times New Roman" w:hAnsi="Times New Roman" w:cs="Times New Roman"/>
          <w:b/>
          <w:sz w:val="24"/>
        </w:rPr>
      </w:pPr>
    </w:p>
    <w:p w14:paraId="7D48A505" w14:textId="46C3A403" w:rsidR="00B5288F" w:rsidRDefault="00B5288F" w:rsidP="009E7AB3">
      <w:pPr>
        <w:pStyle w:val="NoSpacing"/>
        <w:rPr>
          <w:rFonts w:ascii="Times New Roman" w:hAnsi="Times New Roman" w:cs="Times New Roman"/>
          <w:b/>
          <w:sz w:val="24"/>
        </w:rPr>
      </w:pPr>
    </w:p>
    <w:p w14:paraId="77AC4295" w14:textId="5A77EE1D" w:rsidR="002558B4" w:rsidRDefault="002558B4" w:rsidP="009E7AB3">
      <w:pPr>
        <w:pStyle w:val="NoSpacing"/>
        <w:rPr>
          <w:rFonts w:ascii="Times New Roman" w:hAnsi="Times New Roman" w:cs="Times New Roman"/>
          <w:b/>
          <w:sz w:val="24"/>
        </w:rPr>
      </w:pPr>
    </w:p>
    <w:p w14:paraId="0B970C1F" w14:textId="52945420" w:rsidR="005D5C97" w:rsidRDefault="003D1DEF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houses age, generally, they are worth less.</w:t>
      </w:r>
      <w:r>
        <w:rPr>
          <w:rFonts w:ascii="Times New Roman" w:hAnsi="Times New Roman" w:cs="Times New Roman"/>
          <w:sz w:val="24"/>
        </w:rPr>
        <w:t xml:space="preserve"> </w:t>
      </w:r>
      <w:r w:rsidR="00D61603">
        <w:rPr>
          <w:rFonts w:ascii="Times New Roman" w:hAnsi="Times New Roman" w:cs="Times New Roman"/>
          <w:sz w:val="24"/>
        </w:rPr>
        <w:t xml:space="preserve">Surprisingly, houses that are remodeled are worth less, but </w:t>
      </w:r>
      <w:r w:rsidR="00F35638">
        <w:rPr>
          <w:rFonts w:ascii="Times New Roman" w:hAnsi="Times New Roman" w:cs="Times New Roman"/>
          <w:sz w:val="24"/>
        </w:rPr>
        <w:t xml:space="preserve">houses that are newer are </w:t>
      </w:r>
      <w:r>
        <w:rPr>
          <w:rFonts w:ascii="Times New Roman" w:hAnsi="Times New Roman" w:cs="Times New Roman"/>
          <w:sz w:val="24"/>
        </w:rPr>
        <w:t>worth</w:t>
      </w:r>
      <w:r w:rsidR="00F35638">
        <w:rPr>
          <w:rFonts w:ascii="Times New Roman" w:hAnsi="Times New Roman" w:cs="Times New Roman"/>
          <w:sz w:val="24"/>
        </w:rPr>
        <w:t xml:space="preserve"> much more</w:t>
      </w:r>
      <w:r>
        <w:rPr>
          <w:rFonts w:ascii="Times New Roman" w:hAnsi="Times New Roman" w:cs="Times New Roman"/>
          <w:sz w:val="24"/>
        </w:rPr>
        <w:t>.</w:t>
      </w:r>
    </w:p>
    <w:p w14:paraId="1378C269" w14:textId="77777777" w:rsidR="009C5B32" w:rsidRDefault="009C5B32" w:rsidP="009E7AB3">
      <w:pPr>
        <w:pStyle w:val="NoSpacing"/>
        <w:rPr>
          <w:rFonts w:ascii="Times New Roman" w:hAnsi="Times New Roman" w:cs="Times New Roman"/>
          <w:b/>
          <w:sz w:val="24"/>
        </w:rPr>
      </w:pPr>
    </w:p>
    <w:p w14:paraId="5C5C262A" w14:textId="77777777" w:rsidR="009C5B32" w:rsidRDefault="009C5B32" w:rsidP="009E7AB3">
      <w:pPr>
        <w:pStyle w:val="NoSpacing"/>
        <w:rPr>
          <w:rFonts w:ascii="Times New Roman" w:hAnsi="Times New Roman" w:cs="Times New Roman"/>
          <w:b/>
          <w:sz w:val="24"/>
        </w:rPr>
      </w:pPr>
    </w:p>
    <w:p w14:paraId="31775A66" w14:textId="77777777" w:rsidR="009C5B32" w:rsidRDefault="009C5B32" w:rsidP="009E7AB3">
      <w:pPr>
        <w:pStyle w:val="NoSpacing"/>
        <w:rPr>
          <w:rFonts w:ascii="Times New Roman" w:hAnsi="Times New Roman" w:cs="Times New Roman"/>
          <w:b/>
          <w:sz w:val="24"/>
        </w:rPr>
      </w:pPr>
    </w:p>
    <w:p w14:paraId="2966D547" w14:textId="726046E9" w:rsidR="00F70B60" w:rsidRDefault="00C83FC2" w:rsidP="009E7AB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7.3</w:t>
      </w:r>
      <w:r w:rsidR="003347A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Binning Neighborhoods</w:t>
      </w:r>
    </w:p>
    <w:p w14:paraId="6837820C" w14:textId="219B143E" w:rsidR="00047149" w:rsidRDefault="003B08DA" w:rsidP="009E7A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Both median and mean </w:t>
      </w:r>
      <w:proofErr w:type="spellStart"/>
      <w:r>
        <w:rPr>
          <w:rFonts w:ascii="Times New Roman" w:hAnsi="Times New Roman" w:cs="Times New Roman"/>
          <w:sz w:val="24"/>
        </w:rPr>
        <w:t>SalePrice</w:t>
      </w:r>
      <w:proofErr w:type="spellEnd"/>
      <w:r>
        <w:rPr>
          <w:rFonts w:ascii="Times New Roman" w:hAnsi="Times New Roman" w:cs="Times New Roman"/>
          <w:sz w:val="24"/>
        </w:rPr>
        <w:t xml:space="preserve"> agree on </w:t>
      </w:r>
      <w:r w:rsidR="00FF06EA">
        <w:rPr>
          <w:rFonts w:ascii="Times New Roman" w:hAnsi="Times New Roman" w:cs="Times New Roman"/>
          <w:sz w:val="24"/>
        </w:rPr>
        <w:t xml:space="preserve">the 3 “rich neighborhoods,” but are harder to differentiate </w:t>
      </w:r>
      <w:r w:rsidR="00137534">
        <w:rPr>
          <w:rFonts w:ascii="Times New Roman" w:hAnsi="Times New Roman" w:cs="Times New Roman"/>
          <w:sz w:val="24"/>
        </w:rPr>
        <w:t xml:space="preserve">in “poor neighborhoods”. </w:t>
      </w:r>
      <w:r w:rsidR="006F4300">
        <w:rPr>
          <w:rFonts w:ascii="Times New Roman" w:hAnsi="Times New Roman" w:cs="Times New Roman"/>
          <w:sz w:val="24"/>
        </w:rPr>
        <w:t>3 categories determining neighborhood “wealth” will be created.</w:t>
      </w:r>
    </w:p>
    <w:p w14:paraId="5564587A" w14:textId="1820826F" w:rsidR="00017614" w:rsidRDefault="00017614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32389366" w14:textId="77777777" w:rsidR="00017614" w:rsidRPr="003B08DA" w:rsidRDefault="00017614" w:rsidP="009E7AB3">
      <w:pPr>
        <w:pStyle w:val="NoSpacing"/>
        <w:rPr>
          <w:rFonts w:ascii="Times New Roman" w:hAnsi="Times New Roman" w:cs="Times New Roman"/>
          <w:sz w:val="24"/>
        </w:rPr>
      </w:pPr>
    </w:p>
    <w:p w14:paraId="6E0077FE" w14:textId="450AC109" w:rsidR="00047149" w:rsidRDefault="00017614" w:rsidP="009E7AB3">
      <w:pPr>
        <w:pStyle w:val="NoSpacing"/>
        <w:rPr>
          <w:rFonts w:ascii="Times New Roman" w:hAnsi="Times New Roman" w:cs="Times New Roman"/>
          <w:b/>
          <w:sz w:val="24"/>
        </w:rPr>
      </w:pPr>
      <w:r w:rsidRPr="00017614">
        <w:drawing>
          <wp:inline distT="0" distB="0" distL="0" distR="0" wp14:anchorId="489C6085" wp14:editId="322F9786">
            <wp:extent cx="6666667" cy="4114286"/>
            <wp:effectExtent l="0" t="0" r="127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E4BB" w14:textId="3F7B76F0" w:rsidR="00F70B60" w:rsidRDefault="00F70B60" w:rsidP="00F70B60"/>
    <w:p w14:paraId="7E8EA894" w14:textId="77777777" w:rsidR="00017614" w:rsidRPr="00F70B60" w:rsidRDefault="00017614" w:rsidP="00F70B60"/>
    <w:p w14:paraId="3C717382" w14:textId="77777777" w:rsidR="000A4E52" w:rsidRDefault="000A4E52" w:rsidP="000A4E52">
      <w:pPr>
        <w:pStyle w:val="SourceCode"/>
      </w:pPr>
      <w:r>
        <w:rPr>
          <w:rStyle w:val="NormalTok"/>
        </w:rPr>
        <w:t>#Categorizing Neighborhood Wealth (Poor - 0, Middle - 1, Wealthy - 2)</w:t>
      </w:r>
      <w:r>
        <w:br/>
      </w:r>
      <w:proofErr w:type="spellStart"/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NeighborhoodWealth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StoneBr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NridgHt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NoRidge</w:t>
      </w:r>
      <w:proofErr w:type="spellEnd"/>
      <w:r>
        <w:rPr>
          <w:rStyle w:val="StringTok"/>
        </w:rPr>
        <w:t>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NeighborhoodWealth</w:t>
      </w:r>
      <w:proofErr w:type="spellEnd"/>
      <w:r>
        <w:rPr>
          <w:rStyle w:val="NormalTok"/>
        </w:rPr>
        <w:t>[</w:t>
      </w:r>
      <w:r>
        <w:rPr>
          <w:rStyle w:val="OperatorTok"/>
        </w:rPr>
        <w:t>!</w:t>
      </w:r>
      <w:proofErr w:type="spellStart"/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MeadowV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'IDOTRR'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BrDale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StoneBr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NridgHt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NoRidge</w:t>
      </w:r>
      <w:proofErr w:type="spellEnd"/>
      <w:r>
        <w:rPr>
          <w:rStyle w:val="StringTok"/>
        </w:rPr>
        <w:t>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NeighborhoodWealth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MeadowV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'IDOTRR'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BrDale</w:t>
      </w:r>
      <w:proofErr w:type="spellEnd"/>
      <w:r>
        <w:rPr>
          <w:rStyle w:val="StringTok"/>
        </w:rPr>
        <w:t>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NeighborhoodWealth</w:t>
      </w:r>
      <w:proofErr w:type="spellEnd"/>
      <w:r>
        <w:rPr>
          <w:rStyle w:val="NormalTok"/>
        </w:rPr>
        <w:t>)</w:t>
      </w:r>
    </w:p>
    <w:p w14:paraId="676928E0" w14:textId="77777777" w:rsidR="000A4E52" w:rsidRDefault="000A4E52" w:rsidP="000A4E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160</w:t>
      </w:r>
      <w:proofErr w:type="gramEnd"/>
      <w:r>
        <w:rPr>
          <w:rStyle w:val="VerbatimChar"/>
        </w:rPr>
        <w:t xml:space="preserve"> 2471  288</w:t>
      </w:r>
    </w:p>
    <w:p w14:paraId="485213BC" w14:textId="77777777" w:rsidR="000A4E52" w:rsidRDefault="000A4E52" w:rsidP="000A4E5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df.combined</w:t>
      </w:r>
      <w:proofErr w:type="gramEnd"/>
      <w:r>
        <w:rPr>
          <w:rStyle w:val="OperatorTok"/>
        </w:rPr>
        <w:t>$</w:t>
      </w:r>
      <w:r>
        <w:rPr>
          <w:rStyle w:val="NormalTok"/>
        </w:rPr>
        <w:t>NeighborhoodWealth</w:t>
      </w:r>
      <w:proofErr w:type="spellEnd"/>
      <w:r>
        <w:rPr>
          <w:rStyle w:val="NormalTok"/>
        </w:rPr>
        <w:t>))</w:t>
      </w:r>
    </w:p>
    <w:p w14:paraId="0FCBDE87" w14:textId="77777777" w:rsidR="000A4E52" w:rsidRDefault="000A4E52" w:rsidP="000A4E52">
      <w:pPr>
        <w:pStyle w:val="SourceCode"/>
      </w:pPr>
      <w:r>
        <w:rPr>
          <w:rStyle w:val="VerbatimChar"/>
        </w:rPr>
        <w:t>## [1] 2919</w:t>
      </w:r>
    </w:p>
    <w:p w14:paraId="38A591C6" w14:textId="3F622BB6" w:rsidR="00017614" w:rsidRDefault="00017614" w:rsidP="00514007">
      <w:pPr>
        <w:pStyle w:val="NoSpacing"/>
        <w:rPr>
          <w:rFonts w:ascii="Times New Roman" w:hAnsi="Times New Roman" w:cs="Times New Roman"/>
          <w:b/>
          <w:sz w:val="24"/>
        </w:rPr>
      </w:pPr>
    </w:p>
    <w:p w14:paraId="3433AEB3" w14:textId="77777777" w:rsidR="00DE62C6" w:rsidRDefault="00DE62C6" w:rsidP="00514007">
      <w:pPr>
        <w:pStyle w:val="NoSpacing"/>
        <w:rPr>
          <w:rFonts w:ascii="Times New Roman" w:hAnsi="Times New Roman" w:cs="Times New Roman"/>
          <w:b/>
          <w:sz w:val="24"/>
        </w:rPr>
      </w:pPr>
    </w:p>
    <w:p w14:paraId="2D94AAAE" w14:textId="77777777" w:rsidR="00017614" w:rsidRDefault="00017614" w:rsidP="00514007">
      <w:pPr>
        <w:pStyle w:val="NoSpacing"/>
        <w:rPr>
          <w:rFonts w:ascii="Times New Roman" w:hAnsi="Times New Roman" w:cs="Times New Roman"/>
          <w:b/>
          <w:sz w:val="24"/>
        </w:rPr>
      </w:pPr>
    </w:p>
    <w:p w14:paraId="1FA242A6" w14:textId="77777777" w:rsidR="00017614" w:rsidRDefault="00017614" w:rsidP="00514007">
      <w:pPr>
        <w:pStyle w:val="NoSpacing"/>
        <w:rPr>
          <w:rFonts w:ascii="Times New Roman" w:hAnsi="Times New Roman" w:cs="Times New Roman"/>
          <w:b/>
          <w:sz w:val="24"/>
        </w:rPr>
      </w:pPr>
    </w:p>
    <w:p w14:paraId="3D4A5635" w14:textId="77777777" w:rsidR="00017614" w:rsidRDefault="00017614" w:rsidP="00514007">
      <w:pPr>
        <w:pStyle w:val="NoSpacing"/>
        <w:rPr>
          <w:rFonts w:ascii="Times New Roman" w:hAnsi="Times New Roman" w:cs="Times New Roman"/>
          <w:b/>
          <w:sz w:val="24"/>
        </w:rPr>
      </w:pPr>
    </w:p>
    <w:p w14:paraId="1E01A5B2" w14:textId="09BB52B3" w:rsidR="00703CDB" w:rsidRDefault="009B7C4D" w:rsidP="00514007">
      <w:pPr>
        <w:pStyle w:val="NoSpacing"/>
        <w:rPr>
          <w:rFonts w:ascii="Times New Roman" w:hAnsi="Times New Roman" w:cs="Times New Roman"/>
          <w:b/>
          <w:sz w:val="24"/>
        </w:rPr>
      </w:pPr>
      <w:r w:rsidRPr="00514007">
        <w:rPr>
          <w:rFonts w:ascii="Times New Roman" w:hAnsi="Times New Roman" w:cs="Times New Roman"/>
          <w:b/>
          <w:sz w:val="24"/>
        </w:rPr>
        <w:lastRenderedPageBreak/>
        <w:t>7.4</w:t>
      </w:r>
      <w:r w:rsidR="003347A7">
        <w:rPr>
          <w:rFonts w:ascii="Times New Roman" w:hAnsi="Times New Roman" w:cs="Times New Roman"/>
          <w:b/>
          <w:sz w:val="24"/>
        </w:rPr>
        <w:t>:</w:t>
      </w:r>
      <w:r w:rsidRPr="00514007">
        <w:rPr>
          <w:rFonts w:ascii="Times New Roman" w:hAnsi="Times New Roman" w:cs="Times New Roman"/>
          <w:b/>
          <w:sz w:val="24"/>
        </w:rPr>
        <w:t xml:space="preserve"> Adding ‘</w:t>
      </w:r>
      <w:proofErr w:type="spellStart"/>
      <w:r w:rsidRPr="00514007">
        <w:rPr>
          <w:rFonts w:ascii="Times New Roman" w:hAnsi="Times New Roman" w:cs="Times New Roman"/>
          <w:b/>
          <w:sz w:val="24"/>
        </w:rPr>
        <w:t>TotalSqFt</w:t>
      </w:r>
      <w:proofErr w:type="spellEnd"/>
      <w:r w:rsidRPr="00514007">
        <w:rPr>
          <w:rFonts w:ascii="Times New Roman" w:hAnsi="Times New Roman" w:cs="Times New Roman"/>
          <w:b/>
          <w:sz w:val="24"/>
        </w:rPr>
        <w:t>’ with EDA</w:t>
      </w:r>
    </w:p>
    <w:p w14:paraId="1E0335F2" w14:textId="7392C068" w:rsidR="00514007" w:rsidRDefault="00514007" w:rsidP="0051400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2 variables detailing total </w:t>
      </w:r>
      <w:proofErr w:type="spellStart"/>
      <w:r>
        <w:rPr>
          <w:rFonts w:ascii="Times New Roman" w:hAnsi="Times New Roman" w:cs="Times New Roman"/>
          <w:sz w:val="24"/>
        </w:rPr>
        <w:t>SqFt</w:t>
      </w:r>
      <w:proofErr w:type="spellEnd"/>
      <w:r>
        <w:rPr>
          <w:rFonts w:ascii="Times New Roman" w:hAnsi="Times New Roman" w:cs="Times New Roman"/>
          <w:sz w:val="24"/>
        </w:rPr>
        <w:t>, adding both together allows for a more complete picture of the house.</w:t>
      </w:r>
      <w:r w:rsidR="003430F2">
        <w:rPr>
          <w:rFonts w:ascii="Times New Roman" w:hAnsi="Times New Roman" w:cs="Times New Roman"/>
          <w:sz w:val="24"/>
        </w:rPr>
        <w:t xml:space="preserve"> Removing the two outliers, #524 and #1299, allows for </w:t>
      </w:r>
      <w:proofErr w:type="spellStart"/>
      <w:r w:rsidR="002D7A1C">
        <w:rPr>
          <w:rFonts w:ascii="Times New Roman" w:hAnsi="Times New Roman" w:cs="Times New Roman"/>
          <w:sz w:val="24"/>
        </w:rPr>
        <w:t>SalePrice</w:t>
      </w:r>
      <w:proofErr w:type="spellEnd"/>
      <w:r w:rsidR="002D7A1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2D7A1C">
        <w:rPr>
          <w:rFonts w:ascii="Times New Roman" w:hAnsi="Times New Roman" w:cs="Times New Roman"/>
          <w:sz w:val="24"/>
        </w:rPr>
        <w:t>TotalSqFt</w:t>
      </w:r>
      <w:proofErr w:type="spellEnd"/>
      <w:r w:rsidR="002D7A1C">
        <w:rPr>
          <w:rFonts w:ascii="Times New Roman" w:hAnsi="Times New Roman" w:cs="Times New Roman"/>
          <w:sz w:val="24"/>
        </w:rPr>
        <w:t xml:space="preserve"> correlation to up by 5%.</w:t>
      </w:r>
    </w:p>
    <w:p w14:paraId="5FEC4606" w14:textId="2636D538" w:rsidR="00990379" w:rsidRDefault="00017614" w:rsidP="00514007">
      <w:pPr>
        <w:pStyle w:val="NoSpacing"/>
        <w:rPr>
          <w:rFonts w:ascii="Times New Roman" w:hAnsi="Times New Roman" w:cs="Times New Roman"/>
          <w:sz w:val="24"/>
        </w:rPr>
      </w:pPr>
      <w:r w:rsidRPr="00017614">
        <w:drawing>
          <wp:inline distT="0" distB="0" distL="0" distR="0" wp14:anchorId="209E96A5" wp14:editId="5B2CB7D3">
            <wp:extent cx="6457950" cy="398547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0165" cy="39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92B1" w14:textId="28ACD6DB" w:rsidR="00C2227E" w:rsidRDefault="00C2227E" w:rsidP="00514007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7.5</w:t>
      </w:r>
      <w:r w:rsidR="003347A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Adding ‘</w:t>
      </w:r>
      <w:proofErr w:type="spellStart"/>
      <w:r>
        <w:rPr>
          <w:rFonts w:ascii="Times New Roman" w:hAnsi="Times New Roman" w:cs="Times New Roman"/>
          <w:b/>
          <w:sz w:val="24"/>
        </w:rPr>
        <w:t>TotalPorchSqFt</w:t>
      </w:r>
      <w:proofErr w:type="spellEnd"/>
      <w:r>
        <w:rPr>
          <w:rFonts w:ascii="Times New Roman" w:hAnsi="Times New Roman" w:cs="Times New Roman"/>
          <w:b/>
          <w:sz w:val="24"/>
        </w:rPr>
        <w:t>’ with EDA</w:t>
      </w:r>
    </w:p>
    <w:p w14:paraId="693CA32C" w14:textId="1F0E1259" w:rsidR="00C2227E" w:rsidRPr="0030105D" w:rsidRDefault="0030105D" w:rsidP="0051400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5 different variables that detail an aspect of a porch. Despite having a low correlation with </w:t>
      </w:r>
      <w:proofErr w:type="spellStart"/>
      <w:r>
        <w:rPr>
          <w:rFonts w:ascii="Times New Roman" w:hAnsi="Times New Roman" w:cs="Times New Roman"/>
          <w:sz w:val="24"/>
        </w:rPr>
        <w:t>SalePrice</w:t>
      </w:r>
      <w:proofErr w:type="spellEnd"/>
      <w:r>
        <w:rPr>
          <w:rFonts w:ascii="Times New Roman" w:hAnsi="Times New Roman" w:cs="Times New Roman"/>
          <w:sz w:val="24"/>
        </w:rPr>
        <w:t xml:space="preserve">, it </w:t>
      </w:r>
      <w:r w:rsidR="009B5F1A">
        <w:rPr>
          <w:rFonts w:ascii="Times New Roman" w:hAnsi="Times New Roman" w:cs="Times New Roman"/>
          <w:sz w:val="24"/>
        </w:rPr>
        <w:t>doesn’t hurt to combine all 5 into one variable.</w:t>
      </w:r>
    </w:p>
    <w:p w14:paraId="509568AF" w14:textId="11351D02" w:rsidR="00F27889" w:rsidRDefault="00017614" w:rsidP="00655EAD">
      <w:r w:rsidRPr="00017614">
        <w:drawing>
          <wp:inline distT="0" distB="0" distL="0" distR="0" wp14:anchorId="002FECED" wp14:editId="7EED3D57">
            <wp:extent cx="6457950" cy="398547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68664" cy="399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7EF0" w14:textId="742AA7CA" w:rsidR="00655EAD" w:rsidRDefault="003347A7" w:rsidP="00655EA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8: Model Prep</w:t>
      </w:r>
    </w:p>
    <w:p w14:paraId="2373D7C9" w14:textId="1C74425D" w:rsidR="00EF2566" w:rsidRDefault="00EF2566" w:rsidP="00655EA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Removing highly correlated </w:t>
      </w:r>
      <w:r w:rsidR="00BC2899">
        <w:rPr>
          <w:rFonts w:ascii="Times New Roman" w:hAnsi="Times New Roman" w:cs="Times New Roman"/>
          <w:sz w:val="24"/>
        </w:rPr>
        <w:t>variables</w:t>
      </w:r>
      <w:r>
        <w:rPr>
          <w:rFonts w:ascii="Times New Roman" w:hAnsi="Times New Roman" w:cs="Times New Roman"/>
          <w:sz w:val="24"/>
        </w:rPr>
        <w:t xml:space="preserve">, </w:t>
      </w:r>
      <w:r w:rsidR="00BC2899">
        <w:rPr>
          <w:rFonts w:ascii="Times New Roman" w:hAnsi="Times New Roman" w:cs="Times New Roman"/>
          <w:sz w:val="24"/>
        </w:rPr>
        <w:t xml:space="preserve">outliers and processing </w:t>
      </w:r>
      <w:r w:rsidR="001C60C4">
        <w:rPr>
          <w:rFonts w:ascii="Times New Roman" w:hAnsi="Times New Roman" w:cs="Times New Roman"/>
          <w:sz w:val="24"/>
        </w:rPr>
        <w:t>variables</w:t>
      </w:r>
      <w:r w:rsidR="00BC2899">
        <w:rPr>
          <w:rFonts w:ascii="Times New Roman" w:hAnsi="Times New Roman" w:cs="Times New Roman"/>
          <w:sz w:val="24"/>
        </w:rPr>
        <w:t xml:space="preserve"> for modeling.</w:t>
      </w:r>
    </w:p>
    <w:p w14:paraId="532D1F0D" w14:textId="050D17E2" w:rsidR="00BC2899" w:rsidRDefault="00BC2899" w:rsidP="00655EAD">
      <w:pPr>
        <w:pStyle w:val="NoSpacing"/>
        <w:rPr>
          <w:rFonts w:ascii="Times New Roman" w:hAnsi="Times New Roman" w:cs="Times New Roman"/>
          <w:sz w:val="24"/>
        </w:rPr>
      </w:pPr>
    </w:p>
    <w:p w14:paraId="6259EAA1" w14:textId="36758314" w:rsidR="00BC2899" w:rsidRDefault="00BC2899" w:rsidP="00655EA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8.1: </w:t>
      </w:r>
      <w:r w:rsidR="000A5347">
        <w:rPr>
          <w:rFonts w:ascii="Times New Roman" w:hAnsi="Times New Roman" w:cs="Times New Roman"/>
          <w:b/>
          <w:sz w:val="24"/>
        </w:rPr>
        <w:t>Removing Highly Correlated Variables</w:t>
      </w:r>
    </w:p>
    <w:p w14:paraId="55326281" w14:textId="44E56411" w:rsidR="000A5347" w:rsidRDefault="00401DCD" w:rsidP="00655EA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 variables pairs that are highly correlated, drop</w:t>
      </w:r>
      <w:r w:rsidR="006A631E">
        <w:rPr>
          <w:rFonts w:ascii="Times New Roman" w:hAnsi="Times New Roman" w:cs="Times New Roman"/>
          <w:sz w:val="24"/>
        </w:rPr>
        <w:t xml:space="preserve">ping variable with least correlation with </w:t>
      </w:r>
      <w:proofErr w:type="spellStart"/>
      <w:r w:rsidR="006A631E">
        <w:rPr>
          <w:rFonts w:ascii="Times New Roman" w:hAnsi="Times New Roman" w:cs="Times New Roman"/>
          <w:sz w:val="24"/>
        </w:rPr>
        <w:t>SalePrice</w:t>
      </w:r>
      <w:proofErr w:type="spellEnd"/>
      <w:r w:rsidR="006A631E">
        <w:rPr>
          <w:rFonts w:ascii="Times New Roman" w:hAnsi="Times New Roman" w:cs="Times New Roman"/>
          <w:sz w:val="24"/>
        </w:rPr>
        <w:t>.</w:t>
      </w:r>
    </w:p>
    <w:p w14:paraId="2F3CBF90" w14:textId="488DB38E" w:rsidR="006A631E" w:rsidRDefault="006A631E" w:rsidP="00655EAD">
      <w:pPr>
        <w:pStyle w:val="NoSpacing"/>
        <w:rPr>
          <w:rFonts w:ascii="Times New Roman" w:hAnsi="Times New Roman" w:cs="Times New Roman"/>
          <w:sz w:val="24"/>
        </w:rPr>
      </w:pPr>
    </w:p>
    <w:p w14:paraId="7F2E29EC" w14:textId="03661644" w:rsidR="006A631E" w:rsidRDefault="00AE20B8" w:rsidP="00AE20B8">
      <w:pPr>
        <w:pStyle w:val="NoSpacing"/>
        <w:rPr>
          <w:rStyle w:val="NormalTok"/>
        </w:rPr>
      </w:pPr>
      <w:proofErr w:type="spellStart"/>
      <w:r>
        <w:rPr>
          <w:rStyle w:val="NormalTok"/>
        </w:rPr>
        <w:t>rmVars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'</w:t>
      </w:r>
      <w:proofErr w:type="spellStart"/>
      <w:r>
        <w:rPr>
          <w:rStyle w:val="StringTok"/>
        </w:rPr>
        <w:t>YearRemodAdd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GarageYrBlt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GarageArea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GarageCond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TotalBsmtSF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TotRmsAbvGrd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7E70E566" w14:textId="4C1D6AD2" w:rsidR="00AE20B8" w:rsidRDefault="00AE20B8" w:rsidP="00AE20B8">
      <w:pPr>
        <w:pStyle w:val="NoSpacing"/>
        <w:rPr>
          <w:rFonts w:ascii="Times New Roman" w:hAnsi="Times New Roman" w:cs="Times New Roman"/>
          <w:sz w:val="24"/>
        </w:rPr>
      </w:pPr>
    </w:p>
    <w:p w14:paraId="1F97E25E" w14:textId="11083E52" w:rsidR="00AE20B8" w:rsidRDefault="000C5519" w:rsidP="00AE20B8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8.2: Removing Outliers</w:t>
      </w:r>
    </w:p>
    <w:p w14:paraId="64714DE6" w14:textId="5AA79433" w:rsidR="000C5519" w:rsidRPr="000C5519" w:rsidRDefault="000C5519" w:rsidP="00AE20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seen above in various EDAs, </w:t>
      </w:r>
      <w:r w:rsidR="005022A3">
        <w:rPr>
          <w:rFonts w:ascii="Times New Roman" w:hAnsi="Times New Roman" w:cs="Times New Roman"/>
          <w:sz w:val="24"/>
        </w:rPr>
        <w:t>homes #524 an #1299 are outliners. Once removed, they increase correlation.</w:t>
      </w:r>
    </w:p>
    <w:p w14:paraId="7D880F02" w14:textId="4E5D95B9" w:rsidR="00AE20B8" w:rsidRDefault="00AE20B8" w:rsidP="00AE20B8">
      <w:pPr>
        <w:pStyle w:val="NoSpacing"/>
        <w:rPr>
          <w:rFonts w:ascii="Times New Roman" w:hAnsi="Times New Roman" w:cs="Times New Roman"/>
          <w:sz w:val="24"/>
        </w:rPr>
      </w:pPr>
    </w:p>
    <w:p w14:paraId="7745AA4D" w14:textId="3322B923" w:rsidR="00AF53A6" w:rsidRDefault="00AF53A6" w:rsidP="00AE20B8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8.3</w:t>
      </w:r>
      <w:r w:rsidR="001C60C4">
        <w:rPr>
          <w:rFonts w:ascii="Times New Roman" w:hAnsi="Times New Roman" w:cs="Times New Roman"/>
          <w:b/>
          <w:sz w:val="24"/>
        </w:rPr>
        <w:t xml:space="preserve">: Prepping Predictor Variables </w:t>
      </w:r>
    </w:p>
    <w:p w14:paraId="562534E7" w14:textId="1C7A8E56" w:rsidR="001C60C4" w:rsidRDefault="00753B07" w:rsidP="00AE20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Splitting categoric and numeric predictor variables. Of this, there are 30 numeric and 49 categoric</w:t>
      </w:r>
      <w:r w:rsidR="00F970F9">
        <w:rPr>
          <w:rFonts w:ascii="Times New Roman" w:hAnsi="Times New Roman" w:cs="Times New Roman"/>
          <w:sz w:val="24"/>
        </w:rPr>
        <w:t xml:space="preserve"> variables.</w:t>
      </w:r>
    </w:p>
    <w:p w14:paraId="24B33FD4" w14:textId="0BA45F8A" w:rsidR="00200F2E" w:rsidRDefault="00200F2E" w:rsidP="00AE20B8">
      <w:pPr>
        <w:pStyle w:val="NoSpacing"/>
        <w:rPr>
          <w:rFonts w:ascii="Times New Roman" w:hAnsi="Times New Roman" w:cs="Times New Roman"/>
          <w:sz w:val="24"/>
        </w:rPr>
      </w:pPr>
    </w:p>
    <w:p w14:paraId="3BF1FB76" w14:textId="342E587E" w:rsidR="00200F2E" w:rsidRDefault="00200F2E" w:rsidP="00AE20B8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8.4:</w:t>
      </w:r>
      <w:r>
        <w:rPr>
          <w:rFonts w:ascii="Times New Roman" w:hAnsi="Times New Roman" w:cs="Times New Roman"/>
          <w:sz w:val="24"/>
        </w:rPr>
        <w:t xml:space="preserve"> </w:t>
      </w:r>
      <w:r w:rsidR="00986458">
        <w:rPr>
          <w:rFonts w:ascii="Times New Roman" w:hAnsi="Times New Roman" w:cs="Times New Roman"/>
          <w:b/>
          <w:sz w:val="24"/>
        </w:rPr>
        <w:t>Absolute Skewness and Normalization of Numeric Variables</w:t>
      </w:r>
    </w:p>
    <w:p w14:paraId="7105A60C" w14:textId="0F153C5C" w:rsidR="0015095F" w:rsidRDefault="0015095F" w:rsidP="00AE20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 </w:t>
      </w:r>
      <w:r w:rsidR="009C6640">
        <w:rPr>
          <w:rFonts w:ascii="Times New Roman" w:hAnsi="Times New Roman" w:cs="Times New Roman"/>
          <w:sz w:val="24"/>
        </w:rPr>
        <w:t>of all numeric predictor variables with an absolute skew grater than 0.8 to avoid division by 0.</w:t>
      </w:r>
    </w:p>
    <w:p w14:paraId="3CB95C74" w14:textId="2E1CAF79" w:rsidR="00DD1973" w:rsidRDefault="00DD1973" w:rsidP="00AE20B8">
      <w:pPr>
        <w:pStyle w:val="NoSpacing"/>
        <w:rPr>
          <w:rFonts w:ascii="Times New Roman" w:hAnsi="Times New Roman" w:cs="Times New Roman"/>
          <w:sz w:val="24"/>
        </w:rPr>
      </w:pPr>
    </w:p>
    <w:p w14:paraId="1D848CED" w14:textId="21A8EFC8" w:rsidR="00DD1973" w:rsidRDefault="00DD1973" w:rsidP="00AE20B8">
      <w:pPr>
        <w:pStyle w:val="NoSpacing"/>
        <w:rPr>
          <w:rStyle w:val="NormalTok"/>
        </w:rPr>
      </w:pPr>
      <w:proofErr w:type="gramStart"/>
      <w:r>
        <w:rPr>
          <w:rStyle w:val="ControlFlowTok"/>
        </w:rPr>
        <w:t>for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df.numeric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skew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df.numeric</w:t>
      </w:r>
      <w:proofErr w:type="spellEnd"/>
      <w:r>
        <w:rPr>
          <w:rStyle w:val="NormalTok"/>
        </w:rPr>
        <w:t xml:space="preserve">[,i]))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NormalTok"/>
        </w:rPr>
        <w:t>df.numeric</w:t>
      </w:r>
      <w:proofErr w:type="spellEnd"/>
      <w:r>
        <w:rPr>
          <w:rStyle w:val="NormalTok"/>
        </w:rPr>
        <w:t>[,i]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df.numeric</w:t>
      </w:r>
      <w:proofErr w:type="spellEnd"/>
      <w:r>
        <w:rPr>
          <w:rStyle w:val="NormalTok"/>
        </w:rPr>
        <w:t xml:space="preserve">[,i]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>}</w:t>
      </w:r>
    </w:p>
    <w:p w14:paraId="69039084" w14:textId="48CBFA85" w:rsidR="00DD1973" w:rsidRDefault="00DD1973" w:rsidP="00AE20B8">
      <w:pPr>
        <w:pStyle w:val="NoSpacing"/>
        <w:rPr>
          <w:rFonts w:ascii="Times New Roman" w:hAnsi="Times New Roman" w:cs="Times New Roman"/>
          <w:sz w:val="24"/>
        </w:rPr>
      </w:pPr>
    </w:p>
    <w:p w14:paraId="1E1C7870" w14:textId="77777777" w:rsidR="008959EE" w:rsidRDefault="008959EE" w:rsidP="00AE20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Normalizing data</w:t>
      </w:r>
    </w:p>
    <w:p w14:paraId="070676B7" w14:textId="77777777" w:rsidR="008959EE" w:rsidRDefault="008959EE" w:rsidP="00AE20B8">
      <w:pPr>
        <w:pStyle w:val="NoSpacing"/>
        <w:rPr>
          <w:rFonts w:ascii="Times New Roman" w:hAnsi="Times New Roman" w:cs="Times New Roman"/>
          <w:sz w:val="24"/>
        </w:rPr>
      </w:pPr>
    </w:p>
    <w:p w14:paraId="1E051137" w14:textId="77777777" w:rsidR="008959EE" w:rsidRDefault="008959EE" w:rsidP="008959EE">
      <w:pPr>
        <w:pStyle w:val="SourceCode"/>
      </w:pPr>
      <w:proofErr w:type="spellStart"/>
      <w:r>
        <w:rPr>
          <w:rStyle w:val="NormalTok"/>
        </w:rPr>
        <w:t>Predictor.Vars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preProcess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df.numeric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Predictor.Vars</w:t>
      </w:r>
      <w:proofErr w:type="spellEnd"/>
      <w:r>
        <w:rPr>
          <w:rStyle w:val="NormalTok"/>
        </w:rPr>
        <w:t>)</w:t>
      </w:r>
    </w:p>
    <w:p w14:paraId="43723070" w14:textId="77777777" w:rsidR="008959EE" w:rsidRDefault="008959EE" w:rsidP="008959EE">
      <w:pPr>
        <w:pStyle w:val="SourceCode"/>
      </w:pPr>
      <w:r>
        <w:rPr>
          <w:rStyle w:val="VerbatimChar"/>
        </w:rPr>
        <w:t>## Created from 2917 samples and 30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(30)</w:t>
      </w:r>
      <w:r>
        <w:br/>
      </w:r>
      <w:r>
        <w:rPr>
          <w:rStyle w:val="VerbatimChar"/>
        </w:rPr>
        <w:t>##   - ignored (0)</w:t>
      </w:r>
      <w:r>
        <w:br/>
      </w:r>
      <w:r>
        <w:rPr>
          <w:rStyle w:val="VerbatimChar"/>
        </w:rPr>
        <w:t>##   - scaled (30)</w:t>
      </w:r>
    </w:p>
    <w:p w14:paraId="0EB92124" w14:textId="77777777" w:rsidR="008959EE" w:rsidRDefault="008959EE" w:rsidP="008959EE">
      <w:pPr>
        <w:pStyle w:val="SourceCode"/>
      </w:pPr>
      <w:proofErr w:type="spellStart"/>
      <w:proofErr w:type="gramStart"/>
      <w:r>
        <w:rPr>
          <w:rStyle w:val="NormalTok"/>
        </w:rPr>
        <w:t>df.normal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Predictor.Vars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df.numeric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df.normal</w:t>
      </w:r>
      <w:proofErr w:type="spellEnd"/>
      <w:r>
        <w:rPr>
          <w:rStyle w:val="NormalTok"/>
        </w:rPr>
        <w:t>)</w:t>
      </w:r>
    </w:p>
    <w:p w14:paraId="6F391D7E" w14:textId="77777777" w:rsidR="008959EE" w:rsidRDefault="008959EE" w:rsidP="008959EE">
      <w:pPr>
        <w:pStyle w:val="SourceCode"/>
      </w:pPr>
      <w:r>
        <w:rPr>
          <w:rStyle w:val="VerbatimChar"/>
        </w:rPr>
        <w:t>## [1] 2917   30</w:t>
      </w:r>
    </w:p>
    <w:p w14:paraId="132BF00F" w14:textId="77777777" w:rsidR="00166665" w:rsidRDefault="008959EE" w:rsidP="00AE20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8.3.2</w:t>
      </w:r>
      <w:r w:rsidR="00C705C6">
        <w:rPr>
          <w:rFonts w:ascii="Times New Roman" w:hAnsi="Times New Roman" w:cs="Times New Roman"/>
          <w:b/>
          <w:sz w:val="24"/>
        </w:rPr>
        <w:t>: Hot Encoding Categorical Variables</w:t>
      </w:r>
    </w:p>
    <w:p w14:paraId="5456AB50" w14:textId="0B5B656B" w:rsidR="00DD1973" w:rsidRDefault="00166665" w:rsidP="00AE20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Converting all factor variables </w:t>
      </w:r>
      <w:r w:rsidR="00F616D2">
        <w:rPr>
          <w:rFonts w:ascii="Times New Roman" w:hAnsi="Times New Roman" w:cs="Times New Roman"/>
          <w:sz w:val="24"/>
        </w:rPr>
        <w:t>to binary (Yes/No, 1s and 0s) to prep for ML models.</w:t>
      </w:r>
      <w:r w:rsidR="008959EE">
        <w:rPr>
          <w:rFonts w:ascii="Times New Roman" w:hAnsi="Times New Roman" w:cs="Times New Roman"/>
          <w:sz w:val="24"/>
        </w:rPr>
        <w:t xml:space="preserve"> </w:t>
      </w:r>
    </w:p>
    <w:p w14:paraId="4C4E5E83" w14:textId="758C9A9C" w:rsidR="0029607C" w:rsidRDefault="0029607C" w:rsidP="00AE20B8">
      <w:pPr>
        <w:pStyle w:val="NoSpacing"/>
        <w:rPr>
          <w:rFonts w:ascii="Times New Roman" w:hAnsi="Times New Roman" w:cs="Times New Roman"/>
          <w:sz w:val="24"/>
        </w:rPr>
      </w:pPr>
    </w:p>
    <w:p w14:paraId="5877DE44" w14:textId="77777777" w:rsidR="0029607C" w:rsidRDefault="0029607C" w:rsidP="0029607C">
      <w:pPr>
        <w:pStyle w:val="SourceCode"/>
      </w:pPr>
      <w:proofErr w:type="spellStart"/>
      <w:proofErr w:type="gramStart"/>
      <w:r>
        <w:rPr>
          <w:rStyle w:val="NormalTok"/>
        </w:rPr>
        <w:t>df.dummy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model.matrix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df.categoric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df.dummy</w:t>
      </w:r>
      <w:proofErr w:type="spellEnd"/>
      <w:r>
        <w:rPr>
          <w:rStyle w:val="NormalTok"/>
        </w:rPr>
        <w:t>)</w:t>
      </w:r>
    </w:p>
    <w:p w14:paraId="0996B02C" w14:textId="77777777" w:rsidR="0029607C" w:rsidRDefault="0029607C" w:rsidP="0029607C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2917  201</w:t>
      </w:r>
      <w:proofErr w:type="gramEnd"/>
    </w:p>
    <w:p w14:paraId="66C089F1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4A1F5728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79B1EE03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673D8D99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7C99C3CE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52BE1B7B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2E143667" w14:textId="31F9AF12" w:rsidR="0029607C" w:rsidRDefault="001E531D" w:rsidP="00AE20B8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8.3.3: </w:t>
      </w:r>
      <w:r w:rsidR="00C51F9F">
        <w:rPr>
          <w:rFonts w:ascii="Times New Roman" w:hAnsi="Times New Roman" w:cs="Times New Roman"/>
          <w:b/>
          <w:sz w:val="24"/>
        </w:rPr>
        <w:t>Removing records with few/</w:t>
      </w:r>
      <w:r w:rsidR="00991C02">
        <w:rPr>
          <w:rFonts w:ascii="Times New Roman" w:hAnsi="Times New Roman" w:cs="Times New Roman"/>
          <w:b/>
          <w:sz w:val="24"/>
        </w:rPr>
        <w:t>none</w:t>
      </w:r>
      <w:r w:rsidR="00C51F9F">
        <w:rPr>
          <w:rFonts w:ascii="Times New Roman" w:hAnsi="Times New Roman" w:cs="Times New Roman"/>
          <w:b/>
          <w:sz w:val="24"/>
        </w:rPr>
        <w:t xml:space="preserve"> values in train or test sets</w:t>
      </w:r>
    </w:p>
    <w:p w14:paraId="5DDE881E" w14:textId="431E9F0C" w:rsidR="004D2B15" w:rsidRDefault="00515AA9" w:rsidP="00AE20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total 49</w:t>
      </w:r>
      <w:r w:rsidR="004004EE">
        <w:rPr>
          <w:rFonts w:ascii="Times New Roman" w:hAnsi="Times New Roman" w:cs="Times New Roman"/>
          <w:sz w:val="24"/>
        </w:rPr>
        <w:t xml:space="preserve"> hot-encoded predictor variables were removed due to little or no variance.</w:t>
      </w:r>
    </w:p>
    <w:p w14:paraId="08C861EF" w14:textId="6D65BDED" w:rsidR="00B44675" w:rsidRDefault="00B44675" w:rsidP="00AE20B8">
      <w:pPr>
        <w:pStyle w:val="NoSpacing"/>
        <w:rPr>
          <w:rFonts w:ascii="Times New Roman" w:hAnsi="Times New Roman" w:cs="Times New Roman"/>
          <w:sz w:val="24"/>
        </w:rPr>
      </w:pPr>
    </w:p>
    <w:p w14:paraId="73341B8A" w14:textId="77777777" w:rsidR="00B44675" w:rsidRPr="00515AA9" w:rsidRDefault="00B44675" w:rsidP="00AE20B8">
      <w:pPr>
        <w:pStyle w:val="NoSpacing"/>
        <w:rPr>
          <w:rFonts w:ascii="Times New Roman" w:hAnsi="Times New Roman" w:cs="Times New Roman"/>
          <w:sz w:val="24"/>
        </w:rPr>
      </w:pPr>
    </w:p>
    <w:p w14:paraId="29A35540" w14:textId="77777777" w:rsidR="004D2B15" w:rsidRDefault="004D2B15" w:rsidP="004D2B15">
      <w:pPr>
        <w:pStyle w:val="SourceCode"/>
      </w:pPr>
      <w:r>
        <w:rPr>
          <w:rStyle w:val="NormalTok"/>
        </w:rPr>
        <w:t>##Absent Values in Train Set</w:t>
      </w:r>
      <w:r>
        <w:br/>
      </w:r>
      <w:proofErr w:type="spellStart"/>
      <w:r>
        <w:rPr>
          <w:rStyle w:val="NormalTok"/>
        </w:rPr>
        <w:t>Values.Absent.Train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colSums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df.dummy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1458</w:t>
      </w:r>
      <w:r>
        <w:rPr>
          <w:rStyle w:val="NormalTok"/>
        </w:rPr>
        <w:t xml:space="preserve">, 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df.dummy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Values.Absent.Train</w:t>
      </w:r>
      <w:proofErr w:type="spellEnd"/>
      <w:r>
        <w:rPr>
          <w:rStyle w:val="NormalTok"/>
        </w:rPr>
        <w:t>])</w:t>
      </w:r>
    </w:p>
    <w:p w14:paraId="7A0A4499" w14:textId="77777777" w:rsidR="004D2B15" w:rsidRDefault="004D2B15" w:rsidP="004D2B15">
      <w:pPr>
        <w:pStyle w:val="SourceCode"/>
      </w:pPr>
      <w:r>
        <w:rPr>
          <w:rStyle w:val="VerbatimChar"/>
        </w:rPr>
        <w:t>## [1] "MSSubClass1.5 Story PUD All"</w:t>
      </w:r>
    </w:p>
    <w:p w14:paraId="76F6A54E" w14:textId="77777777" w:rsidR="004D2B15" w:rsidRDefault="004D2B15" w:rsidP="004D2B15">
      <w:pPr>
        <w:pStyle w:val="SourceCode"/>
      </w:pPr>
      <w:r>
        <w:rPr>
          <w:rStyle w:val="NormalTok"/>
        </w:rPr>
        <w:t>##Removing Predictor Values</w:t>
      </w:r>
      <w:r>
        <w:br/>
      </w:r>
      <w:proofErr w:type="spellStart"/>
      <w:r>
        <w:rPr>
          <w:rStyle w:val="NormalTok"/>
        </w:rPr>
        <w:t>df.dummy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NormalTok"/>
        </w:rPr>
        <w:t>df.dummy</w:t>
      </w:r>
      <w:proofErr w:type="spellEnd"/>
      <w:proofErr w:type="gramEnd"/>
      <w:r>
        <w:rPr>
          <w:rStyle w:val="NormalTok"/>
        </w:rPr>
        <w:t xml:space="preserve">[, </w:t>
      </w:r>
      <w:r>
        <w:rPr>
          <w:rStyle w:val="OperatorTok"/>
        </w:rPr>
        <w:t>-</w:t>
      </w:r>
      <w:proofErr w:type="spellStart"/>
      <w:r>
        <w:rPr>
          <w:rStyle w:val="NormalTok"/>
        </w:rPr>
        <w:t>Values.Absent.Train</w:t>
      </w:r>
      <w:proofErr w:type="spellEnd"/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##Few Values (&lt;10) in Train Set</w:t>
      </w:r>
      <w:r>
        <w:br/>
      </w:r>
      <w:proofErr w:type="spellStart"/>
      <w:r>
        <w:rPr>
          <w:rStyle w:val="NormalTok"/>
        </w:rPr>
        <w:t>Values.Few.Train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df.dummy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1458</w:t>
      </w:r>
      <w:r>
        <w:rPr>
          <w:rStyle w:val="NormalTok"/>
        </w:rPr>
        <w:t xml:space="preserve">, ]) 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df.dummy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Values.Few.Train</w:t>
      </w:r>
      <w:proofErr w:type="spellEnd"/>
      <w:r>
        <w:rPr>
          <w:rStyle w:val="NormalTok"/>
        </w:rPr>
        <w:t>])</w:t>
      </w:r>
    </w:p>
    <w:p w14:paraId="6F3087C3" w14:textId="77777777" w:rsidR="004D2B15" w:rsidRDefault="004D2B15" w:rsidP="004D2B15">
      <w:pPr>
        <w:pStyle w:val="SourceCode"/>
      </w:pPr>
      <w:r>
        <w:rPr>
          <w:rStyle w:val="VerbatimChar"/>
        </w:rPr>
        <w:t xml:space="preserve">##  [1] "MSSubClass1 Story Fin Attic All" "LotConfigFR3"                   </w:t>
      </w:r>
      <w:r>
        <w:br/>
      </w:r>
      <w:r>
        <w:rPr>
          <w:rStyle w:val="VerbatimChar"/>
        </w:rPr>
        <w:t>##  [3] "</w:t>
      </w:r>
      <w:proofErr w:type="spellStart"/>
      <w:r>
        <w:rPr>
          <w:rStyle w:val="VerbatimChar"/>
        </w:rPr>
        <w:t>NeighborhoodBlueste</w:t>
      </w:r>
      <w:proofErr w:type="spellEnd"/>
      <w:r>
        <w:rPr>
          <w:rStyle w:val="VerbatimChar"/>
        </w:rPr>
        <w:t>"             "</w:t>
      </w:r>
      <w:proofErr w:type="spellStart"/>
      <w:r>
        <w:rPr>
          <w:rStyle w:val="VerbatimChar"/>
        </w:rPr>
        <w:t>NeighborhoodNPkVill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 xml:space="preserve">##  [5] "Condition1PosA"                  "Condition1RRNe"                 </w:t>
      </w:r>
      <w:r>
        <w:br/>
      </w:r>
      <w:r>
        <w:rPr>
          <w:rStyle w:val="VerbatimChar"/>
        </w:rPr>
        <w:t xml:space="preserve">##  [7] "Condition1RRNn"                  "Condition2Feedr"                </w:t>
      </w:r>
      <w:r>
        <w:br/>
      </w:r>
      <w:r>
        <w:rPr>
          <w:rStyle w:val="VerbatimChar"/>
        </w:rPr>
        <w:t xml:space="preserve">##  [9] "Condition2PosA"                  "Condition2PosN"                 </w:t>
      </w:r>
      <w:r>
        <w:br/>
      </w:r>
      <w:r>
        <w:rPr>
          <w:rStyle w:val="VerbatimChar"/>
        </w:rPr>
        <w:t>## [11] "</w:t>
      </w:r>
      <w:proofErr w:type="spellStart"/>
      <w:r>
        <w:rPr>
          <w:rStyle w:val="VerbatimChar"/>
        </w:rPr>
        <w:t>RoofStyleMansard</w:t>
      </w:r>
      <w:proofErr w:type="spellEnd"/>
      <w:r>
        <w:rPr>
          <w:rStyle w:val="VerbatimChar"/>
        </w:rPr>
        <w:t>"                "</w:t>
      </w:r>
      <w:proofErr w:type="spellStart"/>
      <w:r>
        <w:rPr>
          <w:rStyle w:val="VerbatimChar"/>
        </w:rPr>
        <w:t>RoofStyleShed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[13] "</w:t>
      </w:r>
      <w:proofErr w:type="spellStart"/>
      <w:r>
        <w:rPr>
          <w:rStyle w:val="VerbatimChar"/>
        </w:rPr>
        <w:t>RoofMatlWdShake</w:t>
      </w:r>
      <w:proofErr w:type="spellEnd"/>
      <w:r>
        <w:rPr>
          <w:rStyle w:val="VerbatimChar"/>
        </w:rPr>
        <w:t>"                 "</w:t>
      </w:r>
      <w:proofErr w:type="spellStart"/>
      <w:r>
        <w:rPr>
          <w:rStyle w:val="VerbatimChar"/>
        </w:rPr>
        <w:t>RoofMatlWdShngl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 xml:space="preserve">## [15] "Exterior1stAsphShn"              "Exterior1stBrkComm"             </w:t>
      </w:r>
      <w:r>
        <w:br/>
      </w:r>
      <w:r>
        <w:rPr>
          <w:rStyle w:val="VerbatimChar"/>
        </w:rPr>
        <w:t xml:space="preserve">## [17] "Exterior1stCBlock"               "Exterior2ndAsphShn"             </w:t>
      </w:r>
      <w:r>
        <w:br/>
      </w:r>
      <w:r>
        <w:rPr>
          <w:rStyle w:val="VerbatimChar"/>
        </w:rPr>
        <w:t xml:space="preserve">## [19] "Exterior2ndBrk </w:t>
      </w:r>
      <w:proofErr w:type="spellStart"/>
      <w:r>
        <w:rPr>
          <w:rStyle w:val="VerbatimChar"/>
        </w:rPr>
        <w:t>Cmn</w:t>
      </w:r>
      <w:proofErr w:type="spellEnd"/>
      <w:r>
        <w:rPr>
          <w:rStyle w:val="VerbatimChar"/>
        </w:rPr>
        <w:t xml:space="preserve">"              "Exterior2ndCBlock"              </w:t>
      </w:r>
      <w:r>
        <w:br/>
      </w:r>
      <w:r>
        <w:rPr>
          <w:rStyle w:val="VerbatimChar"/>
        </w:rPr>
        <w:t>## [21] "Exterior2ndStone"                "</w:t>
      </w:r>
      <w:proofErr w:type="spellStart"/>
      <w:r>
        <w:rPr>
          <w:rStyle w:val="VerbatimChar"/>
        </w:rPr>
        <w:t>FoundationStone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[23] "</w:t>
      </w:r>
      <w:proofErr w:type="spellStart"/>
      <w:r>
        <w:rPr>
          <w:rStyle w:val="VerbatimChar"/>
        </w:rPr>
        <w:t>FoundationWood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HeatingGrav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[25] "</w:t>
      </w:r>
      <w:proofErr w:type="spellStart"/>
      <w:r>
        <w:rPr>
          <w:rStyle w:val="VerbatimChar"/>
        </w:rPr>
        <w:t>HeatingWall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ElectricalFuseP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[27] "</w:t>
      </w:r>
      <w:proofErr w:type="spellStart"/>
      <w:r>
        <w:rPr>
          <w:rStyle w:val="VerbatimChar"/>
        </w:rPr>
        <w:t>GarageTypeCarPort</w:t>
      </w:r>
      <w:proofErr w:type="spellEnd"/>
      <w:r>
        <w:rPr>
          <w:rStyle w:val="VerbatimChar"/>
        </w:rPr>
        <w:t>"               "</w:t>
      </w:r>
      <w:proofErr w:type="spellStart"/>
      <w:r>
        <w:rPr>
          <w:rStyle w:val="VerbatimChar"/>
        </w:rPr>
        <w:t>MiscFeatureOthr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[29] "</w:t>
      </w:r>
      <w:proofErr w:type="spellStart"/>
      <w:r>
        <w:rPr>
          <w:rStyle w:val="VerbatimChar"/>
        </w:rPr>
        <w:t>SaleTypeCon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SaleTypeConLD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[31] "</w:t>
      </w:r>
      <w:proofErr w:type="spellStart"/>
      <w:r>
        <w:rPr>
          <w:rStyle w:val="VerbatimChar"/>
        </w:rPr>
        <w:t>SaleTypeConLI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SaleTypeConLw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[33] "</w:t>
      </w:r>
      <w:proofErr w:type="spellStart"/>
      <w:r>
        <w:rPr>
          <w:rStyle w:val="VerbatimChar"/>
        </w:rPr>
        <w:t>SaleTypeCWD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SaleTypeOth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[35] "</w:t>
      </w:r>
      <w:proofErr w:type="spellStart"/>
      <w:r>
        <w:rPr>
          <w:rStyle w:val="VerbatimChar"/>
        </w:rPr>
        <w:t>SaleConditionAdjLand</w:t>
      </w:r>
      <w:proofErr w:type="spellEnd"/>
      <w:r>
        <w:rPr>
          <w:rStyle w:val="VerbatimChar"/>
        </w:rPr>
        <w:t>"</w:t>
      </w:r>
    </w:p>
    <w:p w14:paraId="33D5295E" w14:textId="77777777" w:rsidR="004D2B15" w:rsidRDefault="004D2B15" w:rsidP="004D2B15">
      <w:pPr>
        <w:pStyle w:val="SourceCode"/>
      </w:pPr>
      <w:r>
        <w:rPr>
          <w:rStyle w:val="NormalTok"/>
        </w:rPr>
        <w:t>##Removing Predictor Values</w:t>
      </w:r>
      <w:r>
        <w:br/>
      </w:r>
      <w:proofErr w:type="spellStart"/>
      <w:r>
        <w:rPr>
          <w:rStyle w:val="NormalTok"/>
        </w:rPr>
        <w:t>df.dummy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NormalTok"/>
        </w:rPr>
        <w:t>df.dummy</w:t>
      </w:r>
      <w:proofErr w:type="spellEnd"/>
      <w:proofErr w:type="gramEnd"/>
      <w:r>
        <w:rPr>
          <w:rStyle w:val="NormalTok"/>
        </w:rPr>
        <w:t xml:space="preserve">[, </w:t>
      </w:r>
      <w:r>
        <w:rPr>
          <w:rStyle w:val="OperatorTok"/>
        </w:rPr>
        <w:t>-</w:t>
      </w:r>
      <w:proofErr w:type="spellStart"/>
      <w:r>
        <w:rPr>
          <w:rStyle w:val="NormalTok"/>
        </w:rPr>
        <w:t>Values.Few.Train</w:t>
      </w:r>
      <w:proofErr w:type="spellEnd"/>
      <w:r>
        <w:rPr>
          <w:rStyle w:val="NormalTok"/>
        </w:rPr>
        <w:t>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df.dummy</w:t>
      </w:r>
      <w:proofErr w:type="spellEnd"/>
      <w:r>
        <w:rPr>
          <w:rStyle w:val="NormalTok"/>
        </w:rPr>
        <w:t>)</w:t>
      </w:r>
    </w:p>
    <w:p w14:paraId="13A0D9C9" w14:textId="77777777" w:rsidR="004D2B15" w:rsidRDefault="004D2B15" w:rsidP="004D2B15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2917  152</w:t>
      </w:r>
      <w:proofErr w:type="gramEnd"/>
    </w:p>
    <w:p w14:paraId="12574AB9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082034B5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5310E0B0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16F0AAF2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4691284D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7E7C223D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0A964F92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5524406A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14A479F5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3ADF4803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30EFE9B4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43E6453E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09B36602" w14:textId="77777777" w:rsidR="00B44675" w:rsidRDefault="00B44675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7D0AFD46" w14:textId="46AA5DCC" w:rsidR="004D2B15" w:rsidRDefault="006B7318" w:rsidP="00AE20B8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8.4</w:t>
      </w:r>
      <w:r w:rsidR="009F246A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Skewness of Response Variable (</w:t>
      </w:r>
      <w:proofErr w:type="spellStart"/>
      <w:r>
        <w:rPr>
          <w:rFonts w:ascii="Times New Roman" w:hAnsi="Times New Roman" w:cs="Times New Roman"/>
          <w:b/>
          <w:sz w:val="24"/>
        </w:rPr>
        <w:t>SalePrice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14:paraId="710BD61F" w14:textId="3805F778" w:rsidR="00354EFD" w:rsidRDefault="00354EFD" w:rsidP="00AE20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Normalization of </w:t>
      </w:r>
      <w:proofErr w:type="spellStart"/>
      <w:r>
        <w:rPr>
          <w:rFonts w:ascii="Times New Roman" w:hAnsi="Times New Roman" w:cs="Times New Roman"/>
          <w:sz w:val="24"/>
        </w:rPr>
        <w:t>SalePrice</w:t>
      </w:r>
      <w:proofErr w:type="spellEnd"/>
      <w:r>
        <w:rPr>
          <w:rFonts w:ascii="Times New Roman" w:hAnsi="Times New Roman" w:cs="Times New Roman"/>
          <w:sz w:val="24"/>
        </w:rPr>
        <w:t xml:space="preserve"> necessary as </w:t>
      </w:r>
      <w:r w:rsidR="00743BAB">
        <w:rPr>
          <w:rFonts w:ascii="Times New Roman" w:hAnsi="Times New Roman" w:cs="Times New Roman"/>
          <w:sz w:val="24"/>
        </w:rPr>
        <w:t>1</w:t>
      </w:r>
      <w:r w:rsidR="00743BAB" w:rsidRPr="00743BAB">
        <w:rPr>
          <w:rFonts w:ascii="Times New Roman" w:hAnsi="Times New Roman" w:cs="Times New Roman"/>
          <w:sz w:val="24"/>
          <w:vertAlign w:val="superscript"/>
        </w:rPr>
        <w:t>st</w:t>
      </w:r>
      <w:r w:rsidR="00743BAB">
        <w:rPr>
          <w:rFonts w:ascii="Times New Roman" w:hAnsi="Times New Roman" w:cs="Times New Roman"/>
          <w:sz w:val="24"/>
        </w:rPr>
        <w:t xml:space="preserve"> </w:t>
      </w:r>
      <w:r w:rsidR="00BE7E7E">
        <w:rPr>
          <w:rFonts w:ascii="Times New Roman" w:hAnsi="Times New Roman" w:cs="Times New Roman"/>
          <w:sz w:val="24"/>
        </w:rPr>
        <w:t>EDA details that its log</w:t>
      </w:r>
      <w:r w:rsidR="00743BAB">
        <w:rPr>
          <w:rFonts w:ascii="Times New Roman" w:hAnsi="Times New Roman" w:cs="Times New Roman"/>
          <w:sz w:val="24"/>
        </w:rPr>
        <w:t xml:space="preserve"> (2</w:t>
      </w:r>
      <w:r w:rsidR="00743BAB" w:rsidRPr="00743BAB">
        <w:rPr>
          <w:rFonts w:ascii="Times New Roman" w:hAnsi="Times New Roman" w:cs="Times New Roman"/>
          <w:sz w:val="24"/>
          <w:vertAlign w:val="superscript"/>
        </w:rPr>
        <w:t>nd</w:t>
      </w:r>
      <w:r w:rsidR="00743BAB">
        <w:rPr>
          <w:rFonts w:ascii="Times New Roman" w:hAnsi="Times New Roman" w:cs="Times New Roman"/>
          <w:sz w:val="24"/>
        </w:rPr>
        <w:t xml:space="preserve"> EDA)</w:t>
      </w:r>
      <w:r w:rsidR="00BE7E7E">
        <w:rPr>
          <w:rFonts w:ascii="Times New Roman" w:hAnsi="Times New Roman" w:cs="Times New Roman"/>
          <w:sz w:val="24"/>
        </w:rPr>
        <w:t xml:space="preserve"> is needed to normally distribute. </w:t>
      </w:r>
    </w:p>
    <w:p w14:paraId="0E179454" w14:textId="4BB5A9C4" w:rsidR="00743BAB" w:rsidRDefault="00743BAB" w:rsidP="00AE20B8">
      <w:pPr>
        <w:pStyle w:val="NoSpacing"/>
        <w:rPr>
          <w:rFonts w:ascii="Times New Roman" w:hAnsi="Times New Roman" w:cs="Times New Roman"/>
          <w:sz w:val="24"/>
        </w:rPr>
      </w:pPr>
      <w:r w:rsidRPr="00743BAB">
        <w:drawing>
          <wp:inline distT="0" distB="0" distL="0" distR="0" wp14:anchorId="133E9C06" wp14:editId="63F44128">
            <wp:extent cx="6666667" cy="4114286"/>
            <wp:effectExtent l="0" t="0" r="127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0163" w14:textId="553E823E" w:rsidR="00BE7E7E" w:rsidRDefault="00BE7E7E" w:rsidP="00AE20B8">
      <w:pPr>
        <w:pStyle w:val="NoSpacing"/>
        <w:rPr>
          <w:rFonts w:ascii="Times New Roman" w:hAnsi="Times New Roman" w:cs="Times New Roman"/>
          <w:sz w:val="24"/>
        </w:rPr>
      </w:pPr>
    </w:p>
    <w:p w14:paraId="7F11214D" w14:textId="2BE7A404" w:rsidR="00BE7E7E" w:rsidRDefault="00B44675" w:rsidP="00AE20B8">
      <w:pPr>
        <w:pStyle w:val="NoSpacing"/>
        <w:rPr>
          <w:rFonts w:ascii="Times New Roman" w:hAnsi="Times New Roman" w:cs="Times New Roman"/>
          <w:sz w:val="24"/>
        </w:rPr>
      </w:pPr>
      <w:r w:rsidRPr="00B44675">
        <w:drawing>
          <wp:inline distT="0" distB="0" distL="0" distR="0" wp14:anchorId="035E5164" wp14:editId="546517C8">
            <wp:extent cx="6666667" cy="4114286"/>
            <wp:effectExtent l="0" t="0" r="127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CA7" w14:textId="77777777" w:rsidR="00DE62C6" w:rsidRDefault="00DE62C6" w:rsidP="00AE20B8">
      <w:pPr>
        <w:pStyle w:val="NoSpacing"/>
        <w:rPr>
          <w:rFonts w:ascii="Times New Roman" w:hAnsi="Times New Roman" w:cs="Times New Roman"/>
          <w:b/>
          <w:sz w:val="28"/>
        </w:rPr>
      </w:pPr>
    </w:p>
    <w:p w14:paraId="708C050B" w14:textId="5256F31F" w:rsidR="009F246A" w:rsidRDefault="009F246A" w:rsidP="00AE20B8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9: Modeling</w:t>
      </w:r>
    </w:p>
    <w:p w14:paraId="727608AC" w14:textId="35D20A7E" w:rsidR="004B3B62" w:rsidRDefault="004B3B62" w:rsidP="00AE20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Lass Regression and </w:t>
      </w:r>
      <w:proofErr w:type="spellStart"/>
      <w:r>
        <w:rPr>
          <w:rFonts w:ascii="Times New Roman" w:hAnsi="Times New Roman" w:cs="Times New Roman"/>
          <w:sz w:val="24"/>
        </w:rPr>
        <w:t>XGBoost</w:t>
      </w:r>
      <w:proofErr w:type="spellEnd"/>
      <w:r>
        <w:rPr>
          <w:rFonts w:ascii="Times New Roman" w:hAnsi="Times New Roman" w:cs="Times New Roman"/>
          <w:sz w:val="24"/>
        </w:rPr>
        <w:t xml:space="preserve"> are the two models used in </w:t>
      </w:r>
      <w:r w:rsidR="0084754F">
        <w:rPr>
          <w:rFonts w:ascii="Times New Roman" w:hAnsi="Times New Roman" w:cs="Times New Roman"/>
          <w:sz w:val="24"/>
        </w:rPr>
        <w:t xml:space="preserve">predicting </w:t>
      </w:r>
      <w:proofErr w:type="spellStart"/>
      <w:r w:rsidR="0084754F">
        <w:rPr>
          <w:rFonts w:ascii="Times New Roman" w:hAnsi="Times New Roman" w:cs="Times New Roman"/>
          <w:sz w:val="24"/>
        </w:rPr>
        <w:t>SalePrice</w:t>
      </w:r>
      <w:proofErr w:type="spellEnd"/>
      <w:r w:rsidR="0084754F">
        <w:rPr>
          <w:rFonts w:ascii="Times New Roman" w:hAnsi="Times New Roman" w:cs="Times New Roman"/>
          <w:sz w:val="24"/>
        </w:rPr>
        <w:t>. The average of the two is complied to smooth out the results.</w:t>
      </w:r>
    </w:p>
    <w:p w14:paraId="55E9591E" w14:textId="740CA977" w:rsidR="0084754F" w:rsidRDefault="0084754F" w:rsidP="00AE20B8">
      <w:pPr>
        <w:pStyle w:val="NoSpacing"/>
        <w:rPr>
          <w:rFonts w:ascii="Times New Roman" w:hAnsi="Times New Roman" w:cs="Times New Roman"/>
          <w:sz w:val="24"/>
        </w:rPr>
      </w:pPr>
    </w:p>
    <w:p w14:paraId="24CE24B5" w14:textId="4B26917D" w:rsidR="0084754F" w:rsidRDefault="002B14AC" w:rsidP="00AE20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9.1: Lasso Regression Model</w:t>
      </w:r>
    </w:p>
    <w:p w14:paraId="21A848C5" w14:textId="4AC6F860" w:rsidR="002B14AC" w:rsidRPr="00850EDD" w:rsidRDefault="00850EDD" w:rsidP="00850ED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Caret </w:t>
      </w:r>
      <w:r w:rsidR="00F52CF3">
        <w:rPr>
          <w:rFonts w:ascii="Times New Roman" w:hAnsi="Times New Roman" w:cs="Times New Roman"/>
          <w:sz w:val="24"/>
        </w:rPr>
        <w:t xml:space="preserve">Cross Validation is used to find the best value of </w:t>
      </w:r>
      <w:proofErr w:type="spellStart"/>
      <w:r w:rsidR="00F52CF3">
        <w:rPr>
          <w:rFonts w:ascii="Times New Roman" w:hAnsi="Times New Roman" w:cs="Times New Roman"/>
          <w:sz w:val="24"/>
        </w:rPr>
        <w:t>lamda</w:t>
      </w:r>
      <w:proofErr w:type="spellEnd"/>
      <w:r w:rsidR="00F52CF3">
        <w:rPr>
          <w:rFonts w:ascii="Times New Roman" w:hAnsi="Times New Roman" w:cs="Times New Roman"/>
          <w:sz w:val="24"/>
        </w:rPr>
        <w:t>, the only hyperparameter tuning in Lasso.</w:t>
      </w:r>
      <w:r w:rsidR="00D92DF8">
        <w:rPr>
          <w:rFonts w:ascii="Times New Roman" w:hAnsi="Times New Roman" w:cs="Times New Roman"/>
          <w:sz w:val="24"/>
        </w:rPr>
        <w:t xml:space="preserve"> This model dealt with multicollinearity of variables very well by not using </w:t>
      </w:r>
      <w:proofErr w:type="gramStart"/>
      <w:r w:rsidR="00D92DF8">
        <w:rPr>
          <w:rFonts w:ascii="Times New Roman" w:hAnsi="Times New Roman" w:cs="Times New Roman"/>
          <w:sz w:val="24"/>
        </w:rPr>
        <w:t>roughly  4</w:t>
      </w:r>
      <w:r w:rsidR="00D25ECF">
        <w:rPr>
          <w:rFonts w:ascii="Times New Roman" w:hAnsi="Times New Roman" w:cs="Times New Roman"/>
          <w:sz w:val="24"/>
        </w:rPr>
        <w:t>6</w:t>
      </w:r>
      <w:proofErr w:type="gramEnd"/>
      <w:r w:rsidR="00D92DF8">
        <w:rPr>
          <w:rFonts w:ascii="Times New Roman" w:hAnsi="Times New Roman" w:cs="Times New Roman"/>
          <w:sz w:val="24"/>
        </w:rPr>
        <w:t>% of the predictor variables.</w:t>
      </w:r>
      <w:r w:rsidR="00133DDF">
        <w:rPr>
          <w:rFonts w:ascii="Times New Roman" w:hAnsi="Times New Roman" w:cs="Times New Roman"/>
          <w:sz w:val="24"/>
        </w:rPr>
        <w:t xml:space="preserve"> Lasso Regression performed </w:t>
      </w:r>
      <w:r w:rsidR="00133DDF">
        <w:rPr>
          <w:rFonts w:ascii="Times New Roman" w:hAnsi="Times New Roman" w:cs="Times New Roman"/>
          <w:sz w:val="24"/>
        </w:rPr>
        <w:t xml:space="preserve">with </w:t>
      </w:r>
      <w:r w:rsidR="00133DDF" w:rsidRPr="00415635">
        <w:rPr>
          <w:rFonts w:ascii="Times New Roman" w:hAnsi="Times New Roman" w:cs="Times New Roman"/>
          <w:sz w:val="24"/>
        </w:rPr>
        <w:t>a</w:t>
      </w:r>
      <w:r w:rsidR="00133DDF">
        <w:rPr>
          <w:rFonts w:ascii="Times New Roman" w:hAnsi="Times New Roman" w:cs="Times New Roman"/>
          <w:sz w:val="24"/>
        </w:rPr>
        <w:t xml:space="preserve"> cross validation </w:t>
      </w:r>
      <w:r w:rsidR="00133DDF" w:rsidRPr="00415635">
        <w:rPr>
          <w:rFonts w:ascii="Times New Roman" w:hAnsi="Times New Roman" w:cs="Times New Roman"/>
          <w:sz w:val="24"/>
        </w:rPr>
        <w:t>RMSE of 0.1142</w:t>
      </w:r>
    </w:p>
    <w:p w14:paraId="31BFE3EF" w14:textId="2F6C63F4" w:rsidR="004B3B62" w:rsidRDefault="004B3B62" w:rsidP="00AE20B8">
      <w:pPr>
        <w:pStyle w:val="NoSpacing"/>
        <w:rPr>
          <w:rFonts w:ascii="Times New Roman" w:hAnsi="Times New Roman" w:cs="Times New Roman"/>
          <w:sz w:val="28"/>
        </w:rPr>
      </w:pPr>
    </w:p>
    <w:p w14:paraId="6FC8DFCF" w14:textId="77777777" w:rsidR="005C4540" w:rsidRDefault="005C4540" w:rsidP="005C4540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12345678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Control.Train</w:t>
      </w:r>
      <w:proofErr w:type="spellEnd"/>
      <w:r>
        <w:rPr>
          <w:rStyle w:val="NormalTok"/>
        </w:rPr>
        <w:t xml:space="preserve"> &lt;-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Grid.Lasso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expand.grid</w:t>
      </w:r>
      <w:proofErr w:type="spellEnd"/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0.0005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Model.Lasso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train.set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SalePrice</w:t>
      </w:r>
      <w:proofErr w:type="spellEnd"/>
      <w:r>
        <w:rPr>
          <w:rStyle w:val="NormalTok"/>
        </w:rPr>
        <w:t>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SalePrice</w:t>
      </w:r>
      <w:proofErr w:type="spellEnd"/>
      <w:r>
        <w:rPr>
          <w:rStyle w:val="NormalTok"/>
        </w:rPr>
        <w:t xml:space="preserve">)],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glmnet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Control.Train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Grid.Lasso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Model.Lasso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</w:p>
    <w:p w14:paraId="083F099B" w14:textId="77777777" w:rsidR="005C4540" w:rsidRDefault="005C4540" w:rsidP="005C4540">
      <w:pPr>
        <w:pStyle w:val="SourceCode"/>
      </w:pPr>
      <w:r>
        <w:rPr>
          <w:rStyle w:val="VerbatimChar"/>
        </w:rPr>
        <w:t>##   alpha lambda</w:t>
      </w:r>
      <w:r>
        <w:br/>
      </w:r>
      <w:r>
        <w:rPr>
          <w:rStyle w:val="VerbatimChar"/>
        </w:rPr>
        <w:t xml:space="preserve">## 5     </w:t>
      </w:r>
      <w:proofErr w:type="gramStart"/>
      <w:r>
        <w:rPr>
          <w:rStyle w:val="VerbatimChar"/>
        </w:rPr>
        <w:t>1  0.003</w:t>
      </w:r>
      <w:proofErr w:type="gramEnd"/>
    </w:p>
    <w:p w14:paraId="75602718" w14:textId="77777777" w:rsidR="005C4540" w:rsidRDefault="005C4540" w:rsidP="005C4540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Model.Lasso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RMSE</w:t>
      </w:r>
      <w:proofErr w:type="spellEnd"/>
      <w:r>
        <w:rPr>
          <w:rStyle w:val="NormalTok"/>
        </w:rPr>
        <w:t>)</w:t>
      </w:r>
    </w:p>
    <w:p w14:paraId="04C8AEDF" w14:textId="77777777" w:rsidR="005C4540" w:rsidRDefault="005C4540" w:rsidP="005C4540">
      <w:pPr>
        <w:pStyle w:val="SourceCode"/>
      </w:pPr>
      <w:r>
        <w:rPr>
          <w:rStyle w:val="VerbatimChar"/>
        </w:rPr>
        <w:t>## [1] 0.1142001</w:t>
      </w:r>
    </w:p>
    <w:p w14:paraId="21E94AE6" w14:textId="77777777" w:rsidR="005C4540" w:rsidRDefault="005C4540" w:rsidP="005C4540">
      <w:pPr>
        <w:pStyle w:val="SourceCode"/>
      </w:pPr>
      <w:proofErr w:type="spellStart"/>
      <w:r>
        <w:rPr>
          <w:rStyle w:val="NormalTok"/>
        </w:rPr>
        <w:t>Vars.Important.Lasso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varImp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Model.Lasso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F)</w:t>
      </w:r>
      <w:r>
        <w:br/>
      </w:r>
      <w:proofErr w:type="spellStart"/>
      <w:r>
        <w:rPr>
          <w:rStyle w:val="NormalTok"/>
        </w:rPr>
        <w:t>Importance.Lasso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Vars.Important.Lasso</w:t>
      </w:r>
      <w:r>
        <w:rPr>
          <w:rStyle w:val="OperatorTok"/>
        </w:rPr>
        <w:t>$</w:t>
      </w:r>
      <w:r>
        <w:rPr>
          <w:rStyle w:val="NormalTok"/>
        </w:rPr>
        <w:t>importance</w:t>
      </w:r>
      <w:proofErr w:type="spellEnd"/>
      <w:r>
        <w:br/>
      </w:r>
      <w:r>
        <w:br/>
      </w:r>
      <w:proofErr w:type="spellStart"/>
      <w:r>
        <w:rPr>
          <w:rStyle w:val="NormalTok"/>
        </w:rPr>
        <w:t>Vars.Selected.Lasso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Importance.Lasso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Vars.NotSelected.Lasso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Importance.Lasso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'Lasso Model used'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Vars.Selected.Lasso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'variables &amp; did not use'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Vars.NotSelected.Lasso</w:t>
      </w:r>
      <w:proofErr w:type="spellEnd"/>
      <w:r>
        <w:rPr>
          <w:rStyle w:val="NormalTok"/>
        </w:rPr>
        <w:t>)</w:t>
      </w:r>
    </w:p>
    <w:p w14:paraId="0DEB21A4" w14:textId="77777777" w:rsidR="005C4540" w:rsidRDefault="005C4540" w:rsidP="005C4540">
      <w:pPr>
        <w:pStyle w:val="SourceCode"/>
      </w:pPr>
      <w:r>
        <w:rPr>
          <w:rStyle w:val="VerbatimChar"/>
        </w:rPr>
        <w:t>## Lasso Model used 85 variables &amp; did not use 97</w:t>
      </w:r>
    </w:p>
    <w:p w14:paraId="10763A04" w14:textId="77777777" w:rsidR="005C4540" w:rsidRDefault="005C4540" w:rsidP="005C4540">
      <w:pPr>
        <w:pStyle w:val="SourceCode"/>
      </w:pPr>
      <w:proofErr w:type="spellStart"/>
      <w:r>
        <w:rPr>
          <w:rStyle w:val="NormalTok"/>
        </w:rPr>
        <w:t>Prediction.Lasso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Model.Lasso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test.set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Prediction.Values.Lasso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Prediction.Lasso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Prediction.Values.Lasso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Prediction.Values.Lasso</w:t>
      </w:r>
      <w:proofErr w:type="spellEnd"/>
      <w:r>
        <w:rPr>
          <w:rStyle w:val="NormalTok"/>
        </w:rPr>
        <w:t>)</w:t>
      </w:r>
    </w:p>
    <w:p w14:paraId="229C7017" w14:textId="77777777" w:rsidR="005C4540" w:rsidRDefault="005C4540" w:rsidP="005C454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47844  126908</w:t>
      </w:r>
      <w:proofErr w:type="gramEnd"/>
      <w:r>
        <w:rPr>
          <w:rStyle w:val="VerbatimChar"/>
        </w:rPr>
        <w:t xml:space="preserve">  158759  178107  212839  685017</w:t>
      </w:r>
    </w:p>
    <w:p w14:paraId="083F3E41" w14:textId="77777777" w:rsidR="00FD5A44" w:rsidRDefault="00FD5A44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339BDCD4" w14:textId="77777777" w:rsidR="00FD5A44" w:rsidRDefault="00FD5A44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55943A5E" w14:textId="77777777" w:rsidR="00FD5A44" w:rsidRDefault="00FD5A44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597B1AA6" w14:textId="77777777" w:rsidR="00FD5A44" w:rsidRDefault="00FD5A44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1F4CEA4D" w14:textId="77777777" w:rsidR="00FD5A44" w:rsidRDefault="00FD5A44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7EB569B9" w14:textId="77777777" w:rsidR="00FD5A44" w:rsidRDefault="00FD5A44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42E29B77" w14:textId="77777777" w:rsidR="00FD5A44" w:rsidRDefault="00FD5A44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78C6277E" w14:textId="77777777" w:rsidR="00FD5A44" w:rsidRDefault="00FD5A44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6702D65C" w14:textId="77777777" w:rsidR="00FD5A44" w:rsidRDefault="00FD5A44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0B92B47D" w14:textId="77777777" w:rsidR="00FD5A44" w:rsidRDefault="00FD5A44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525450E0" w14:textId="77777777" w:rsidR="00FD5A44" w:rsidRDefault="00FD5A44" w:rsidP="00AE20B8">
      <w:pPr>
        <w:pStyle w:val="NoSpacing"/>
        <w:rPr>
          <w:rFonts w:ascii="Times New Roman" w:hAnsi="Times New Roman" w:cs="Times New Roman"/>
          <w:b/>
          <w:sz w:val="24"/>
        </w:rPr>
      </w:pPr>
    </w:p>
    <w:p w14:paraId="6C43600E" w14:textId="07AF8735" w:rsidR="005C4540" w:rsidRDefault="00BA13B9" w:rsidP="00AE20B8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9.2: </w:t>
      </w:r>
      <w:proofErr w:type="spellStart"/>
      <w:r>
        <w:rPr>
          <w:rFonts w:ascii="Times New Roman" w:hAnsi="Times New Roman" w:cs="Times New Roman"/>
          <w:b/>
          <w:sz w:val="24"/>
        </w:rPr>
        <w:t>XGBoost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Model</w:t>
      </w:r>
    </w:p>
    <w:p w14:paraId="69183FD1" w14:textId="7E7B522D" w:rsidR="00FD5A44" w:rsidRDefault="00BA13B9" w:rsidP="00AE20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model provides a cross validation function to determine the </w:t>
      </w:r>
      <w:r w:rsidR="009C313D">
        <w:rPr>
          <w:rFonts w:ascii="Times New Roman" w:hAnsi="Times New Roman" w:cs="Times New Roman"/>
          <w:sz w:val="24"/>
        </w:rPr>
        <w:t>optimal</w:t>
      </w:r>
      <w:r>
        <w:rPr>
          <w:rFonts w:ascii="Times New Roman" w:hAnsi="Times New Roman" w:cs="Times New Roman"/>
          <w:sz w:val="24"/>
        </w:rPr>
        <w:t xml:space="preserve"> number of rounds</w:t>
      </w:r>
      <w:r w:rsidR="00B61BF7">
        <w:rPr>
          <w:rFonts w:ascii="Times New Roman" w:hAnsi="Times New Roman" w:cs="Times New Roman"/>
          <w:sz w:val="24"/>
        </w:rPr>
        <w:t xml:space="preserve"> and supplemented with </w:t>
      </w:r>
      <w:r w:rsidR="009C313D">
        <w:rPr>
          <w:rFonts w:ascii="Times New Roman" w:hAnsi="Times New Roman" w:cs="Times New Roman"/>
          <w:sz w:val="24"/>
        </w:rPr>
        <w:t>a grid search for hyperparameters.</w:t>
      </w:r>
      <w:r w:rsidR="00133DDF">
        <w:rPr>
          <w:rFonts w:ascii="Times New Roman" w:hAnsi="Times New Roman" w:cs="Times New Roman"/>
          <w:sz w:val="24"/>
        </w:rPr>
        <w:t xml:space="preserve"> XGB performed with </w:t>
      </w:r>
      <w:r w:rsidR="00133DDF" w:rsidRPr="002A2524">
        <w:rPr>
          <w:rFonts w:ascii="Times New Roman" w:hAnsi="Times New Roman" w:cs="Times New Roman"/>
          <w:sz w:val="24"/>
        </w:rPr>
        <w:t>a cross validation RMSE of 0.</w:t>
      </w:r>
      <w:r w:rsidR="00133DDF">
        <w:rPr>
          <w:rFonts w:ascii="Times New Roman" w:hAnsi="Times New Roman" w:cs="Times New Roman"/>
          <w:sz w:val="24"/>
        </w:rPr>
        <w:t>1189</w:t>
      </w:r>
      <w:r w:rsidR="00B07FCC">
        <w:rPr>
          <w:rFonts w:ascii="Times New Roman" w:hAnsi="Times New Roman" w:cs="Times New Roman"/>
          <w:sz w:val="24"/>
        </w:rPr>
        <w:t>.</w:t>
      </w:r>
    </w:p>
    <w:p w14:paraId="3E19DF37" w14:textId="77777777" w:rsidR="00133DDF" w:rsidRDefault="00133DDF" w:rsidP="00AE20B8">
      <w:pPr>
        <w:pStyle w:val="NoSpacing"/>
        <w:rPr>
          <w:rFonts w:ascii="Times New Roman" w:hAnsi="Times New Roman" w:cs="Times New Roman"/>
          <w:sz w:val="24"/>
        </w:rPr>
      </w:pPr>
    </w:p>
    <w:p w14:paraId="6255326E" w14:textId="77777777" w:rsidR="00FD5A44" w:rsidRDefault="00FD5A44" w:rsidP="00FD5A44">
      <w:pPr>
        <w:pStyle w:val="SourceCode"/>
      </w:pPr>
      <w:r>
        <w:rPr>
          <w:rStyle w:val="NormalTok"/>
        </w:rPr>
        <w:t>##XGB Parameters</w:t>
      </w:r>
      <w:r>
        <w:br/>
      </w:r>
      <w:proofErr w:type="spellStart"/>
      <w:r>
        <w:rPr>
          <w:rStyle w:val="NormalTok"/>
        </w:rPr>
        <w:t>Parameters.Model.XGB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reg:linear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booster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gbtree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eta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max_depth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min_child_weight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subsample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colsample_bytree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##XGB Cross Validation</w:t>
      </w:r>
      <w:r>
        <w:br/>
      </w:r>
      <w:proofErr w:type="spellStart"/>
      <w:r>
        <w:rPr>
          <w:rStyle w:val="NormalTok"/>
        </w:rPr>
        <w:t>Cross.Validation.XGB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xgb.cv</w:t>
      </w:r>
      <w:r>
        <w:rPr>
          <w:rStyle w:val="NormalTok"/>
        </w:rPr>
        <w:t>(</w:t>
      </w:r>
      <w:r>
        <w:rPr>
          <w:rStyle w:val="DataTypeTok"/>
        </w:rPr>
        <w:t>params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Parameters.Model.XGB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Train.Matrix.XGB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nrounds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nfold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showsd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T, </w:t>
      </w:r>
      <w:r>
        <w:rPr>
          <w:rStyle w:val="DataTypeTok"/>
        </w:rPr>
        <w:t>stratified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print_every_n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early_stopping_rounds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maximize =</w:t>
      </w:r>
      <w:r>
        <w:rPr>
          <w:rStyle w:val="NormalTok"/>
        </w:rPr>
        <w:t xml:space="preserve"> F)</w:t>
      </w:r>
    </w:p>
    <w:p w14:paraId="797C8950" w14:textId="77777777" w:rsidR="00FD5A44" w:rsidRDefault="00FD5A44" w:rsidP="00FD5A44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train</w:t>
      </w:r>
      <w:proofErr w:type="gramEnd"/>
      <w:r>
        <w:rPr>
          <w:rStyle w:val="VerbatimChar"/>
        </w:rPr>
        <w:t xml:space="preserve">-rmse:10.955587+0.004653   test-rmse:10.955522+0.019857 </w:t>
      </w:r>
      <w:r>
        <w:br/>
      </w:r>
      <w:r>
        <w:rPr>
          <w:rStyle w:val="VerbatimChar"/>
        </w:rPr>
        <w:t xml:space="preserve">## Multiple eval metrics are present. Will use </w:t>
      </w:r>
      <w:proofErr w:type="spellStart"/>
      <w:r>
        <w:rPr>
          <w:rStyle w:val="VerbatimChar"/>
        </w:rPr>
        <w:t>test_rmse</w:t>
      </w:r>
      <w:proofErr w:type="spellEnd"/>
      <w:r>
        <w:rPr>
          <w:rStyle w:val="VerbatimChar"/>
        </w:rPr>
        <w:t xml:space="preserve"> for early stopping.</w:t>
      </w:r>
      <w:r>
        <w:br/>
      </w:r>
      <w:r>
        <w:rPr>
          <w:rStyle w:val="VerbatimChar"/>
        </w:rPr>
        <w:t xml:space="preserve">## Will train until </w:t>
      </w:r>
      <w:proofErr w:type="spellStart"/>
      <w:r>
        <w:rPr>
          <w:rStyle w:val="VerbatimChar"/>
        </w:rPr>
        <w:t>test_rmse</w:t>
      </w:r>
      <w:proofErr w:type="spellEnd"/>
      <w:r>
        <w:rPr>
          <w:rStyle w:val="VerbatimChar"/>
        </w:rPr>
        <w:t xml:space="preserve"> hasn't improved in 10 rounds.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[41] train-rmse:1.428223+0.000292    test-rmse:1.428729+0.010585 </w:t>
      </w:r>
      <w:r>
        <w:br/>
      </w:r>
      <w:r>
        <w:rPr>
          <w:rStyle w:val="VerbatimChar"/>
        </w:rPr>
        <w:t xml:space="preserve">## [81] train-rmse:0.219372+0.000623    test-rmse:0.231261+0.004968 </w:t>
      </w:r>
      <w:r>
        <w:br/>
      </w:r>
      <w:r>
        <w:rPr>
          <w:rStyle w:val="VerbatimChar"/>
        </w:rPr>
        <w:t xml:space="preserve">## [121]    train-rmse:0.101754+0.001338    test-rmse:0.130095+0.009549 </w:t>
      </w:r>
      <w:r>
        <w:br/>
      </w:r>
      <w:r>
        <w:rPr>
          <w:rStyle w:val="VerbatimChar"/>
        </w:rPr>
        <w:t xml:space="preserve">## [161]    train-rmse:0.089498+0.001712    test-rmse:0.123474+0.010629 </w:t>
      </w:r>
      <w:r>
        <w:br/>
      </w:r>
      <w:r>
        <w:rPr>
          <w:rStyle w:val="VerbatimChar"/>
        </w:rPr>
        <w:t xml:space="preserve">## [201]    train-rmse:0.083547+0.001728    test-rmse:0.121148+0.010802 </w:t>
      </w:r>
      <w:r>
        <w:br/>
      </w:r>
      <w:r>
        <w:rPr>
          <w:rStyle w:val="VerbatimChar"/>
        </w:rPr>
        <w:t xml:space="preserve">## [241]    train-rmse:0.079052+0.001580    test-rmse:0.119955+0.011079 </w:t>
      </w:r>
      <w:r>
        <w:br/>
      </w:r>
      <w:r>
        <w:rPr>
          <w:rStyle w:val="VerbatimChar"/>
        </w:rPr>
        <w:t xml:space="preserve">## [281]    train-rmse:0.075318+0.001398    test-rmse:0.119487+0.010939 </w:t>
      </w:r>
      <w:r>
        <w:br/>
      </w:r>
      <w:r>
        <w:rPr>
          <w:rStyle w:val="VerbatimChar"/>
        </w:rPr>
        <w:t xml:space="preserve">## [321]    train-rmse:0.072064+0.001312    test-rmse:0.119232+0.011073 </w:t>
      </w:r>
      <w:r>
        <w:br/>
      </w:r>
      <w:r>
        <w:rPr>
          <w:rStyle w:val="VerbatimChar"/>
        </w:rPr>
        <w:t xml:space="preserve">## [361]    train-rmse:0.069035+0.001125    test-rmse:0.118974+0.011057 </w:t>
      </w:r>
      <w:r>
        <w:br/>
      </w:r>
      <w:r>
        <w:rPr>
          <w:rStyle w:val="VerbatimChar"/>
        </w:rPr>
        <w:t>## Stopping. Best iteration:</w:t>
      </w:r>
      <w:r>
        <w:br/>
      </w:r>
      <w:r>
        <w:rPr>
          <w:rStyle w:val="VerbatimChar"/>
        </w:rPr>
        <w:t>## [367]    train-rmse:0.068597+0.001119    test-rmse:0.118900+0.011069</w:t>
      </w:r>
    </w:p>
    <w:p w14:paraId="39ACBCB9" w14:textId="77777777" w:rsidR="00FD5A44" w:rsidRDefault="00FD5A44" w:rsidP="00FD5A44">
      <w:pPr>
        <w:pStyle w:val="SourceCode"/>
      </w:pPr>
      <w:r>
        <w:rPr>
          <w:rStyle w:val="NormalTok"/>
        </w:rPr>
        <w:t>##Train Model using Best Round from Cross Validation</w:t>
      </w:r>
      <w:r>
        <w:br/>
      </w:r>
      <w:proofErr w:type="spellStart"/>
      <w:r>
        <w:rPr>
          <w:rStyle w:val="NormalTok"/>
        </w:rPr>
        <w:t>Model.XGB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xgb.train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Train.Matrix.XGB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params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Parameters.Model.XGB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nrounds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367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Prediction.XGB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Model.XGB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Test.Matrix.XGB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Prediction.Values.XGB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Prediction.XGB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Prediction.Values.XGB</w:t>
      </w:r>
      <w:proofErr w:type="spellEnd"/>
      <w:r>
        <w:rPr>
          <w:rStyle w:val="NormalTok"/>
        </w:rPr>
        <w:t>)</w:t>
      </w:r>
    </w:p>
    <w:p w14:paraId="32D0C605" w14:textId="77777777" w:rsidR="00FD5A44" w:rsidRDefault="00FD5A44" w:rsidP="00FD5A44">
      <w:pPr>
        <w:pStyle w:val="SourceCode"/>
      </w:pPr>
      <w:r>
        <w:rPr>
          <w:rStyle w:val="VerbatimChar"/>
        </w:rPr>
        <w:t>## [1] 118315.0 161907.8 186297.7 187056.5 193928.6 166106.4</w:t>
      </w:r>
    </w:p>
    <w:p w14:paraId="0E498C3B" w14:textId="77777777" w:rsidR="00FD5A44" w:rsidRDefault="00FD5A44" w:rsidP="00FD5A44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Prediction.Values.XGB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Prediction.Values.XGB</w:t>
      </w:r>
      <w:proofErr w:type="spellEnd"/>
      <w:r>
        <w:rPr>
          <w:rStyle w:val="NormalTok"/>
        </w:rPr>
        <w:t>)</w:t>
      </w:r>
    </w:p>
    <w:p w14:paraId="71E8B1AB" w14:textId="50F98C46" w:rsidR="00BA13B9" w:rsidRDefault="00FD5A44" w:rsidP="00CD207A">
      <w:pPr>
        <w:pStyle w:val="SourceCode"/>
        <w:rPr>
          <w:rStyle w:val="VerbatimChar"/>
        </w:rPr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42644  127825</w:t>
      </w:r>
      <w:proofErr w:type="gramEnd"/>
      <w:r>
        <w:rPr>
          <w:rStyle w:val="VerbatimChar"/>
        </w:rPr>
        <w:t xml:space="preserve">  156311  179084  209042  675123</w:t>
      </w:r>
    </w:p>
    <w:p w14:paraId="1087281C" w14:textId="78BD9702" w:rsidR="00CD207A" w:rsidRDefault="00CD207A" w:rsidP="00CD207A">
      <w:pPr>
        <w:pStyle w:val="NoSpacing"/>
      </w:pPr>
    </w:p>
    <w:p w14:paraId="1C5723E3" w14:textId="77777777" w:rsidR="00DE62C6" w:rsidRDefault="00DE62C6" w:rsidP="00CD207A">
      <w:pPr>
        <w:pStyle w:val="NoSpacing"/>
      </w:pPr>
    </w:p>
    <w:p w14:paraId="0B551D58" w14:textId="12C0375F" w:rsidR="00CD207A" w:rsidRDefault="00CD2945" w:rsidP="00CD20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9.4: Feature Importance</w:t>
      </w:r>
    </w:p>
    <w:p w14:paraId="73190522" w14:textId="653AE26A" w:rsidR="00CD2945" w:rsidRDefault="00CD2945" w:rsidP="00CD20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a </w:t>
      </w:r>
      <w:proofErr w:type="spellStart"/>
      <w:r>
        <w:rPr>
          <w:rFonts w:ascii="Times New Roman" w:hAnsi="Times New Roman" w:cs="Times New Roman"/>
          <w:sz w:val="24"/>
        </w:rPr>
        <w:t>kmeans</w:t>
      </w:r>
      <w:proofErr w:type="spellEnd"/>
      <w:r>
        <w:rPr>
          <w:rFonts w:ascii="Times New Roman" w:hAnsi="Times New Roman" w:cs="Times New Roman"/>
          <w:sz w:val="24"/>
        </w:rPr>
        <w:t xml:space="preserve"> package</w:t>
      </w:r>
      <w:r w:rsidR="0009784F">
        <w:rPr>
          <w:rFonts w:ascii="Times New Roman" w:hAnsi="Times New Roman" w:cs="Times New Roman"/>
          <w:sz w:val="24"/>
        </w:rPr>
        <w:t xml:space="preserve"> for </w:t>
      </w:r>
      <w:proofErr w:type="spellStart"/>
      <w:r w:rsidR="0009784F">
        <w:rPr>
          <w:rFonts w:ascii="Times New Roman" w:hAnsi="Times New Roman" w:cs="Times New Roman"/>
          <w:sz w:val="24"/>
        </w:rPr>
        <w:t>ggplot</w:t>
      </w:r>
      <w:proofErr w:type="spellEnd"/>
      <w:r w:rsidR="004C67EC">
        <w:rPr>
          <w:rFonts w:ascii="Times New Roman" w:hAnsi="Times New Roman" w:cs="Times New Roman"/>
          <w:sz w:val="24"/>
        </w:rPr>
        <w:t xml:space="preserve"> </w:t>
      </w:r>
      <w:r w:rsidR="0009784F">
        <w:rPr>
          <w:rFonts w:ascii="Times New Roman" w:hAnsi="Times New Roman" w:cs="Times New Roman"/>
          <w:sz w:val="24"/>
        </w:rPr>
        <w:t>clustering</w:t>
      </w:r>
      <w:r>
        <w:rPr>
          <w:rFonts w:ascii="Times New Roman" w:hAnsi="Times New Roman" w:cs="Times New Roman"/>
          <w:sz w:val="24"/>
        </w:rPr>
        <w:t xml:space="preserve">, </w:t>
      </w:r>
      <w:r w:rsidR="00C6596C">
        <w:rPr>
          <w:rFonts w:ascii="Times New Roman" w:hAnsi="Times New Roman" w:cs="Times New Roman"/>
          <w:sz w:val="24"/>
        </w:rPr>
        <w:t>Ckmeans.1</w:t>
      </w:r>
      <w:proofErr w:type="gramStart"/>
      <w:r w:rsidR="00C6596C">
        <w:rPr>
          <w:rFonts w:ascii="Times New Roman" w:hAnsi="Times New Roman" w:cs="Times New Roman"/>
          <w:sz w:val="24"/>
        </w:rPr>
        <w:t>d.dp</w:t>
      </w:r>
      <w:proofErr w:type="gramEnd"/>
      <w:r w:rsidR="00C6596C">
        <w:rPr>
          <w:rFonts w:ascii="Times New Roman" w:hAnsi="Times New Roman" w:cs="Times New Roman"/>
          <w:sz w:val="24"/>
        </w:rPr>
        <w:t>,  Feature Importance</w:t>
      </w:r>
      <w:r w:rsidR="0009784F">
        <w:rPr>
          <w:rFonts w:ascii="Times New Roman" w:hAnsi="Times New Roman" w:cs="Times New Roman"/>
          <w:sz w:val="24"/>
        </w:rPr>
        <w:t xml:space="preserve"> </w:t>
      </w:r>
      <w:r w:rsidR="004C67EC">
        <w:rPr>
          <w:rFonts w:ascii="Times New Roman" w:hAnsi="Times New Roman" w:cs="Times New Roman"/>
          <w:sz w:val="24"/>
        </w:rPr>
        <w:t xml:space="preserve">was </w:t>
      </w:r>
      <w:r w:rsidR="0009784F">
        <w:rPr>
          <w:rFonts w:ascii="Times New Roman" w:hAnsi="Times New Roman" w:cs="Times New Roman"/>
          <w:sz w:val="24"/>
        </w:rPr>
        <w:t>determined</w:t>
      </w:r>
      <w:r w:rsidR="00C6596C">
        <w:rPr>
          <w:rFonts w:ascii="Times New Roman" w:hAnsi="Times New Roman" w:cs="Times New Roman"/>
          <w:sz w:val="24"/>
        </w:rPr>
        <w:t xml:space="preserve"> </w:t>
      </w:r>
      <w:r w:rsidR="00DC59F3">
        <w:rPr>
          <w:rFonts w:ascii="Times New Roman" w:hAnsi="Times New Roman" w:cs="Times New Roman"/>
          <w:sz w:val="24"/>
        </w:rPr>
        <w:t xml:space="preserve">according to </w:t>
      </w:r>
      <w:proofErr w:type="spellStart"/>
      <w:r w:rsidR="00DC59F3">
        <w:rPr>
          <w:rFonts w:ascii="Times New Roman" w:hAnsi="Times New Roman" w:cs="Times New Roman"/>
          <w:sz w:val="24"/>
        </w:rPr>
        <w:t>XGBoost</w:t>
      </w:r>
      <w:proofErr w:type="spellEnd"/>
      <w:r w:rsidR="0009784F">
        <w:rPr>
          <w:rFonts w:ascii="Times New Roman" w:hAnsi="Times New Roman" w:cs="Times New Roman"/>
          <w:sz w:val="24"/>
        </w:rPr>
        <w:t>.</w:t>
      </w:r>
      <w:r w:rsidR="00DC59F3">
        <w:rPr>
          <w:rFonts w:ascii="Times New Roman" w:hAnsi="Times New Roman" w:cs="Times New Roman"/>
          <w:sz w:val="24"/>
        </w:rPr>
        <w:t xml:space="preserve"> </w:t>
      </w:r>
      <w:r w:rsidR="00252521">
        <w:rPr>
          <w:rFonts w:ascii="Times New Roman" w:hAnsi="Times New Roman" w:cs="Times New Roman"/>
          <w:sz w:val="24"/>
        </w:rPr>
        <w:t xml:space="preserve">This EDA is </w:t>
      </w:r>
      <w:proofErr w:type="gramStart"/>
      <w:r w:rsidR="00252521">
        <w:rPr>
          <w:rFonts w:ascii="Times New Roman" w:hAnsi="Times New Roman" w:cs="Times New Roman"/>
          <w:sz w:val="24"/>
        </w:rPr>
        <w:t>similar to</w:t>
      </w:r>
      <w:proofErr w:type="gramEnd"/>
      <w:r w:rsidR="00252521">
        <w:rPr>
          <w:rFonts w:ascii="Times New Roman" w:hAnsi="Times New Roman" w:cs="Times New Roman"/>
          <w:sz w:val="24"/>
        </w:rPr>
        <w:t xml:space="preserve"> the original quick </w:t>
      </w:r>
      <w:proofErr w:type="spellStart"/>
      <w:r w:rsidR="00252521">
        <w:rPr>
          <w:rFonts w:ascii="Times New Roman" w:hAnsi="Times New Roman" w:cs="Times New Roman"/>
          <w:sz w:val="24"/>
        </w:rPr>
        <w:t>RandomForest</w:t>
      </w:r>
      <w:proofErr w:type="spellEnd"/>
      <w:r w:rsidR="00252521">
        <w:rPr>
          <w:rFonts w:ascii="Times New Roman" w:hAnsi="Times New Roman" w:cs="Times New Roman"/>
          <w:sz w:val="24"/>
        </w:rPr>
        <w:t xml:space="preserve"> and Collinearity Plots EDAs</w:t>
      </w:r>
      <w:r w:rsidR="004C67EC">
        <w:rPr>
          <w:rFonts w:ascii="Times New Roman" w:hAnsi="Times New Roman" w:cs="Times New Roman"/>
          <w:sz w:val="24"/>
        </w:rPr>
        <w:t xml:space="preserve">. </w:t>
      </w:r>
      <w:r w:rsidR="00A96605">
        <w:rPr>
          <w:rFonts w:ascii="Times New Roman" w:hAnsi="Times New Roman" w:cs="Times New Roman"/>
          <w:sz w:val="24"/>
        </w:rPr>
        <w:t>Clustering is essentially identifying most important variables and those that are su</w:t>
      </w:r>
      <w:r w:rsidR="005F7694">
        <w:rPr>
          <w:rFonts w:ascii="Times New Roman" w:hAnsi="Times New Roman" w:cs="Times New Roman"/>
          <w:sz w:val="24"/>
        </w:rPr>
        <w:t xml:space="preserve">pplemental for predicting </w:t>
      </w:r>
      <w:proofErr w:type="spellStart"/>
      <w:r w:rsidR="005F7694">
        <w:rPr>
          <w:rFonts w:ascii="Times New Roman" w:hAnsi="Times New Roman" w:cs="Times New Roman"/>
          <w:sz w:val="24"/>
        </w:rPr>
        <w:t>SalePrice</w:t>
      </w:r>
      <w:proofErr w:type="spellEnd"/>
      <w:r w:rsidR="005F7694">
        <w:rPr>
          <w:rFonts w:ascii="Times New Roman" w:hAnsi="Times New Roman" w:cs="Times New Roman"/>
          <w:sz w:val="24"/>
        </w:rPr>
        <w:t>.</w:t>
      </w:r>
    </w:p>
    <w:p w14:paraId="75CDD65C" w14:textId="77777777" w:rsidR="00F4764A" w:rsidRDefault="00F4764A" w:rsidP="00F4764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(Ckmeans.1</w:t>
      </w:r>
      <w:proofErr w:type="gramStart"/>
      <w:r>
        <w:rPr>
          <w:rStyle w:val="NormalTok"/>
        </w:rPr>
        <w:t>d.dp</w:t>
      </w:r>
      <w:proofErr w:type="gram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Importance.XGB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xgb.importance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feature_names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train.set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Model.XGB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xgb.ggplot.importance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importance_matrix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Importance.XGB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rel_to_first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6354CBD" w14:textId="0739C927" w:rsidR="00F4764A" w:rsidRDefault="00851695" w:rsidP="00CD207A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6EFA647" wp14:editId="22CABBE6">
            <wp:extent cx="6666667" cy="4114286"/>
            <wp:effectExtent l="0" t="0" r="127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8EC5" w14:textId="46F36769" w:rsidR="00E94CC9" w:rsidRDefault="00E94CC9" w:rsidP="00CD207A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9.5: Averaging Lasso &amp; </w:t>
      </w:r>
      <w:proofErr w:type="spellStart"/>
      <w:r>
        <w:rPr>
          <w:rFonts w:ascii="Times New Roman" w:hAnsi="Times New Roman" w:cs="Times New Roman"/>
          <w:b/>
          <w:sz w:val="24"/>
        </w:rPr>
        <w:t>XGBoost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Model Predictions</w:t>
      </w:r>
    </w:p>
    <w:p w14:paraId="02D2F1ED" w14:textId="59A163B9" w:rsidR="00E94CC9" w:rsidRDefault="00D960A8" w:rsidP="00CD207A">
      <w:pPr>
        <w:pStyle w:val="NoSpacing"/>
        <w:rPr>
          <w:rFonts w:ascii="Times New Roman" w:hAnsi="Times New Roman" w:cs="Times New Roman"/>
          <w:sz w:val="24"/>
        </w:rPr>
      </w:pPr>
      <w:r w:rsidRPr="00D960A8">
        <w:rPr>
          <w:rFonts w:ascii="Times New Roman" w:hAnsi="Times New Roman" w:cs="Times New Roman"/>
          <w:sz w:val="24"/>
        </w:rPr>
        <w:t xml:space="preserve">Although Lasso and </w:t>
      </w:r>
      <w:proofErr w:type="spellStart"/>
      <w:r w:rsidRPr="00D960A8">
        <w:rPr>
          <w:rFonts w:ascii="Times New Roman" w:hAnsi="Times New Roman" w:cs="Times New Roman"/>
          <w:sz w:val="24"/>
        </w:rPr>
        <w:t>XGBoost</w:t>
      </w:r>
      <w:proofErr w:type="spellEnd"/>
      <w:r w:rsidRPr="00D960A8">
        <w:rPr>
          <w:rFonts w:ascii="Times New Roman" w:hAnsi="Times New Roman" w:cs="Times New Roman"/>
          <w:sz w:val="24"/>
        </w:rPr>
        <w:t xml:space="preserve"> are fundamentally different models, averaging of the predictions performed to improve the test set results.</w:t>
      </w:r>
    </w:p>
    <w:p w14:paraId="611E2385" w14:textId="77777777" w:rsidR="00FF1B82" w:rsidRDefault="00FF1B82" w:rsidP="00FF1B82">
      <w:pPr>
        <w:pStyle w:val="SourceCode"/>
      </w:pPr>
      <w:r>
        <w:rPr>
          <w:rStyle w:val="NormalTok"/>
        </w:rPr>
        <w:t>##Averaging Models</w:t>
      </w:r>
      <w:r>
        <w:br/>
      </w:r>
      <w:proofErr w:type="spellStart"/>
      <w:r>
        <w:rPr>
          <w:rStyle w:val="NormalTok"/>
        </w:rPr>
        <w:t>Models.Average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test.IDs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SalePrice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Prediction.Values.XGB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Prediction.Values.Lasso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Models.Average</w:t>
      </w:r>
      <w:proofErr w:type="spellEnd"/>
      <w:r>
        <w:rPr>
          <w:rStyle w:val="NormalTok"/>
        </w:rPr>
        <w:t>)</w:t>
      </w:r>
    </w:p>
    <w:p w14:paraId="5C45A13F" w14:textId="77777777" w:rsidR="00FF1B82" w:rsidRDefault="00FF1B82" w:rsidP="00FF1B82">
      <w:pPr>
        <w:pStyle w:val="SourceCode"/>
      </w:pPr>
      <w:r>
        <w:rPr>
          <w:rStyle w:val="VerbatimChar"/>
        </w:rPr>
        <w:t xml:space="preserve">##        Id </w:t>
      </w:r>
      <w:proofErr w:type="spellStart"/>
      <w:r>
        <w:rPr>
          <w:rStyle w:val="VerbatimChar"/>
        </w:rPr>
        <w:t>SalePrice</w:t>
      </w:r>
      <w:proofErr w:type="spellEnd"/>
      <w:r>
        <w:br/>
      </w:r>
      <w:r>
        <w:rPr>
          <w:rStyle w:val="VerbatimChar"/>
        </w:rPr>
        <w:t xml:space="preserve">## 1461 </w:t>
      </w:r>
      <w:proofErr w:type="gramStart"/>
      <w:r>
        <w:rPr>
          <w:rStyle w:val="VerbatimChar"/>
        </w:rPr>
        <w:t>1461  116905</w:t>
      </w:r>
      <w:proofErr w:type="gramEnd"/>
      <w:r>
        <w:rPr>
          <w:rStyle w:val="VerbatimChar"/>
        </w:rPr>
        <w:t>.4</w:t>
      </w:r>
      <w:r>
        <w:br/>
      </w:r>
      <w:r>
        <w:rPr>
          <w:rStyle w:val="VerbatimChar"/>
        </w:rPr>
        <w:t>## 1462 1462  161620.0</w:t>
      </w:r>
      <w:r>
        <w:br/>
      </w:r>
      <w:r>
        <w:rPr>
          <w:rStyle w:val="VerbatimChar"/>
        </w:rPr>
        <w:t>## 1463 1463  182991.7</w:t>
      </w:r>
      <w:r>
        <w:br/>
      </w:r>
      <w:r>
        <w:rPr>
          <w:rStyle w:val="VerbatimChar"/>
        </w:rPr>
        <w:t>## 1464 1464  192431.8</w:t>
      </w:r>
      <w:r>
        <w:br/>
      </w:r>
      <w:r>
        <w:rPr>
          <w:rStyle w:val="VerbatimChar"/>
        </w:rPr>
        <w:t>## 1465 1465  200390.8</w:t>
      </w:r>
      <w:r>
        <w:br/>
      </w:r>
      <w:r>
        <w:rPr>
          <w:rStyle w:val="VerbatimChar"/>
        </w:rPr>
        <w:t>## 1466 1466  167897.1</w:t>
      </w:r>
    </w:p>
    <w:p w14:paraId="7647D85B" w14:textId="77777777" w:rsidR="00FF1B82" w:rsidRDefault="00FF1B82" w:rsidP="00FF1B82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Models.Average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Models.Average</w:t>
      </w:r>
      <w:r>
        <w:rPr>
          <w:rStyle w:val="OperatorTok"/>
        </w:rPr>
        <w:t>$</w:t>
      </w:r>
      <w:r>
        <w:rPr>
          <w:rStyle w:val="NormalTok"/>
        </w:rPr>
        <w:t>SalePrice</w:t>
      </w:r>
      <w:proofErr w:type="spellEnd"/>
      <w:r>
        <w:rPr>
          <w:rStyle w:val="NormalTok"/>
        </w:rPr>
        <w:t>)</w:t>
      </w:r>
    </w:p>
    <w:p w14:paraId="3D441F88" w14:textId="77777777" w:rsidR="00FF1B82" w:rsidRDefault="00FF1B82" w:rsidP="00FF1B82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46871  127287</w:t>
      </w:r>
      <w:proofErr w:type="gramEnd"/>
      <w:r>
        <w:rPr>
          <w:rStyle w:val="VerbatimChar"/>
        </w:rPr>
        <w:t xml:space="preserve">  156887  178595  209627  680070</w:t>
      </w:r>
    </w:p>
    <w:sectPr w:rsidR="00FF1B82" w:rsidSect="00354A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E67"/>
    <w:multiLevelType w:val="hybridMultilevel"/>
    <w:tmpl w:val="F5F4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04B5"/>
    <w:multiLevelType w:val="hybridMultilevel"/>
    <w:tmpl w:val="70F8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4AB4"/>
    <w:multiLevelType w:val="hybridMultilevel"/>
    <w:tmpl w:val="1FC64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96D87"/>
    <w:multiLevelType w:val="hybridMultilevel"/>
    <w:tmpl w:val="2C0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075BF"/>
    <w:multiLevelType w:val="hybridMultilevel"/>
    <w:tmpl w:val="C8C6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43B89"/>
    <w:multiLevelType w:val="hybridMultilevel"/>
    <w:tmpl w:val="5A38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410D4"/>
    <w:multiLevelType w:val="hybridMultilevel"/>
    <w:tmpl w:val="B4E2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09"/>
    <w:rsid w:val="00010DE0"/>
    <w:rsid w:val="00017614"/>
    <w:rsid w:val="00036165"/>
    <w:rsid w:val="00041A08"/>
    <w:rsid w:val="00047149"/>
    <w:rsid w:val="00055D26"/>
    <w:rsid w:val="0006163E"/>
    <w:rsid w:val="00063FC5"/>
    <w:rsid w:val="000771A5"/>
    <w:rsid w:val="000938B8"/>
    <w:rsid w:val="00096A83"/>
    <w:rsid w:val="0009784F"/>
    <w:rsid w:val="000A4648"/>
    <w:rsid w:val="000A4E52"/>
    <w:rsid w:val="000A5347"/>
    <w:rsid w:val="000B0457"/>
    <w:rsid w:val="000B2571"/>
    <w:rsid w:val="000B3078"/>
    <w:rsid w:val="000B76AA"/>
    <w:rsid w:val="000C5519"/>
    <w:rsid w:val="000D6FB4"/>
    <w:rsid w:val="000F4F06"/>
    <w:rsid w:val="0012442E"/>
    <w:rsid w:val="00132836"/>
    <w:rsid w:val="00133DDF"/>
    <w:rsid w:val="00137534"/>
    <w:rsid w:val="0015095F"/>
    <w:rsid w:val="00151874"/>
    <w:rsid w:val="001539F9"/>
    <w:rsid w:val="00154311"/>
    <w:rsid w:val="001614AB"/>
    <w:rsid w:val="00164EF2"/>
    <w:rsid w:val="00166665"/>
    <w:rsid w:val="0016758A"/>
    <w:rsid w:val="00174CBD"/>
    <w:rsid w:val="00176693"/>
    <w:rsid w:val="00184C47"/>
    <w:rsid w:val="001A7AD4"/>
    <w:rsid w:val="001C3763"/>
    <w:rsid w:val="001C60C4"/>
    <w:rsid w:val="001E531D"/>
    <w:rsid w:val="00200F2E"/>
    <w:rsid w:val="00201468"/>
    <w:rsid w:val="002032CA"/>
    <w:rsid w:val="00227A67"/>
    <w:rsid w:val="00232773"/>
    <w:rsid w:val="00234693"/>
    <w:rsid w:val="002439B6"/>
    <w:rsid w:val="002504E8"/>
    <w:rsid w:val="00252521"/>
    <w:rsid w:val="002558B4"/>
    <w:rsid w:val="00271162"/>
    <w:rsid w:val="00287337"/>
    <w:rsid w:val="00292328"/>
    <w:rsid w:val="0029607C"/>
    <w:rsid w:val="002A2524"/>
    <w:rsid w:val="002B14AC"/>
    <w:rsid w:val="002C3578"/>
    <w:rsid w:val="002C6449"/>
    <w:rsid w:val="002D7A1C"/>
    <w:rsid w:val="002E306C"/>
    <w:rsid w:val="002F298E"/>
    <w:rsid w:val="002F68CA"/>
    <w:rsid w:val="002F6E75"/>
    <w:rsid w:val="0030105D"/>
    <w:rsid w:val="00305822"/>
    <w:rsid w:val="0032205D"/>
    <w:rsid w:val="00323638"/>
    <w:rsid w:val="00324224"/>
    <w:rsid w:val="0033164D"/>
    <w:rsid w:val="003347A7"/>
    <w:rsid w:val="003430F2"/>
    <w:rsid w:val="00344D0F"/>
    <w:rsid w:val="00354A28"/>
    <w:rsid w:val="00354EFD"/>
    <w:rsid w:val="003954B2"/>
    <w:rsid w:val="003A6273"/>
    <w:rsid w:val="003B08DA"/>
    <w:rsid w:val="003B1669"/>
    <w:rsid w:val="003C25BE"/>
    <w:rsid w:val="003C6211"/>
    <w:rsid w:val="003C7988"/>
    <w:rsid w:val="003D1DEF"/>
    <w:rsid w:val="003E6AE3"/>
    <w:rsid w:val="003F4F98"/>
    <w:rsid w:val="003F6015"/>
    <w:rsid w:val="004004EE"/>
    <w:rsid w:val="00401DCD"/>
    <w:rsid w:val="00415635"/>
    <w:rsid w:val="00416CA7"/>
    <w:rsid w:val="004214CC"/>
    <w:rsid w:val="00422E9D"/>
    <w:rsid w:val="00430581"/>
    <w:rsid w:val="00436FDC"/>
    <w:rsid w:val="0044428D"/>
    <w:rsid w:val="00454204"/>
    <w:rsid w:val="0046239A"/>
    <w:rsid w:val="0047039E"/>
    <w:rsid w:val="0048071F"/>
    <w:rsid w:val="004A5E23"/>
    <w:rsid w:val="004A6951"/>
    <w:rsid w:val="004B2993"/>
    <w:rsid w:val="004B3B62"/>
    <w:rsid w:val="004C67EC"/>
    <w:rsid w:val="004D2677"/>
    <w:rsid w:val="004D2B15"/>
    <w:rsid w:val="004D7D54"/>
    <w:rsid w:val="004F084E"/>
    <w:rsid w:val="004F31C2"/>
    <w:rsid w:val="005022A3"/>
    <w:rsid w:val="00504985"/>
    <w:rsid w:val="00507003"/>
    <w:rsid w:val="00514007"/>
    <w:rsid w:val="00515AA9"/>
    <w:rsid w:val="00516ABC"/>
    <w:rsid w:val="00524E2B"/>
    <w:rsid w:val="005261F5"/>
    <w:rsid w:val="00530D3F"/>
    <w:rsid w:val="005326BE"/>
    <w:rsid w:val="005522EB"/>
    <w:rsid w:val="005522EE"/>
    <w:rsid w:val="00555575"/>
    <w:rsid w:val="00564B7F"/>
    <w:rsid w:val="00564BD9"/>
    <w:rsid w:val="00594243"/>
    <w:rsid w:val="005946F4"/>
    <w:rsid w:val="00595570"/>
    <w:rsid w:val="005A1F81"/>
    <w:rsid w:val="005C4540"/>
    <w:rsid w:val="005C63A8"/>
    <w:rsid w:val="005C7461"/>
    <w:rsid w:val="005D0B12"/>
    <w:rsid w:val="005D5C97"/>
    <w:rsid w:val="005D635B"/>
    <w:rsid w:val="005E4568"/>
    <w:rsid w:val="005F4BE0"/>
    <w:rsid w:val="005F7694"/>
    <w:rsid w:val="0060626D"/>
    <w:rsid w:val="00607CCD"/>
    <w:rsid w:val="0061081A"/>
    <w:rsid w:val="006362C9"/>
    <w:rsid w:val="0064267D"/>
    <w:rsid w:val="00655EAD"/>
    <w:rsid w:val="00660C2D"/>
    <w:rsid w:val="006766B9"/>
    <w:rsid w:val="0068126F"/>
    <w:rsid w:val="006862B7"/>
    <w:rsid w:val="006936AB"/>
    <w:rsid w:val="006939D1"/>
    <w:rsid w:val="006A3681"/>
    <w:rsid w:val="006A3DD4"/>
    <w:rsid w:val="006A631E"/>
    <w:rsid w:val="006B7318"/>
    <w:rsid w:val="006D7A3A"/>
    <w:rsid w:val="006E0940"/>
    <w:rsid w:val="006E68A8"/>
    <w:rsid w:val="006F02F2"/>
    <w:rsid w:val="006F4300"/>
    <w:rsid w:val="006F4A0F"/>
    <w:rsid w:val="006F614D"/>
    <w:rsid w:val="006F782C"/>
    <w:rsid w:val="00703CDB"/>
    <w:rsid w:val="00705E86"/>
    <w:rsid w:val="007074BA"/>
    <w:rsid w:val="00711CE3"/>
    <w:rsid w:val="00727CAF"/>
    <w:rsid w:val="00734EAC"/>
    <w:rsid w:val="00740C29"/>
    <w:rsid w:val="00743BAB"/>
    <w:rsid w:val="00753B07"/>
    <w:rsid w:val="00767A74"/>
    <w:rsid w:val="00770174"/>
    <w:rsid w:val="0077441A"/>
    <w:rsid w:val="00787C0D"/>
    <w:rsid w:val="007914FF"/>
    <w:rsid w:val="007A3D5E"/>
    <w:rsid w:val="007B2BFA"/>
    <w:rsid w:val="007C5CC1"/>
    <w:rsid w:val="007D2426"/>
    <w:rsid w:val="007D4780"/>
    <w:rsid w:val="007D47E4"/>
    <w:rsid w:val="007E60D5"/>
    <w:rsid w:val="00836426"/>
    <w:rsid w:val="0084754F"/>
    <w:rsid w:val="00850EDD"/>
    <w:rsid w:val="00851695"/>
    <w:rsid w:val="00880C24"/>
    <w:rsid w:val="00886662"/>
    <w:rsid w:val="008959EE"/>
    <w:rsid w:val="008A2794"/>
    <w:rsid w:val="008A444B"/>
    <w:rsid w:val="008B079F"/>
    <w:rsid w:val="008C59EE"/>
    <w:rsid w:val="008F2504"/>
    <w:rsid w:val="00916397"/>
    <w:rsid w:val="00925F3F"/>
    <w:rsid w:val="00933AD2"/>
    <w:rsid w:val="00940A44"/>
    <w:rsid w:val="0097376F"/>
    <w:rsid w:val="00986458"/>
    <w:rsid w:val="0098743A"/>
    <w:rsid w:val="00990379"/>
    <w:rsid w:val="009909C1"/>
    <w:rsid w:val="00991C02"/>
    <w:rsid w:val="00991D39"/>
    <w:rsid w:val="009A022A"/>
    <w:rsid w:val="009B5F1A"/>
    <w:rsid w:val="009B7C4D"/>
    <w:rsid w:val="009C23CE"/>
    <w:rsid w:val="009C313D"/>
    <w:rsid w:val="009C5B32"/>
    <w:rsid w:val="009C6640"/>
    <w:rsid w:val="009C6B96"/>
    <w:rsid w:val="009D1DF2"/>
    <w:rsid w:val="009E7AB3"/>
    <w:rsid w:val="009F2128"/>
    <w:rsid w:val="009F246A"/>
    <w:rsid w:val="00A005B2"/>
    <w:rsid w:val="00A0658D"/>
    <w:rsid w:val="00A24EA2"/>
    <w:rsid w:val="00A36DC0"/>
    <w:rsid w:val="00A37076"/>
    <w:rsid w:val="00A370F4"/>
    <w:rsid w:val="00A443FA"/>
    <w:rsid w:val="00A44831"/>
    <w:rsid w:val="00A51C6F"/>
    <w:rsid w:val="00A65FCA"/>
    <w:rsid w:val="00A74126"/>
    <w:rsid w:val="00A93359"/>
    <w:rsid w:val="00A96605"/>
    <w:rsid w:val="00AB1A39"/>
    <w:rsid w:val="00AB5750"/>
    <w:rsid w:val="00AE20B8"/>
    <w:rsid w:val="00AF53A6"/>
    <w:rsid w:val="00B07FCC"/>
    <w:rsid w:val="00B10714"/>
    <w:rsid w:val="00B17543"/>
    <w:rsid w:val="00B17FDE"/>
    <w:rsid w:val="00B20994"/>
    <w:rsid w:val="00B31EC0"/>
    <w:rsid w:val="00B3441E"/>
    <w:rsid w:val="00B42CDA"/>
    <w:rsid w:val="00B43735"/>
    <w:rsid w:val="00B44675"/>
    <w:rsid w:val="00B5288F"/>
    <w:rsid w:val="00B52DCF"/>
    <w:rsid w:val="00B61BF7"/>
    <w:rsid w:val="00B91E0F"/>
    <w:rsid w:val="00B97A26"/>
    <w:rsid w:val="00BA13B9"/>
    <w:rsid w:val="00BC2231"/>
    <w:rsid w:val="00BC2899"/>
    <w:rsid w:val="00BD126E"/>
    <w:rsid w:val="00BD3C22"/>
    <w:rsid w:val="00BD4608"/>
    <w:rsid w:val="00BE1693"/>
    <w:rsid w:val="00BE7E7E"/>
    <w:rsid w:val="00BF6604"/>
    <w:rsid w:val="00C2227E"/>
    <w:rsid w:val="00C33860"/>
    <w:rsid w:val="00C40809"/>
    <w:rsid w:val="00C41643"/>
    <w:rsid w:val="00C43D79"/>
    <w:rsid w:val="00C47C3B"/>
    <w:rsid w:val="00C51F9F"/>
    <w:rsid w:val="00C6596C"/>
    <w:rsid w:val="00C705C6"/>
    <w:rsid w:val="00C83FC2"/>
    <w:rsid w:val="00C858C7"/>
    <w:rsid w:val="00C96BFC"/>
    <w:rsid w:val="00CC6077"/>
    <w:rsid w:val="00CD207A"/>
    <w:rsid w:val="00CD2945"/>
    <w:rsid w:val="00CE5062"/>
    <w:rsid w:val="00CF0C52"/>
    <w:rsid w:val="00D03577"/>
    <w:rsid w:val="00D25ECF"/>
    <w:rsid w:val="00D43955"/>
    <w:rsid w:val="00D55226"/>
    <w:rsid w:val="00D61603"/>
    <w:rsid w:val="00D656BB"/>
    <w:rsid w:val="00D92842"/>
    <w:rsid w:val="00D92DF8"/>
    <w:rsid w:val="00D941A8"/>
    <w:rsid w:val="00D95D20"/>
    <w:rsid w:val="00D960A8"/>
    <w:rsid w:val="00DB4CB1"/>
    <w:rsid w:val="00DC59F3"/>
    <w:rsid w:val="00DD1973"/>
    <w:rsid w:val="00DD6A67"/>
    <w:rsid w:val="00DE34EE"/>
    <w:rsid w:val="00DE62C6"/>
    <w:rsid w:val="00DF02CF"/>
    <w:rsid w:val="00E06B4B"/>
    <w:rsid w:val="00E1286F"/>
    <w:rsid w:val="00E22CE6"/>
    <w:rsid w:val="00E30C97"/>
    <w:rsid w:val="00E3733A"/>
    <w:rsid w:val="00E43F46"/>
    <w:rsid w:val="00E6068B"/>
    <w:rsid w:val="00E66F65"/>
    <w:rsid w:val="00E77602"/>
    <w:rsid w:val="00E80C8D"/>
    <w:rsid w:val="00E94CC9"/>
    <w:rsid w:val="00E957A1"/>
    <w:rsid w:val="00EA656B"/>
    <w:rsid w:val="00EB28F6"/>
    <w:rsid w:val="00EB7691"/>
    <w:rsid w:val="00EE3398"/>
    <w:rsid w:val="00EE5E67"/>
    <w:rsid w:val="00EF2566"/>
    <w:rsid w:val="00F11992"/>
    <w:rsid w:val="00F16D70"/>
    <w:rsid w:val="00F27889"/>
    <w:rsid w:val="00F33629"/>
    <w:rsid w:val="00F35638"/>
    <w:rsid w:val="00F4764A"/>
    <w:rsid w:val="00F52CF3"/>
    <w:rsid w:val="00F616D2"/>
    <w:rsid w:val="00F70B60"/>
    <w:rsid w:val="00F816A5"/>
    <w:rsid w:val="00F970F9"/>
    <w:rsid w:val="00FA01C0"/>
    <w:rsid w:val="00FA6206"/>
    <w:rsid w:val="00FA633A"/>
    <w:rsid w:val="00FB0725"/>
    <w:rsid w:val="00FB26E6"/>
    <w:rsid w:val="00FC4107"/>
    <w:rsid w:val="00FC4E74"/>
    <w:rsid w:val="00FD1B90"/>
    <w:rsid w:val="00FD3A34"/>
    <w:rsid w:val="00FD5A44"/>
    <w:rsid w:val="00FE0102"/>
    <w:rsid w:val="00FE4781"/>
    <w:rsid w:val="00FF06EA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9980"/>
  <w15:chartTrackingRefBased/>
  <w15:docId w15:val="{5D686792-105C-43D8-BCFC-A1B31C5D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809"/>
    <w:pPr>
      <w:spacing w:after="0" w:line="240" w:lineRule="auto"/>
    </w:pPr>
  </w:style>
  <w:style w:type="character" w:customStyle="1" w:styleId="VerbatimChar">
    <w:name w:val="Verbatim Char"/>
    <w:basedOn w:val="DefaultParagraphFont"/>
    <w:link w:val="SourceCode"/>
    <w:rsid w:val="00B2099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20994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B20994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B20994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B20994"/>
    <w:rPr>
      <w:rFonts w:ascii="Consolas" w:hAnsi="Consolas"/>
      <w:shd w:val="clear" w:color="auto" w:fill="F8F8F8"/>
    </w:rPr>
  </w:style>
  <w:style w:type="paragraph" w:customStyle="1" w:styleId="FirstParagraph">
    <w:name w:val="First Paragraph"/>
    <w:basedOn w:val="BodyText"/>
    <w:next w:val="BodyText"/>
    <w:qFormat/>
    <w:rsid w:val="00DD6A67"/>
    <w:pPr>
      <w:spacing w:before="180" w:after="180" w:line="240" w:lineRule="auto"/>
    </w:pPr>
    <w:rPr>
      <w:sz w:val="24"/>
      <w:szCs w:val="24"/>
    </w:rPr>
  </w:style>
  <w:style w:type="character" w:customStyle="1" w:styleId="DecValTok">
    <w:name w:val="DecValTok"/>
    <w:basedOn w:val="VerbatimChar"/>
    <w:rsid w:val="00DD6A67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DD6A67"/>
    <w:rPr>
      <w:rFonts w:ascii="Consolas" w:hAnsi="Consolas"/>
      <w:color w:val="4E9A06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A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A67"/>
  </w:style>
  <w:style w:type="character" w:customStyle="1" w:styleId="DataTypeTok">
    <w:name w:val="DataTypeTok"/>
    <w:basedOn w:val="VerbatimChar"/>
    <w:rsid w:val="00F11992"/>
    <w:rPr>
      <w:rFonts w:ascii="Consolas" w:hAnsi="Consolas"/>
      <w:color w:val="204A87"/>
      <w:sz w:val="22"/>
      <w:shd w:val="clear" w:color="auto" w:fill="F8F8F8"/>
    </w:rPr>
  </w:style>
  <w:style w:type="character" w:customStyle="1" w:styleId="OtherTok">
    <w:name w:val="OtherTok"/>
    <w:basedOn w:val="VerbatimChar"/>
    <w:rsid w:val="00F11992"/>
    <w:rPr>
      <w:rFonts w:ascii="Consolas" w:hAnsi="Consolas"/>
      <w:color w:val="8F5902"/>
      <w:sz w:val="22"/>
      <w:shd w:val="clear" w:color="auto" w:fill="F8F8F8"/>
    </w:rPr>
  </w:style>
  <w:style w:type="character" w:styleId="Hyperlink">
    <w:name w:val="Hyperlink"/>
    <w:basedOn w:val="DefaultParagraphFont"/>
    <w:uiPriority w:val="99"/>
    <w:unhideWhenUsed/>
    <w:rsid w:val="00E12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86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A3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loatTok">
    <w:name w:val="FloatTok"/>
    <w:basedOn w:val="VerbatimChar"/>
    <w:rsid w:val="00DD1973"/>
    <w:rPr>
      <w:rFonts w:ascii="Consolas" w:hAnsi="Consolas"/>
      <w:color w:val="0000CF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DD1973"/>
    <w:rPr>
      <w:rFonts w:ascii="Consolas" w:hAnsi="Consolas"/>
      <w:b/>
      <w:color w:val="204A87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cizek91/capstone_project_springboard/blob/master/Data%20Wrangling/Data_Wrangle.docx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hub.com/bcizek91/capstone_project_springboard/blob/master/Data%20Wrangling/Data%20Wrangle.Rmd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cizek91/capstone_project_springboard/tree/master/Data%20Wranglin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bcizek91/capstone_project_springboard/blob/master/Data%20Wrangling/Data_Wrangle.docx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cizek91/capstone_project_springboard/blob/master/Data%20Wrangling/Data%20Wrangle.Rmd" TargetMode="External"/><Relationship Id="rId14" Type="http://schemas.openxmlformats.org/officeDocument/2006/relationships/hyperlink" Target="https://github.com/bcizek91/capstone_project_springboard/tree/master/Data%20Wrangling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20</Pages>
  <Words>3174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Cizek</dc:creator>
  <cp:keywords/>
  <dc:description/>
  <cp:lastModifiedBy>Blake Cizek</cp:lastModifiedBy>
  <cp:revision>348</cp:revision>
  <dcterms:created xsi:type="dcterms:W3CDTF">2018-05-17T16:47:00Z</dcterms:created>
  <dcterms:modified xsi:type="dcterms:W3CDTF">2018-05-18T22:12:00Z</dcterms:modified>
</cp:coreProperties>
</file>